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F669" w14:textId="77777777" w:rsidR="000F31CA" w:rsidRDefault="00231508">
      <w:pPr>
        <w:pStyle w:val="a3"/>
        <w:spacing w:before="0"/>
        <w:ind w:left="2498"/>
        <w:rPr>
          <w:rFonts w:ascii="Times New Roman"/>
          <w:sz w:val="20"/>
        </w:rPr>
      </w:pPr>
      <w:bookmarkStart w:id="0" w:name="_Hlk138758355"/>
      <w:r>
        <w:rPr>
          <w:rFonts w:ascii="Times New Roman"/>
          <w:noProof/>
          <w:sz w:val="20"/>
        </w:rPr>
        <w:drawing>
          <wp:inline distT="0" distB="0" distL="0" distR="0" wp14:anchorId="6118355E" wp14:editId="78C42FDC">
            <wp:extent cx="2703195" cy="9136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03195" cy="913638"/>
                    </a:xfrm>
                    <a:prstGeom prst="rect">
                      <a:avLst/>
                    </a:prstGeom>
                  </pic:spPr>
                </pic:pic>
              </a:graphicData>
            </a:graphic>
          </wp:inline>
        </w:drawing>
      </w:r>
    </w:p>
    <w:p w14:paraId="66619A7A" w14:textId="77777777" w:rsidR="00FD0990" w:rsidRPr="00FD0990" w:rsidRDefault="00FD0990" w:rsidP="00FD0990">
      <w:pPr>
        <w:jc w:val="center"/>
        <w:rPr>
          <w:rFonts w:asciiTheme="minorHAnsi" w:hAnsiTheme="minorHAnsi" w:cstheme="minorHAnsi"/>
          <w:sz w:val="24"/>
          <w:szCs w:val="24"/>
        </w:rPr>
      </w:pPr>
    </w:p>
    <w:p w14:paraId="49703640" w14:textId="77777777" w:rsidR="00FD0990" w:rsidRPr="00FD0990" w:rsidRDefault="00FD0990" w:rsidP="00FD0990">
      <w:pPr>
        <w:jc w:val="center"/>
        <w:rPr>
          <w:rFonts w:asciiTheme="minorHAnsi" w:hAnsiTheme="minorHAnsi" w:cstheme="minorHAnsi"/>
          <w:sz w:val="24"/>
          <w:szCs w:val="24"/>
        </w:rPr>
      </w:pPr>
    </w:p>
    <w:p w14:paraId="70DE1FB8" w14:textId="77777777" w:rsidR="00FD0990" w:rsidRPr="00FD0990" w:rsidRDefault="00FD0990" w:rsidP="00FD0990">
      <w:pPr>
        <w:jc w:val="center"/>
        <w:rPr>
          <w:rFonts w:asciiTheme="minorHAnsi" w:hAnsiTheme="minorHAnsi" w:cstheme="minorHAnsi"/>
          <w:sz w:val="24"/>
          <w:szCs w:val="24"/>
        </w:rPr>
      </w:pPr>
    </w:p>
    <w:p w14:paraId="1473DA52" w14:textId="77777777" w:rsidR="00FD0990" w:rsidRPr="00FD0990" w:rsidRDefault="00FD0990" w:rsidP="00FD0990">
      <w:pPr>
        <w:jc w:val="center"/>
        <w:rPr>
          <w:rFonts w:asciiTheme="minorHAnsi" w:hAnsiTheme="minorHAnsi" w:cstheme="minorHAnsi"/>
          <w:sz w:val="24"/>
          <w:szCs w:val="24"/>
        </w:rPr>
      </w:pPr>
    </w:p>
    <w:p w14:paraId="3B8B34A9" w14:textId="77777777" w:rsidR="00FD0990" w:rsidRPr="00FD0990" w:rsidRDefault="00FD0990" w:rsidP="00FD0990">
      <w:pPr>
        <w:jc w:val="center"/>
        <w:rPr>
          <w:rFonts w:asciiTheme="minorHAnsi" w:hAnsiTheme="minorHAnsi" w:cstheme="minorHAnsi"/>
          <w:sz w:val="24"/>
          <w:szCs w:val="24"/>
        </w:rPr>
      </w:pPr>
    </w:p>
    <w:p w14:paraId="66700C10" w14:textId="77777777" w:rsidR="00FD0990" w:rsidRPr="00FD0990" w:rsidRDefault="00FD0990" w:rsidP="00FD0990">
      <w:pPr>
        <w:jc w:val="center"/>
        <w:rPr>
          <w:rFonts w:asciiTheme="minorHAnsi" w:hAnsiTheme="minorHAnsi" w:cstheme="minorHAnsi"/>
          <w:sz w:val="24"/>
          <w:szCs w:val="24"/>
        </w:rPr>
      </w:pPr>
    </w:p>
    <w:p w14:paraId="738BA564" w14:textId="77777777" w:rsidR="00FD0990" w:rsidRPr="00FD0990" w:rsidRDefault="00FD0990" w:rsidP="00FD0990">
      <w:pPr>
        <w:jc w:val="center"/>
        <w:rPr>
          <w:rFonts w:asciiTheme="minorHAnsi" w:hAnsiTheme="minorHAnsi" w:cstheme="minorHAnsi"/>
          <w:sz w:val="24"/>
          <w:szCs w:val="24"/>
        </w:rPr>
      </w:pPr>
    </w:p>
    <w:p w14:paraId="4F54D687" w14:textId="77777777" w:rsidR="00FD0990" w:rsidRPr="00FD0990" w:rsidRDefault="00FD0990" w:rsidP="00FD0990">
      <w:pPr>
        <w:jc w:val="center"/>
        <w:rPr>
          <w:rFonts w:asciiTheme="minorHAnsi" w:hAnsiTheme="minorHAnsi" w:cstheme="minorHAnsi"/>
          <w:sz w:val="24"/>
          <w:szCs w:val="24"/>
        </w:rPr>
      </w:pPr>
    </w:p>
    <w:p w14:paraId="573480BD" w14:textId="780EB176" w:rsidR="000F31CA" w:rsidRPr="00620C24" w:rsidRDefault="00231508">
      <w:pPr>
        <w:spacing w:before="173"/>
        <w:ind w:left="666" w:right="866"/>
        <w:jc w:val="center"/>
        <w:rPr>
          <w:rFonts w:ascii="Calibri" w:hAnsi="Calibri"/>
          <w:b/>
          <w:sz w:val="48"/>
        </w:rPr>
      </w:pPr>
      <w:r w:rsidRPr="00620C24">
        <w:rPr>
          <w:rFonts w:ascii="Calibri" w:hAnsi="Calibri"/>
          <w:b/>
          <w:sz w:val="48"/>
        </w:rPr>
        <w:t>Τμήμα Επιστήμης, Φυσικής Αγωγής και</w:t>
      </w:r>
      <w:r w:rsidRPr="00620C24">
        <w:rPr>
          <w:rFonts w:ascii="Calibri" w:hAnsi="Calibri"/>
          <w:b/>
          <w:spacing w:val="-106"/>
          <w:sz w:val="48"/>
        </w:rPr>
        <w:t xml:space="preserve"> </w:t>
      </w:r>
      <w:r w:rsidRPr="00620C24">
        <w:rPr>
          <w:rFonts w:ascii="Calibri" w:hAnsi="Calibri"/>
          <w:b/>
          <w:sz w:val="48"/>
        </w:rPr>
        <w:t xml:space="preserve">Αθλητισμού </w:t>
      </w:r>
      <w:r w:rsidR="00620C24" w:rsidRPr="00620C24">
        <w:rPr>
          <w:rFonts w:ascii="Calibri" w:hAnsi="Calibri"/>
          <w:b/>
          <w:sz w:val="48"/>
        </w:rPr>
        <w:t>(</w:t>
      </w:r>
      <w:r w:rsidRPr="00620C24">
        <w:rPr>
          <w:rFonts w:ascii="Calibri" w:hAnsi="Calibri"/>
          <w:b/>
          <w:sz w:val="48"/>
        </w:rPr>
        <w:t>Σέρρες</w:t>
      </w:r>
      <w:r w:rsidR="00620C24" w:rsidRPr="00620C24">
        <w:rPr>
          <w:rFonts w:ascii="Calibri" w:hAnsi="Calibri"/>
          <w:b/>
          <w:sz w:val="48"/>
        </w:rPr>
        <w:t>)</w:t>
      </w:r>
      <w:r w:rsidRPr="00620C24">
        <w:rPr>
          <w:rFonts w:ascii="Calibri" w:hAnsi="Calibri"/>
          <w:b/>
          <w:sz w:val="48"/>
        </w:rPr>
        <w:t>, ΑΠΘ</w:t>
      </w:r>
    </w:p>
    <w:p w14:paraId="143BAD54" w14:textId="77777777" w:rsidR="000F31CA" w:rsidRPr="00620C24" w:rsidRDefault="000F31CA">
      <w:pPr>
        <w:pStyle w:val="a3"/>
        <w:spacing w:before="11"/>
        <w:rPr>
          <w:rFonts w:ascii="Calibri"/>
          <w:b/>
          <w:sz w:val="47"/>
        </w:rPr>
      </w:pPr>
    </w:p>
    <w:p w14:paraId="50751AC0" w14:textId="77777777" w:rsidR="000F31CA" w:rsidRPr="00620C24" w:rsidRDefault="00231508">
      <w:pPr>
        <w:ind w:left="666" w:right="863"/>
        <w:jc w:val="center"/>
        <w:rPr>
          <w:rFonts w:ascii="Calibri" w:hAnsi="Calibri"/>
          <w:b/>
          <w:sz w:val="48"/>
        </w:rPr>
      </w:pPr>
      <w:r w:rsidRPr="00620C24">
        <w:rPr>
          <w:rFonts w:ascii="Calibri" w:hAnsi="Calibri"/>
          <w:b/>
          <w:sz w:val="48"/>
        </w:rPr>
        <w:t>Πρόγραμμα Μεταπτυχιακών Σπουδών</w:t>
      </w:r>
      <w:r w:rsidRPr="00620C24">
        <w:rPr>
          <w:rFonts w:ascii="Calibri" w:hAnsi="Calibri"/>
          <w:b/>
          <w:spacing w:val="-106"/>
          <w:sz w:val="48"/>
        </w:rPr>
        <w:t xml:space="preserve"> </w:t>
      </w:r>
      <w:r w:rsidRPr="00620C24">
        <w:rPr>
          <w:rFonts w:ascii="Calibri" w:hAnsi="Calibri"/>
          <w:b/>
          <w:sz w:val="48"/>
        </w:rPr>
        <w:t>Κινησιολογία</w:t>
      </w:r>
    </w:p>
    <w:bookmarkEnd w:id="0"/>
    <w:p w14:paraId="7B946BE4" w14:textId="77777777" w:rsidR="00FD0990" w:rsidRDefault="00FD0990" w:rsidP="00FD0990">
      <w:pPr>
        <w:jc w:val="center"/>
        <w:rPr>
          <w:rFonts w:cstheme="minorHAnsi"/>
          <w:sz w:val="24"/>
          <w:szCs w:val="24"/>
        </w:rPr>
      </w:pPr>
    </w:p>
    <w:p w14:paraId="07FC08E9" w14:textId="77777777" w:rsidR="00FD0990" w:rsidRPr="0046687F" w:rsidRDefault="00FD0990" w:rsidP="00FD0990">
      <w:pPr>
        <w:jc w:val="center"/>
        <w:rPr>
          <w:rFonts w:cstheme="minorHAnsi"/>
          <w:sz w:val="24"/>
          <w:szCs w:val="24"/>
        </w:rPr>
      </w:pPr>
    </w:p>
    <w:p w14:paraId="6AEE8884" w14:textId="0154A087" w:rsidR="00FD0990" w:rsidRPr="00FD0990" w:rsidRDefault="00FD0990" w:rsidP="00FD0990">
      <w:pPr>
        <w:jc w:val="center"/>
        <w:rPr>
          <w:rFonts w:asciiTheme="minorHAnsi" w:hAnsiTheme="minorHAnsi" w:cstheme="minorHAnsi"/>
          <w:sz w:val="48"/>
          <w:szCs w:val="48"/>
        </w:rPr>
      </w:pPr>
      <w:r w:rsidRPr="00FD0990">
        <w:rPr>
          <w:rFonts w:asciiTheme="minorHAnsi" w:hAnsiTheme="minorHAnsi" w:cstheme="minorHAnsi"/>
          <w:sz w:val="48"/>
          <w:szCs w:val="48"/>
        </w:rPr>
        <w:t>Μ2.4 Περιγράμματα μαθημάτων και διπλωματικής εργασίας (σύμφωνα με το υπόδειγμα της ΕΘΑΑΕ)-</w:t>
      </w:r>
      <w:r w:rsidR="00870D41">
        <w:rPr>
          <w:rFonts w:asciiTheme="minorHAnsi" w:hAnsiTheme="minorHAnsi" w:cstheme="minorHAnsi"/>
          <w:sz w:val="48"/>
          <w:szCs w:val="48"/>
          <w:lang w:val="en-US"/>
        </w:rPr>
        <w:t>EN</w:t>
      </w:r>
    </w:p>
    <w:p w14:paraId="5BF820CB" w14:textId="77777777" w:rsidR="00FD0990" w:rsidRPr="00FD0990" w:rsidRDefault="00FD0990" w:rsidP="00FD0990">
      <w:pPr>
        <w:jc w:val="center"/>
        <w:rPr>
          <w:rFonts w:asciiTheme="minorHAnsi" w:hAnsiTheme="minorHAnsi" w:cstheme="minorHAnsi"/>
          <w:sz w:val="48"/>
          <w:szCs w:val="48"/>
        </w:rPr>
      </w:pPr>
    </w:p>
    <w:p w14:paraId="590EFADD" w14:textId="77777777" w:rsidR="00FD0990" w:rsidRPr="00FD0990" w:rsidRDefault="00FD0990" w:rsidP="00FD0990">
      <w:pPr>
        <w:jc w:val="center"/>
        <w:rPr>
          <w:rFonts w:asciiTheme="minorHAnsi" w:hAnsiTheme="minorHAnsi" w:cstheme="minorHAnsi"/>
          <w:sz w:val="24"/>
          <w:szCs w:val="24"/>
        </w:rPr>
      </w:pPr>
    </w:p>
    <w:p w14:paraId="2EBAD870" w14:textId="77777777" w:rsidR="00FD0990" w:rsidRPr="00FD0990" w:rsidRDefault="00FD0990" w:rsidP="00FD0990">
      <w:pPr>
        <w:jc w:val="center"/>
        <w:rPr>
          <w:rFonts w:asciiTheme="minorHAnsi" w:hAnsiTheme="minorHAnsi" w:cstheme="minorHAnsi"/>
          <w:sz w:val="24"/>
          <w:szCs w:val="24"/>
        </w:rPr>
      </w:pPr>
    </w:p>
    <w:p w14:paraId="510E0698" w14:textId="77777777" w:rsidR="00FD0990" w:rsidRPr="00FD0990" w:rsidRDefault="00FD0990" w:rsidP="00FD0990">
      <w:pPr>
        <w:jc w:val="center"/>
        <w:rPr>
          <w:rFonts w:asciiTheme="minorHAnsi" w:hAnsiTheme="minorHAnsi" w:cstheme="minorHAnsi"/>
          <w:sz w:val="24"/>
          <w:szCs w:val="24"/>
        </w:rPr>
      </w:pPr>
    </w:p>
    <w:p w14:paraId="221FE11E" w14:textId="77777777" w:rsidR="00FD0990" w:rsidRPr="00FD0990" w:rsidRDefault="00FD0990" w:rsidP="00FD0990">
      <w:pPr>
        <w:jc w:val="center"/>
        <w:rPr>
          <w:rFonts w:asciiTheme="minorHAnsi" w:hAnsiTheme="minorHAnsi" w:cstheme="minorHAnsi"/>
          <w:sz w:val="24"/>
          <w:szCs w:val="24"/>
        </w:rPr>
      </w:pPr>
    </w:p>
    <w:p w14:paraId="3C0C04F4" w14:textId="77777777" w:rsidR="00FD0990" w:rsidRPr="00FD0990" w:rsidRDefault="00FD0990" w:rsidP="00FD0990">
      <w:pPr>
        <w:jc w:val="center"/>
        <w:rPr>
          <w:rFonts w:asciiTheme="minorHAnsi" w:hAnsiTheme="minorHAnsi" w:cstheme="minorHAnsi"/>
          <w:sz w:val="24"/>
          <w:szCs w:val="24"/>
        </w:rPr>
      </w:pPr>
    </w:p>
    <w:p w14:paraId="3426E24D" w14:textId="77777777" w:rsidR="00FD0990" w:rsidRPr="00FD0990" w:rsidRDefault="00FD0990" w:rsidP="00FD0990">
      <w:pPr>
        <w:rPr>
          <w:rFonts w:asciiTheme="minorHAnsi" w:hAnsiTheme="minorHAnsi" w:cstheme="minorHAnsi"/>
          <w:sz w:val="24"/>
          <w:szCs w:val="24"/>
        </w:rPr>
      </w:pPr>
    </w:p>
    <w:p w14:paraId="52C47FC2" w14:textId="77777777" w:rsidR="00FD0990" w:rsidRPr="00FD0990" w:rsidRDefault="00FD0990" w:rsidP="00FD0990">
      <w:pPr>
        <w:jc w:val="center"/>
        <w:rPr>
          <w:rFonts w:asciiTheme="minorHAnsi" w:hAnsiTheme="minorHAnsi" w:cstheme="minorHAnsi"/>
          <w:sz w:val="24"/>
          <w:szCs w:val="24"/>
        </w:rPr>
      </w:pPr>
    </w:p>
    <w:p w14:paraId="576622DF" w14:textId="77777777" w:rsidR="00FD0990" w:rsidRPr="00FD0990" w:rsidRDefault="00FD0990" w:rsidP="00FD0990">
      <w:pPr>
        <w:jc w:val="center"/>
        <w:rPr>
          <w:rFonts w:asciiTheme="minorHAnsi" w:hAnsiTheme="minorHAnsi" w:cstheme="minorHAnsi"/>
          <w:sz w:val="24"/>
          <w:szCs w:val="24"/>
        </w:rPr>
      </w:pPr>
    </w:p>
    <w:p w14:paraId="0454A659" w14:textId="77777777" w:rsidR="00FD0990" w:rsidRPr="00FD0990" w:rsidRDefault="00FD0990" w:rsidP="00FD0990">
      <w:pPr>
        <w:jc w:val="center"/>
        <w:rPr>
          <w:rFonts w:asciiTheme="minorHAnsi" w:hAnsiTheme="minorHAnsi" w:cstheme="minorHAnsi"/>
          <w:sz w:val="24"/>
          <w:szCs w:val="24"/>
        </w:rPr>
      </w:pPr>
    </w:p>
    <w:p w14:paraId="3E7E55EF" w14:textId="77777777" w:rsidR="00FD0990" w:rsidRPr="00FD0990" w:rsidRDefault="00FD0990" w:rsidP="00FD0990">
      <w:pPr>
        <w:rPr>
          <w:rFonts w:asciiTheme="minorHAnsi" w:hAnsiTheme="minorHAnsi" w:cstheme="minorHAnsi"/>
          <w:sz w:val="24"/>
          <w:szCs w:val="24"/>
        </w:rPr>
      </w:pPr>
    </w:p>
    <w:p w14:paraId="0FB3951C" w14:textId="77777777" w:rsidR="00FD0990" w:rsidRPr="00FD0990" w:rsidRDefault="00FD0990" w:rsidP="00FD0990">
      <w:pPr>
        <w:jc w:val="center"/>
        <w:rPr>
          <w:rFonts w:asciiTheme="minorHAnsi" w:hAnsiTheme="minorHAnsi" w:cstheme="minorHAnsi"/>
          <w:sz w:val="24"/>
          <w:szCs w:val="24"/>
        </w:rPr>
      </w:pPr>
    </w:p>
    <w:p w14:paraId="776BFA22" w14:textId="2F1B215C" w:rsidR="00FD0990" w:rsidRPr="00FD0990" w:rsidRDefault="00870D41" w:rsidP="00FD0990">
      <w:pPr>
        <w:jc w:val="center"/>
        <w:rPr>
          <w:rFonts w:asciiTheme="minorHAnsi" w:hAnsiTheme="minorHAnsi" w:cstheme="minorHAnsi"/>
          <w:sz w:val="32"/>
          <w:szCs w:val="32"/>
        </w:rPr>
      </w:pPr>
      <w:r>
        <w:rPr>
          <w:rFonts w:asciiTheme="minorHAnsi" w:hAnsiTheme="minorHAnsi" w:cstheme="minorHAnsi"/>
          <w:sz w:val="32"/>
          <w:szCs w:val="32"/>
          <w:lang w:val="en-US"/>
        </w:rPr>
        <w:t>15/</w:t>
      </w:r>
      <w:r>
        <w:rPr>
          <w:rFonts w:asciiTheme="minorHAnsi" w:hAnsiTheme="minorHAnsi" w:cstheme="minorHAnsi"/>
          <w:sz w:val="32"/>
          <w:szCs w:val="32"/>
        </w:rPr>
        <w:t>Δεκέμβριος</w:t>
      </w:r>
      <w:r w:rsidR="00FD0990" w:rsidRPr="00FD0990">
        <w:rPr>
          <w:rFonts w:asciiTheme="minorHAnsi" w:hAnsiTheme="minorHAnsi" w:cstheme="minorHAnsi"/>
          <w:sz w:val="32"/>
          <w:szCs w:val="32"/>
        </w:rPr>
        <w:t>/2023</w:t>
      </w:r>
    </w:p>
    <w:p w14:paraId="21396B2A" w14:textId="77777777" w:rsidR="000F31CA" w:rsidRDefault="000F31CA">
      <w:pPr>
        <w:rPr>
          <w:rFonts w:ascii="Calibri" w:hAnsi="Calibri"/>
          <w:sz w:val="32"/>
        </w:rPr>
        <w:sectPr w:rsidR="000F31CA" w:rsidSect="00C65FF6">
          <w:footerReference w:type="default" r:id="rId8"/>
          <w:type w:val="continuous"/>
          <w:pgSz w:w="11910" w:h="16840"/>
          <w:pgMar w:top="1420" w:right="1140" w:bottom="280" w:left="1340" w:header="720" w:footer="720" w:gutter="0"/>
          <w:cols w:space="720"/>
          <w:titlePg/>
          <w:docGrid w:linePitch="299"/>
        </w:sectPr>
      </w:pPr>
    </w:p>
    <w:bookmarkStart w:id="1" w:name="_Toc181708547" w:displacedByCustomXml="next"/>
    <w:bookmarkStart w:id="2" w:name="_Hlk150933543" w:displacedByCustomXml="next"/>
    <w:sdt>
      <w:sdtPr>
        <w:rPr>
          <w:rFonts w:ascii="Times New Roman" w:eastAsia="Arial MT" w:hAnsi="Times New Roman" w:cs="Arial MT"/>
          <w:color w:val="auto"/>
          <w:sz w:val="24"/>
          <w:szCs w:val="24"/>
          <w:lang w:val="el-GR"/>
        </w:rPr>
        <w:id w:val="71248145"/>
        <w:docPartObj>
          <w:docPartGallery w:val="Table of Contents"/>
          <w:docPartUnique/>
        </w:docPartObj>
      </w:sdtPr>
      <w:sdtEndPr>
        <w:rPr>
          <w:rFonts w:ascii="Arial MT" w:hAnsi="Arial MT"/>
          <w:b/>
          <w:bCs/>
          <w:sz w:val="22"/>
          <w:szCs w:val="22"/>
        </w:rPr>
      </w:sdtEndPr>
      <w:sdtContent>
        <w:p w14:paraId="45F454B4" w14:textId="77777777" w:rsidR="00BB3AE9" w:rsidRPr="00EC129B" w:rsidRDefault="00BB3AE9" w:rsidP="00BB3AE9">
          <w:pPr>
            <w:pStyle w:val="ae"/>
            <w:rPr>
              <w:color w:val="auto"/>
              <w:lang w:val="el-GR"/>
            </w:rPr>
          </w:pPr>
          <w:r>
            <w:rPr>
              <w:rFonts w:ascii="Times New Roman" w:hAnsi="Times New Roman"/>
              <w:color w:val="auto"/>
              <w:sz w:val="24"/>
              <w:szCs w:val="24"/>
            </w:rPr>
            <w:t>Table of Contents</w:t>
          </w:r>
        </w:p>
        <w:p w14:paraId="4EAE5DC6" w14:textId="364F401A" w:rsidR="00AC4EAA" w:rsidRDefault="00BB3AE9">
          <w:pPr>
            <w:pStyle w:val="10"/>
            <w:tabs>
              <w:tab w:val="right" w:leader="underscore" w:pos="9174"/>
            </w:tabs>
            <w:rPr>
              <w:rFonts w:eastAsiaTheme="minorEastAsia" w:cstheme="minorBidi"/>
              <w:b w:val="0"/>
              <w:bCs w:val="0"/>
              <w:i w:val="0"/>
              <w:iCs w:val="0"/>
              <w:noProof/>
              <w:sz w:val="22"/>
              <w:szCs w:val="22"/>
              <w:lang w:val="el-GR" w:eastAsia="el-GR"/>
            </w:rPr>
          </w:pPr>
          <w:r>
            <w:rPr>
              <w:b w:val="0"/>
              <w:bCs w:val="0"/>
              <w:i w:val="0"/>
              <w:iCs w:val="0"/>
              <w:noProof/>
              <w:sz w:val="20"/>
              <w:szCs w:val="32"/>
              <w:lang w:val="el-GR"/>
            </w:rPr>
            <w:fldChar w:fldCharType="begin"/>
          </w:r>
          <w:r>
            <w:rPr>
              <w:b w:val="0"/>
              <w:bCs w:val="0"/>
              <w:i w:val="0"/>
              <w:iCs w:val="0"/>
              <w:noProof/>
              <w:sz w:val="20"/>
              <w:szCs w:val="32"/>
              <w:lang w:val="el-GR"/>
            </w:rPr>
            <w:instrText xml:space="preserve"> TOC \o "1-2" \h \z \u </w:instrText>
          </w:r>
          <w:r>
            <w:rPr>
              <w:b w:val="0"/>
              <w:bCs w:val="0"/>
              <w:i w:val="0"/>
              <w:iCs w:val="0"/>
              <w:noProof/>
              <w:sz w:val="20"/>
              <w:szCs w:val="32"/>
              <w:lang w:val="el-GR"/>
            </w:rPr>
            <w:fldChar w:fldCharType="separate"/>
          </w:r>
          <w:hyperlink w:anchor="_Toc152586232" w:history="1">
            <w:r w:rsidR="00AC4EAA" w:rsidRPr="00B301BB">
              <w:rPr>
                <w:rStyle w:val="-"/>
                <w:rFonts w:eastAsia="Arial MT"/>
                <w:noProof/>
              </w:rPr>
              <w:t>Semester Α</w:t>
            </w:r>
            <w:r w:rsidR="00AC4EAA">
              <w:rPr>
                <w:noProof/>
                <w:webHidden/>
              </w:rPr>
              <w:tab/>
            </w:r>
            <w:r w:rsidR="00AC4EAA">
              <w:rPr>
                <w:noProof/>
                <w:webHidden/>
              </w:rPr>
              <w:fldChar w:fldCharType="begin"/>
            </w:r>
            <w:r w:rsidR="00AC4EAA">
              <w:rPr>
                <w:noProof/>
                <w:webHidden/>
              </w:rPr>
              <w:instrText xml:space="preserve"> PAGEREF _Toc152586232 \h </w:instrText>
            </w:r>
            <w:r w:rsidR="00AC4EAA">
              <w:rPr>
                <w:noProof/>
                <w:webHidden/>
              </w:rPr>
            </w:r>
            <w:r w:rsidR="00AC4EAA">
              <w:rPr>
                <w:noProof/>
                <w:webHidden/>
              </w:rPr>
              <w:fldChar w:fldCharType="separate"/>
            </w:r>
            <w:r w:rsidR="004E2007">
              <w:rPr>
                <w:noProof/>
                <w:webHidden/>
              </w:rPr>
              <w:t>3</w:t>
            </w:r>
            <w:r w:rsidR="00AC4EAA">
              <w:rPr>
                <w:noProof/>
                <w:webHidden/>
              </w:rPr>
              <w:fldChar w:fldCharType="end"/>
            </w:r>
          </w:hyperlink>
        </w:p>
        <w:p w14:paraId="125056F0" w14:textId="05926479" w:rsidR="00AC4EAA" w:rsidRDefault="00000000">
          <w:pPr>
            <w:pStyle w:val="22"/>
            <w:tabs>
              <w:tab w:val="right" w:leader="underscore" w:pos="9174"/>
            </w:tabs>
            <w:rPr>
              <w:rFonts w:eastAsiaTheme="minorEastAsia" w:cstheme="minorBidi"/>
              <w:b w:val="0"/>
              <w:bCs w:val="0"/>
              <w:noProof/>
              <w:lang w:val="el-GR" w:eastAsia="el-GR"/>
            </w:rPr>
          </w:pPr>
          <w:hyperlink w:anchor="_Toc152586233" w:history="1">
            <w:r w:rsidR="00AC4EAA" w:rsidRPr="00B301BB">
              <w:rPr>
                <w:rStyle w:val="-"/>
                <w:rFonts w:eastAsia="Arial MT"/>
                <w:i/>
                <w:iCs/>
                <w:noProof/>
              </w:rPr>
              <w:t>PSYCHOLOGY OF SPORT AND EXERCISE</w:t>
            </w:r>
            <w:r w:rsidR="00AC4EAA">
              <w:rPr>
                <w:noProof/>
                <w:webHidden/>
              </w:rPr>
              <w:tab/>
            </w:r>
            <w:r w:rsidR="00AC4EAA">
              <w:rPr>
                <w:noProof/>
                <w:webHidden/>
              </w:rPr>
              <w:fldChar w:fldCharType="begin"/>
            </w:r>
            <w:r w:rsidR="00AC4EAA">
              <w:rPr>
                <w:noProof/>
                <w:webHidden/>
              </w:rPr>
              <w:instrText xml:space="preserve"> PAGEREF _Toc152586233 \h </w:instrText>
            </w:r>
            <w:r w:rsidR="00AC4EAA">
              <w:rPr>
                <w:noProof/>
                <w:webHidden/>
              </w:rPr>
            </w:r>
            <w:r w:rsidR="00AC4EAA">
              <w:rPr>
                <w:noProof/>
                <w:webHidden/>
              </w:rPr>
              <w:fldChar w:fldCharType="separate"/>
            </w:r>
            <w:r w:rsidR="004E2007">
              <w:rPr>
                <w:noProof/>
                <w:webHidden/>
              </w:rPr>
              <w:t>3</w:t>
            </w:r>
            <w:r w:rsidR="00AC4EAA">
              <w:rPr>
                <w:noProof/>
                <w:webHidden/>
              </w:rPr>
              <w:fldChar w:fldCharType="end"/>
            </w:r>
          </w:hyperlink>
        </w:p>
        <w:p w14:paraId="2F23FF25" w14:textId="223124C8" w:rsidR="00AC4EAA" w:rsidRDefault="00000000">
          <w:pPr>
            <w:pStyle w:val="22"/>
            <w:tabs>
              <w:tab w:val="right" w:leader="underscore" w:pos="9174"/>
            </w:tabs>
            <w:rPr>
              <w:rFonts w:eastAsiaTheme="minorEastAsia" w:cstheme="minorBidi"/>
              <w:b w:val="0"/>
              <w:bCs w:val="0"/>
              <w:noProof/>
              <w:lang w:val="el-GR" w:eastAsia="el-GR"/>
            </w:rPr>
          </w:pPr>
          <w:hyperlink w:anchor="_Toc152586234" w:history="1">
            <w:r w:rsidR="00AC4EAA" w:rsidRPr="00B301BB">
              <w:rPr>
                <w:rStyle w:val="-"/>
                <w:rFonts w:eastAsia="Arial MT"/>
                <w:i/>
                <w:iCs/>
                <w:noProof/>
              </w:rPr>
              <w:t>PRACTICAL APPLICATIONS IN EXERCISE PHYSIOLOGY AND EXERCISE TESTING</w:t>
            </w:r>
            <w:r w:rsidR="00AC4EAA">
              <w:rPr>
                <w:noProof/>
                <w:webHidden/>
              </w:rPr>
              <w:tab/>
            </w:r>
            <w:r w:rsidR="00AC4EAA">
              <w:rPr>
                <w:noProof/>
                <w:webHidden/>
              </w:rPr>
              <w:fldChar w:fldCharType="begin"/>
            </w:r>
            <w:r w:rsidR="00AC4EAA">
              <w:rPr>
                <w:noProof/>
                <w:webHidden/>
              </w:rPr>
              <w:instrText xml:space="preserve"> PAGEREF _Toc152586234 \h </w:instrText>
            </w:r>
            <w:r w:rsidR="00AC4EAA">
              <w:rPr>
                <w:noProof/>
                <w:webHidden/>
              </w:rPr>
            </w:r>
            <w:r w:rsidR="00AC4EAA">
              <w:rPr>
                <w:noProof/>
                <w:webHidden/>
              </w:rPr>
              <w:fldChar w:fldCharType="separate"/>
            </w:r>
            <w:r w:rsidR="004E2007">
              <w:rPr>
                <w:noProof/>
                <w:webHidden/>
              </w:rPr>
              <w:t>5</w:t>
            </w:r>
            <w:r w:rsidR="00AC4EAA">
              <w:rPr>
                <w:noProof/>
                <w:webHidden/>
              </w:rPr>
              <w:fldChar w:fldCharType="end"/>
            </w:r>
          </w:hyperlink>
        </w:p>
        <w:p w14:paraId="12FFECA3" w14:textId="27588906" w:rsidR="00AC4EAA" w:rsidRDefault="00000000">
          <w:pPr>
            <w:pStyle w:val="22"/>
            <w:tabs>
              <w:tab w:val="right" w:leader="underscore" w:pos="9174"/>
            </w:tabs>
            <w:rPr>
              <w:rFonts w:eastAsiaTheme="minorEastAsia" w:cstheme="minorBidi"/>
              <w:b w:val="0"/>
              <w:bCs w:val="0"/>
              <w:noProof/>
              <w:lang w:val="el-GR" w:eastAsia="el-GR"/>
            </w:rPr>
          </w:pPr>
          <w:hyperlink w:anchor="_Toc152586235" w:history="1">
            <w:r w:rsidR="00AC4EAA" w:rsidRPr="00B301BB">
              <w:rPr>
                <w:rStyle w:val="-"/>
                <w:rFonts w:eastAsia="Arial MT"/>
                <w:i/>
                <w:iCs/>
                <w:noProof/>
              </w:rPr>
              <w:t>STATISTICS</w:t>
            </w:r>
            <w:r w:rsidR="00AC4EAA">
              <w:rPr>
                <w:noProof/>
                <w:webHidden/>
              </w:rPr>
              <w:tab/>
            </w:r>
            <w:r w:rsidR="00AC4EAA">
              <w:rPr>
                <w:noProof/>
                <w:webHidden/>
              </w:rPr>
              <w:fldChar w:fldCharType="begin"/>
            </w:r>
            <w:r w:rsidR="00AC4EAA">
              <w:rPr>
                <w:noProof/>
                <w:webHidden/>
              </w:rPr>
              <w:instrText xml:space="preserve"> PAGEREF _Toc152586235 \h </w:instrText>
            </w:r>
            <w:r w:rsidR="00AC4EAA">
              <w:rPr>
                <w:noProof/>
                <w:webHidden/>
              </w:rPr>
            </w:r>
            <w:r w:rsidR="00AC4EAA">
              <w:rPr>
                <w:noProof/>
                <w:webHidden/>
              </w:rPr>
              <w:fldChar w:fldCharType="separate"/>
            </w:r>
            <w:r w:rsidR="004E2007">
              <w:rPr>
                <w:noProof/>
                <w:webHidden/>
              </w:rPr>
              <w:t>7</w:t>
            </w:r>
            <w:r w:rsidR="00AC4EAA">
              <w:rPr>
                <w:noProof/>
                <w:webHidden/>
              </w:rPr>
              <w:fldChar w:fldCharType="end"/>
            </w:r>
          </w:hyperlink>
        </w:p>
        <w:p w14:paraId="7F25D38C" w14:textId="0CDB9F81" w:rsidR="00AC4EAA" w:rsidRDefault="00000000">
          <w:pPr>
            <w:pStyle w:val="22"/>
            <w:tabs>
              <w:tab w:val="right" w:leader="underscore" w:pos="9174"/>
            </w:tabs>
            <w:rPr>
              <w:rFonts w:eastAsiaTheme="minorEastAsia" w:cstheme="minorBidi"/>
              <w:b w:val="0"/>
              <w:bCs w:val="0"/>
              <w:noProof/>
              <w:lang w:val="el-GR" w:eastAsia="el-GR"/>
            </w:rPr>
          </w:pPr>
          <w:hyperlink w:anchor="_Toc152586236" w:history="1">
            <w:r w:rsidR="00AC4EAA" w:rsidRPr="00B301BB">
              <w:rPr>
                <w:rStyle w:val="-"/>
                <w:rFonts w:eastAsia="Arial MT"/>
                <w:i/>
                <w:iCs/>
                <w:noProof/>
              </w:rPr>
              <w:t>EXERCISE INDUCED NEUROMUSCULAR ADAPTATIONS</w:t>
            </w:r>
            <w:r w:rsidR="00AC4EAA">
              <w:rPr>
                <w:noProof/>
                <w:webHidden/>
              </w:rPr>
              <w:tab/>
            </w:r>
            <w:r w:rsidR="00AC4EAA">
              <w:rPr>
                <w:noProof/>
                <w:webHidden/>
              </w:rPr>
              <w:fldChar w:fldCharType="begin"/>
            </w:r>
            <w:r w:rsidR="00AC4EAA">
              <w:rPr>
                <w:noProof/>
                <w:webHidden/>
              </w:rPr>
              <w:instrText xml:space="preserve"> PAGEREF _Toc152586236 \h </w:instrText>
            </w:r>
            <w:r w:rsidR="00AC4EAA">
              <w:rPr>
                <w:noProof/>
                <w:webHidden/>
              </w:rPr>
            </w:r>
            <w:r w:rsidR="00AC4EAA">
              <w:rPr>
                <w:noProof/>
                <w:webHidden/>
              </w:rPr>
              <w:fldChar w:fldCharType="separate"/>
            </w:r>
            <w:r w:rsidR="004E2007">
              <w:rPr>
                <w:noProof/>
                <w:webHidden/>
              </w:rPr>
              <w:t>9</w:t>
            </w:r>
            <w:r w:rsidR="00AC4EAA">
              <w:rPr>
                <w:noProof/>
                <w:webHidden/>
              </w:rPr>
              <w:fldChar w:fldCharType="end"/>
            </w:r>
          </w:hyperlink>
        </w:p>
        <w:p w14:paraId="693193C0" w14:textId="598EC08E" w:rsidR="00AC4EAA" w:rsidRDefault="00000000">
          <w:pPr>
            <w:pStyle w:val="10"/>
            <w:tabs>
              <w:tab w:val="right" w:leader="underscore" w:pos="9174"/>
            </w:tabs>
            <w:rPr>
              <w:rFonts w:eastAsiaTheme="minorEastAsia" w:cstheme="minorBidi"/>
              <w:b w:val="0"/>
              <w:bCs w:val="0"/>
              <w:i w:val="0"/>
              <w:iCs w:val="0"/>
              <w:noProof/>
              <w:sz w:val="22"/>
              <w:szCs w:val="22"/>
              <w:lang w:val="el-GR" w:eastAsia="el-GR"/>
            </w:rPr>
          </w:pPr>
          <w:hyperlink w:anchor="_Toc152586237" w:history="1">
            <w:r w:rsidR="00AC4EAA" w:rsidRPr="00B301BB">
              <w:rPr>
                <w:rStyle w:val="-"/>
                <w:rFonts w:eastAsia="Arial MT"/>
                <w:noProof/>
              </w:rPr>
              <w:t>Semester Β</w:t>
            </w:r>
            <w:r w:rsidR="00AC4EAA">
              <w:rPr>
                <w:noProof/>
                <w:webHidden/>
              </w:rPr>
              <w:tab/>
            </w:r>
            <w:r w:rsidR="00AC4EAA">
              <w:rPr>
                <w:noProof/>
                <w:webHidden/>
              </w:rPr>
              <w:fldChar w:fldCharType="begin"/>
            </w:r>
            <w:r w:rsidR="00AC4EAA">
              <w:rPr>
                <w:noProof/>
                <w:webHidden/>
              </w:rPr>
              <w:instrText xml:space="preserve"> PAGEREF _Toc152586237 \h </w:instrText>
            </w:r>
            <w:r w:rsidR="00AC4EAA">
              <w:rPr>
                <w:noProof/>
                <w:webHidden/>
              </w:rPr>
            </w:r>
            <w:r w:rsidR="00AC4EAA">
              <w:rPr>
                <w:noProof/>
                <w:webHidden/>
              </w:rPr>
              <w:fldChar w:fldCharType="separate"/>
            </w:r>
            <w:r w:rsidR="004E2007">
              <w:rPr>
                <w:noProof/>
                <w:webHidden/>
              </w:rPr>
              <w:t>12</w:t>
            </w:r>
            <w:r w:rsidR="00AC4EAA">
              <w:rPr>
                <w:noProof/>
                <w:webHidden/>
              </w:rPr>
              <w:fldChar w:fldCharType="end"/>
            </w:r>
          </w:hyperlink>
        </w:p>
        <w:p w14:paraId="2DFE0A30" w14:textId="6433E3ED" w:rsidR="00AC4EAA" w:rsidRDefault="00000000">
          <w:pPr>
            <w:pStyle w:val="22"/>
            <w:tabs>
              <w:tab w:val="right" w:leader="underscore" w:pos="9174"/>
            </w:tabs>
            <w:rPr>
              <w:rFonts w:eastAsiaTheme="minorEastAsia" w:cstheme="minorBidi"/>
              <w:b w:val="0"/>
              <w:bCs w:val="0"/>
              <w:noProof/>
              <w:lang w:val="el-GR" w:eastAsia="el-GR"/>
            </w:rPr>
          </w:pPr>
          <w:hyperlink w:anchor="_Toc152586238" w:history="1">
            <w:r w:rsidR="00AC4EAA" w:rsidRPr="00B301BB">
              <w:rPr>
                <w:rStyle w:val="-"/>
                <w:rFonts w:eastAsia="Arial MT"/>
                <w:i/>
                <w:iCs/>
                <w:noProof/>
              </w:rPr>
              <w:t>PRACTICAL APPLICATIONS OF SPORT BIOMECHANICS</w:t>
            </w:r>
            <w:r w:rsidR="00AC4EAA">
              <w:rPr>
                <w:noProof/>
                <w:webHidden/>
              </w:rPr>
              <w:tab/>
            </w:r>
            <w:r w:rsidR="00AC4EAA">
              <w:rPr>
                <w:noProof/>
                <w:webHidden/>
              </w:rPr>
              <w:fldChar w:fldCharType="begin"/>
            </w:r>
            <w:r w:rsidR="00AC4EAA">
              <w:rPr>
                <w:noProof/>
                <w:webHidden/>
              </w:rPr>
              <w:instrText xml:space="preserve"> PAGEREF _Toc152586238 \h </w:instrText>
            </w:r>
            <w:r w:rsidR="00AC4EAA">
              <w:rPr>
                <w:noProof/>
                <w:webHidden/>
              </w:rPr>
            </w:r>
            <w:r w:rsidR="00AC4EAA">
              <w:rPr>
                <w:noProof/>
                <w:webHidden/>
              </w:rPr>
              <w:fldChar w:fldCharType="separate"/>
            </w:r>
            <w:r w:rsidR="004E2007">
              <w:rPr>
                <w:noProof/>
                <w:webHidden/>
              </w:rPr>
              <w:t>12</w:t>
            </w:r>
            <w:r w:rsidR="00AC4EAA">
              <w:rPr>
                <w:noProof/>
                <w:webHidden/>
              </w:rPr>
              <w:fldChar w:fldCharType="end"/>
            </w:r>
          </w:hyperlink>
        </w:p>
        <w:p w14:paraId="05D99A53" w14:textId="21F79EB9" w:rsidR="00AC4EAA" w:rsidRDefault="00000000">
          <w:pPr>
            <w:pStyle w:val="22"/>
            <w:tabs>
              <w:tab w:val="right" w:leader="underscore" w:pos="9174"/>
            </w:tabs>
            <w:rPr>
              <w:rFonts w:eastAsiaTheme="minorEastAsia" w:cstheme="minorBidi"/>
              <w:b w:val="0"/>
              <w:bCs w:val="0"/>
              <w:noProof/>
              <w:lang w:val="el-GR" w:eastAsia="el-GR"/>
            </w:rPr>
          </w:pPr>
          <w:hyperlink w:anchor="_Toc152586239" w:history="1">
            <w:r w:rsidR="00AC4EAA" w:rsidRPr="00B301BB">
              <w:rPr>
                <w:rStyle w:val="-"/>
                <w:rFonts w:eastAsia="Arial MT"/>
                <w:i/>
                <w:iCs/>
                <w:noProof/>
              </w:rPr>
              <w:t>EVALUATION OF HUMAN PERFORMANCE AND TRAINING GUIDANCE</w:t>
            </w:r>
            <w:r w:rsidR="00AC4EAA">
              <w:rPr>
                <w:noProof/>
                <w:webHidden/>
              </w:rPr>
              <w:tab/>
            </w:r>
            <w:r w:rsidR="00AC4EAA">
              <w:rPr>
                <w:noProof/>
                <w:webHidden/>
              </w:rPr>
              <w:fldChar w:fldCharType="begin"/>
            </w:r>
            <w:r w:rsidR="00AC4EAA">
              <w:rPr>
                <w:noProof/>
                <w:webHidden/>
              </w:rPr>
              <w:instrText xml:space="preserve"> PAGEREF _Toc152586239 \h </w:instrText>
            </w:r>
            <w:r w:rsidR="00AC4EAA">
              <w:rPr>
                <w:noProof/>
                <w:webHidden/>
              </w:rPr>
            </w:r>
            <w:r w:rsidR="00AC4EAA">
              <w:rPr>
                <w:noProof/>
                <w:webHidden/>
              </w:rPr>
              <w:fldChar w:fldCharType="separate"/>
            </w:r>
            <w:r w:rsidR="004E2007">
              <w:rPr>
                <w:noProof/>
                <w:webHidden/>
              </w:rPr>
              <w:t>14</w:t>
            </w:r>
            <w:r w:rsidR="00AC4EAA">
              <w:rPr>
                <w:noProof/>
                <w:webHidden/>
              </w:rPr>
              <w:fldChar w:fldCharType="end"/>
            </w:r>
          </w:hyperlink>
        </w:p>
        <w:p w14:paraId="08020F30" w14:textId="665DF8CC" w:rsidR="00AC4EAA" w:rsidRDefault="00000000">
          <w:pPr>
            <w:pStyle w:val="22"/>
            <w:tabs>
              <w:tab w:val="right" w:leader="underscore" w:pos="9174"/>
            </w:tabs>
            <w:rPr>
              <w:rFonts w:eastAsiaTheme="minorEastAsia" w:cstheme="minorBidi"/>
              <w:b w:val="0"/>
              <w:bCs w:val="0"/>
              <w:noProof/>
              <w:lang w:val="el-GR" w:eastAsia="el-GR"/>
            </w:rPr>
          </w:pPr>
          <w:hyperlink w:anchor="_Toc152586240" w:history="1">
            <w:r w:rsidR="00AC4EAA" w:rsidRPr="00B301BB">
              <w:rPr>
                <w:rStyle w:val="-"/>
                <w:rFonts w:eastAsia="Arial MT"/>
                <w:i/>
                <w:iCs/>
                <w:noProof/>
              </w:rPr>
              <w:t>PRINCIPLES OF KINESIOLOGY IN ADAPTED PHYSICAL ACTIVITY</w:t>
            </w:r>
            <w:r w:rsidR="00AC4EAA">
              <w:rPr>
                <w:noProof/>
                <w:webHidden/>
              </w:rPr>
              <w:tab/>
            </w:r>
            <w:r w:rsidR="00AC4EAA">
              <w:rPr>
                <w:noProof/>
                <w:webHidden/>
              </w:rPr>
              <w:fldChar w:fldCharType="begin"/>
            </w:r>
            <w:r w:rsidR="00AC4EAA">
              <w:rPr>
                <w:noProof/>
                <w:webHidden/>
              </w:rPr>
              <w:instrText xml:space="preserve"> PAGEREF _Toc152586240 \h </w:instrText>
            </w:r>
            <w:r w:rsidR="00AC4EAA">
              <w:rPr>
                <w:noProof/>
                <w:webHidden/>
              </w:rPr>
            </w:r>
            <w:r w:rsidR="00AC4EAA">
              <w:rPr>
                <w:noProof/>
                <w:webHidden/>
              </w:rPr>
              <w:fldChar w:fldCharType="separate"/>
            </w:r>
            <w:r w:rsidR="004E2007">
              <w:rPr>
                <w:noProof/>
                <w:webHidden/>
              </w:rPr>
              <w:t>17</w:t>
            </w:r>
            <w:r w:rsidR="00AC4EAA">
              <w:rPr>
                <w:noProof/>
                <w:webHidden/>
              </w:rPr>
              <w:fldChar w:fldCharType="end"/>
            </w:r>
          </w:hyperlink>
        </w:p>
        <w:p w14:paraId="520D5E48" w14:textId="7002958A" w:rsidR="00AC4EAA" w:rsidRDefault="00000000">
          <w:pPr>
            <w:pStyle w:val="22"/>
            <w:tabs>
              <w:tab w:val="right" w:leader="underscore" w:pos="9174"/>
            </w:tabs>
            <w:rPr>
              <w:rFonts w:eastAsiaTheme="minorEastAsia" w:cstheme="minorBidi"/>
              <w:b w:val="0"/>
              <w:bCs w:val="0"/>
              <w:noProof/>
              <w:lang w:val="el-GR" w:eastAsia="el-GR"/>
            </w:rPr>
          </w:pPr>
          <w:hyperlink w:anchor="_Toc152586241" w:history="1">
            <w:r w:rsidR="00AC4EAA" w:rsidRPr="00B301BB">
              <w:rPr>
                <w:rStyle w:val="-"/>
                <w:rFonts w:eastAsia="Arial MT"/>
                <w:i/>
                <w:iCs/>
                <w:noProof/>
              </w:rPr>
              <w:t>FUNCTIONAL ANATOMY</w:t>
            </w:r>
            <w:r w:rsidR="00AC4EAA">
              <w:rPr>
                <w:noProof/>
                <w:webHidden/>
              </w:rPr>
              <w:tab/>
            </w:r>
            <w:r w:rsidR="00AC4EAA">
              <w:rPr>
                <w:noProof/>
                <w:webHidden/>
              </w:rPr>
              <w:fldChar w:fldCharType="begin"/>
            </w:r>
            <w:r w:rsidR="00AC4EAA">
              <w:rPr>
                <w:noProof/>
                <w:webHidden/>
              </w:rPr>
              <w:instrText xml:space="preserve"> PAGEREF _Toc152586241 \h </w:instrText>
            </w:r>
            <w:r w:rsidR="00AC4EAA">
              <w:rPr>
                <w:noProof/>
                <w:webHidden/>
              </w:rPr>
            </w:r>
            <w:r w:rsidR="00AC4EAA">
              <w:rPr>
                <w:noProof/>
                <w:webHidden/>
              </w:rPr>
              <w:fldChar w:fldCharType="separate"/>
            </w:r>
            <w:r w:rsidR="004E2007">
              <w:rPr>
                <w:noProof/>
                <w:webHidden/>
              </w:rPr>
              <w:t>19</w:t>
            </w:r>
            <w:r w:rsidR="00AC4EAA">
              <w:rPr>
                <w:noProof/>
                <w:webHidden/>
              </w:rPr>
              <w:fldChar w:fldCharType="end"/>
            </w:r>
          </w:hyperlink>
        </w:p>
        <w:p w14:paraId="65E6D2AF" w14:textId="3CD15067" w:rsidR="00AC4EAA" w:rsidRDefault="00000000">
          <w:pPr>
            <w:pStyle w:val="22"/>
            <w:tabs>
              <w:tab w:val="right" w:leader="underscore" w:pos="9174"/>
            </w:tabs>
            <w:rPr>
              <w:rFonts w:eastAsiaTheme="minorEastAsia" w:cstheme="minorBidi"/>
              <w:b w:val="0"/>
              <w:bCs w:val="0"/>
              <w:noProof/>
              <w:lang w:val="el-GR" w:eastAsia="el-GR"/>
            </w:rPr>
          </w:pPr>
          <w:hyperlink w:anchor="_Toc152586242" w:history="1">
            <w:r w:rsidR="00AC4EAA" w:rsidRPr="00B301BB">
              <w:rPr>
                <w:rStyle w:val="-"/>
                <w:rFonts w:eastAsia="Arial MT"/>
                <w:i/>
                <w:iCs/>
                <w:noProof/>
              </w:rPr>
              <w:t>RESEARCH METHODS</w:t>
            </w:r>
            <w:r w:rsidR="00AC4EAA">
              <w:rPr>
                <w:noProof/>
                <w:webHidden/>
              </w:rPr>
              <w:tab/>
            </w:r>
            <w:r w:rsidR="00AC4EAA">
              <w:rPr>
                <w:noProof/>
                <w:webHidden/>
              </w:rPr>
              <w:fldChar w:fldCharType="begin"/>
            </w:r>
            <w:r w:rsidR="00AC4EAA">
              <w:rPr>
                <w:noProof/>
                <w:webHidden/>
              </w:rPr>
              <w:instrText xml:space="preserve"> PAGEREF _Toc152586242 \h </w:instrText>
            </w:r>
            <w:r w:rsidR="00AC4EAA">
              <w:rPr>
                <w:noProof/>
                <w:webHidden/>
              </w:rPr>
            </w:r>
            <w:r w:rsidR="00AC4EAA">
              <w:rPr>
                <w:noProof/>
                <w:webHidden/>
              </w:rPr>
              <w:fldChar w:fldCharType="separate"/>
            </w:r>
            <w:r w:rsidR="004E2007">
              <w:rPr>
                <w:noProof/>
                <w:webHidden/>
              </w:rPr>
              <w:t>21</w:t>
            </w:r>
            <w:r w:rsidR="00AC4EAA">
              <w:rPr>
                <w:noProof/>
                <w:webHidden/>
              </w:rPr>
              <w:fldChar w:fldCharType="end"/>
            </w:r>
          </w:hyperlink>
        </w:p>
        <w:p w14:paraId="632D7E4E" w14:textId="6971436B" w:rsidR="00AC4EAA" w:rsidRDefault="00000000">
          <w:pPr>
            <w:pStyle w:val="22"/>
            <w:tabs>
              <w:tab w:val="right" w:leader="underscore" w:pos="9174"/>
            </w:tabs>
            <w:rPr>
              <w:rFonts w:eastAsiaTheme="minorEastAsia" w:cstheme="minorBidi"/>
              <w:b w:val="0"/>
              <w:bCs w:val="0"/>
              <w:noProof/>
              <w:lang w:val="el-GR" w:eastAsia="el-GR"/>
            </w:rPr>
          </w:pPr>
          <w:hyperlink w:anchor="_Toc152586243" w:history="1">
            <w:r w:rsidR="00AC4EAA" w:rsidRPr="00B301BB">
              <w:rPr>
                <w:rStyle w:val="-"/>
                <w:rFonts w:eastAsia="Arial MT"/>
                <w:i/>
                <w:iCs/>
                <w:noProof/>
              </w:rPr>
              <w:t>EXPERIMENTAL METHODS AND ANALYSIS IN KINESIOLOGY</w:t>
            </w:r>
            <w:r w:rsidR="00AC4EAA">
              <w:rPr>
                <w:noProof/>
                <w:webHidden/>
              </w:rPr>
              <w:tab/>
            </w:r>
            <w:r w:rsidR="00AC4EAA">
              <w:rPr>
                <w:noProof/>
                <w:webHidden/>
              </w:rPr>
              <w:fldChar w:fldCharType="begin"/>
            </w:r>
            <w:r w:rsidR="00AC4EAA">
              <w:rPr>
                <w:noProof/>
                <w:webHidden/>
              </w:rPr>
              <w:instrText xml:space="preserve"> PAGEREF _Toc152586243 \h </w:instrText>
            </w:r>
            <w:r w:rsidR="00AC4EAA">
              <w:rPr>
                <w:noProof/>
                <w:webHidden/>
              </w:rPr>
            </w:r>
            <w:r w:rsidR="00AC4EAA">
              <w:rPr>
                <w:noProof/>
                <w:webHidden/>
              </w:rPr>
              <w:fldChar w:fldCharType="separate"/>
            </w:r>
            <w:r w:rsidR="004E2007">
              <w:rPr>
                <w:noProof/>
                <w:webHidden/>
              </w:rPr>
              <w:t>23</w:t>
            </w:r>
            <w:r w:rsidR="00AC4EAA">
              <w:rPr>
                <w:noProof/>
                <w:webHidden/>
              </w:rPr>
              <w:fldChar w:fldCharType="end"/>
            </w:r>
          </w:hyperlink>
        </w:p>
        <w:p w14:paraId="63536467" w14:textId="73E19D34" w:rsidR="00AC4EAA" w:rsidRDefault="00000000">
          <w:pPr>
            <w:pStyle w:val="10"/>
            <w:tabs>
              <w:tab w:val="right" w:leader="underscore" w:pos="9174"/>
            </w:tabs>
            <w:rPr>
              <w:rFonts w:eastAsiaTheme="minorEastAsia" w:cstheme="minorBidi"/>
              <w:b w:val="0"/>
              <w:bCs w:val="0"/>
              <w:i w:val="0"/>
              <w:iCs w:val="0"/>
              <w:noProof/>
              <w:sz w:val="22"/>
              <w:szCs w:val="22"/>
              <w:lang w:val="el-GR" w:eastAsia="el-GR"/>
            </w:rPr>
          </w:pPr>
          <w:hyperlink w:anchor="_Toc152586244" w:history="1">
            <w:r w:rsidR="00AC4EAA" w:rsidRPr="00B301BB">
              <w:rPr>
                <w:rStyle w:val="-"/>
                <w:rFonts w:eastAsia="Arial MT"/>
                <w:noProof/>
              </w:rPr>
              <w:t>Semester C</w:t>
            </w:r>
            <w:r w:rsidR="00AC4EAA">
              <w:rPr>
                <w:noProof/>
                <w:webHidden/>
              </w:rPr>
              <w:tab/>
            </w:r>
            <w:r w:rsidR="00AC4EAA">
              <w:rPr>
                <w:noProof/>
                <w:webHidden/>
              </w:rPr>
              <w:fldChar w:fldCharType="begin"/>
            </w:r>
            <w:r w:rsidR="00AC4EAA">
              <w:rPr>
                <w:noProof/>
                <w:webHidden/>
              </w:rPr>
              <w:instrText xml:space="preserve"> PAGEREF _Toc152586244 \h </w:instrText>
            </w:r>
            <w:r w:rsidR="00AC4EAA">
              <w:rPr>
                <w:noProof/>
                <w:webHidden/>
              </w:rPr>
            </w:r>
            <w:r w:rsidR="00AC4EAA">
              <w:rPr>
                <w:noProof/>
                <w:webHidden/>
              </w:rPr>
              <w:fldChar w:fldCharType="separate"/>
            </w:r>
            <w:r w:rsidR="004E2007">
              <w:rPr>
                <w:noProof/>
                <w:webHidden/>
              </w:rPr>
              <w:t>26</w:t>
            </w:r>
            <w:r w:rsidR="00AC4EAA">
              <w:rPr>
                <w:noProof/>
                <w:webHidden/>
              </w:rPr>
              <w:fldChar w:fldCharType="end"/>
            </w:r>
          </w:hyperlink>
        </w:p>
        <w:p w14:paraId="554667AF" w14:textId="51900195" w:rsidR="00AC4EAA" w:rsidRDefault="00000000">
          <w:pPr>
            <w:pStyle w:val="22"/>
            <w:tabs>
              <w:tab w:val="right" w:leader="underscore" w:pos="9174"/>
            </w:tabs>
            <w:rPr>
              <w:rFonts w:eastAsiaTheme="minorEastAsia" w:cstheme="minorBidi"/>
              <w:b w:val="0"/>
              <w:bCs w:val="0"/>
              <w:noProof/>
              <w:lang w:val="el-GR" w:eastAsia="el-GR"/>
            </w:rPr>
          </w:pPr>
          <w:hyperlink w:anchor="_Toc152586246" w:history="1">
            <w:r w:rsidR="00AC4EAA" w:rsidRPr="00B301BB">
              <w:rPr>
                <w:rStyle w:val="-"/>
                <w:rFonts w:eastAsia="Arial MT" w:cs="Times New Roman"/>
                <w:i/>
                <w:iCs/>
                <w:noProof/>
              </w:rPr>
              <w:t>MASTER THESIS</w:t>
            </w:r>
            <w:r w:rsidR="00AC4EAA">
              <w:rPr>
                <w:noProof/>
                <w:webHidden/>
              </w:rPr>
              <w:tab/>
            </w:r>
            <w:r w:rsidR="00AC4EAA">
              <w:rPr>
                <w:noProof/>
                <w:webHidden/>
              </w:rPr>
              <w:fldChar w:fldCharType="begin"/>
            </w:r>
            <w:r w:rsidR="00AC4EAA">
              <w:rPr>
                <w:noProof/>
                <w:webHidden/>
              </w:rPr>
              <w:instrText xml:space="preserve"> PAGEREF _Toc152586246 \h </w:instrText>
            </w:r>
            <w:r w:rsidR="00AC4EAA">
              <w:rPr>
                <w:noProof/>
                <w:webHidden/>
              </w:rPr>
            </w:r>
            <w:r w:rsidR="00AC4EAA">
              <w:rPr>
                <w:noProof/>
                <w:webHidden/>
              </w:rPr>
              <w:fldChar w:fldCharType="separate"/>
            </w:r>
            <w:r w:rsidR="004E2007">
              <w:rPr>
                <w:noProof/>
                <w:webHidden/>
              </w:rPr>
              <w:t>26</w:t>
            </w:r>
            <w:r w:rsidR="00AC4EAA">
              <w:rPr>
                <w:noProof/>
                <w:webHidden/>
              </w:rPr>
              <w:fldChar w:fldCharType="end"/>
            </w:r>
          </w:hyperlink>
        </w:p>
        <w:p w14:paraId="7198706F" w14:textId="3C3EC23C" w:rsidR="00BB3AE9" w:rsidRDefault="00BB3AE9" w:rsidP="00BB3AE9">
          <w:pPr>
            <w:rPr>
              <w:b/>
              <w:bCs/>
            </w:rPr>
          </w:pPr>
          <w:r>
            <w:rPr>
              <w:rFonts w:asciiTheme="minorHAnsi" w:hAnsiTheme="minorHAnsi" w:cstheme="minorHAnsi"/>
              <w:b/>
              <w:bCs/>
              <w:i/>
              <w:iCs/>
              <w:noProof/>
              <w:sz w:val="20"/>
              <w:szCs w:val="32"/>
            </w:rPr>
            <w:fldChar w:fldCharType="end"/>
          </w:r>
        </w:p>
      </w:sdtContent>
    </w:sdt>
    <w:p w14:paraId="001E5321" w14:textId="77777777" w:rsidR="00BB3AE9" w:rsidRPr="009A5C3C" w:rsidRDefault="00BB3AE9" w:rsidP="00BB3AE9">
      <w:r>
        <w:rPr>
          <w:rFonts w:asciiTheme="minorHAnsi" w:hAnsiTheme="minorHAnsi" w:cs="Arial"/>
          <w:b/>
        </w:rPr>
        <w:br w:type="page"/>
      </w:r>
    </w:p>
    <w:p w14:paraId="2667D5C2" w14:textId="5BAF0C09" w:rsidR="00BB3AE9" w:rsidRPr="00BB3AE9" w:rsidRDefault="00BB3AE9" w:rsidP="009F68C7">
      <w:pPr>
        <w:pStyle w:val="1"/>
        <w:tabs>
          <w:tab w:val="center" w:pos="4647"/>
        </w:tabs>
        <w:spacing w:after="240"/>
        <w:rPr>
          <w:rFonts w:asciiTheme="minorHAnsi" w:hAnsiTheme="minorHAnsi" w:cstheme="minorHAnsi"/>
          <w:sz w:val="32"/>
          <w:szCs w:val="32"/>
          <w:lang w:val="en-US"/>
        </w:rPr>
      </w:pPr>
      <w:bookmarkStart w:id="3" w:name="_Toc152586232"/>
      <w:r w:rsidRPr="00BB3AE9">
        <w:rPr>
          <w:rStyle w:val="af3"/>
          <w:rFonts w:asciiTheme="minorHAnsi" w:hAnsiTheme="minorHAnsi" w:cstheme="minorHAnsi"/>
          <w:sz w:val="32"/>
          <w:szCs w:val="32"/>
          <w:lang w:val="en-US"/>
        </w:rPr>
        <w:lastRenderedPageBreak/>
        <w:t>Semester Α</w:t>
      </w:r>
      <w:bookmarkEnd w:id="3"/>
      <w:r w:rsidR="009F68C7">
        <w:rPr>
          <w:rStyle w:val="af3"/>
          <w:rFonts w:asciiTheme="minorHAnsi" w:hAnsiTheme="minorHAnsi" w:cstheme="minorHAnsi"/>
          <w:sz w:val="32"/>
          <w:szCs w:val="32"/>
          <w:lang w:val="en-US"/>
        </w:rPr>
        <w:tab/>
      </w:r>
    </w:p>
    <w:p w14:paraId="788032DD" w14:textId="77777777" w:rsidR="00BB3AE9" w:rsidRPr="00776E48" w:rsidRDefault="00BB3AE9" w:rsidP="00BB3AE9">
      <w:pPr>
        <w:jc w:val="center"/>
        <w:rPr>
          <w:rFonts w:ascii="Calibri" w:hAnsi="Calibri" w:cs="Arial"/>
          <w:sz w:val="24"/>
          <w:szCs w:val="24"/>
          <w:lang w:val="en-US"/>
        </w:rPr>
      </w:pPr>
      <w:r w:rsidRPr="00776E48">
        <w:rPr>
          <w:rFonts w:ascii="Calibri" w:hAnsi="Calibri" w:cs="Arial"/>
          <w:b/>
          <w:sz w:val="24"/>
          <w:szCs w:val="24"/>
          <w:lang w:val="en-US"/>
        </w:rPr>
        <w:t>Course Description Form</w:t>
      </w:r>
    </w:p>
    <w:p w14:paraId="692C4A22" w14:textId="77777777" w:rsidR="00BB3AE9" w:rsidRPr="00305904" w:rsidRDefault="00BB3AE9" w:rsidP="00B648FE">
      <w:pPr>
        <w:pStyle w:val="a4"/>
        <w:adjustRightInd w:val="0"/>
        <w:spacing w:before="240" w:after="200"/>
        <w:ind w:left="0" w:hanging="142"/>
        <w:rPr>
          <w:rFonts w:asciiTheme="minorHAnsi" w:hAnsiTheme="minorHAnsi" w:cstheme="minorHAnsi"/>
          <w:b/>
          <w:color w:val="000000"/>
          <w:lang w:val="en-US"/>
        </w:rPr>
      </w:pPr>
      <w:r w:rsidRPr="00305904">
        <w:rPr>
          <w:rFonts w:asciiTheme="minorHAnsi" w:hAnsiTheme="minorHAnsi" w:cstheme="minorHAnsi"/>
          <w:b/>
          <w:color w:val="000000"/>
          <w:lang w:val="en-US"/>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BB3AE9" w:rsidRPr="004E2007" w14:paraId="4E889C64" w14:textId="77777777" w:rsidTr="00231508">
        <w:tc>
          <w:tcPr>
            <w:tcW w:w="3205" w:type="dxa"/>
            <w:shd w:val="clear" w:color="auto" w:fill="DDD9C3" w:themeFill="background2" w:themeFillShade="E6"/>
          </w:tcPr>
          <w:p w14:paraId="6324F24F"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FACULTY</w:t>
            </w:r>
          </w:p>
        </w:tc>
        <w:tc>
          <w:tcPr>
            <w:tcW w:w="5862" w:type="dxa"/>
            <w:gridSpan w:val="5"/>
          </w:tcPr>
          <w:p w14:paraId="1B70B97C" w14:textId="77777777" w:rsidR="00BB3AE9" w:rsidRPr="003823A2" w:rsidRDefault="00BB3AE9" w:rsidP="002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lang w:val="en-US" w:eastAsia="el-GR"/>
              </w:rPr>
            </w:pPr>
            <w:r w:rsidRPr="003823A2">
              <w:rPr>
                <w:rFonts w:asciiTheme="minorHAnsi" w:hAnsiTheme="minorHAnsi" w:cstheme="minorHAnsi"/>
                <w:sz w:val="20"/>
                <w:lang w:val="en-US" w:eastAsia="el-GR"/>
              </w:rPr>
              <w:t>Physical Education and Sport Science</w:t>
            </w:r>
          </w:p>
        </w:tc>
      </w:tr>
      <w:tr w:rsidR="00BB3AE9" w:rsidRPr="004E2007" w14:paraId="0D2B72C3" w14:textId="77777777" w:rsidTr="00231508">
        <w:tc>
          <w:tcPr>
            <w:tcW w:w="3205" w:type="dxa"/>
            <w:shd w:val="clear" w:color="auto" w:fill="DDD9C3" w:themeFill="background2" w:themeFillShade="E6"/>
          </w:tcPr>
          <w:p w14:paraId="69E49A11"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SCHOOL</w:t>
            </w:r>
          </w:p>
        </w:tc>
        <w:tc>
          <w:tcPr>
            <w:tcW w:w="5862" w:type="dxa"/>
            <w:gridSpan w:val="5"/>
          </w:tcPr>
          <w:p w14:paraId="01F7740B" w14:textId="77777777" w:rsidR="00BB3AE9" w:rsidRPr="003823A2" w:rsidRDefault="00BB3AE9" w:rsidP="00231508">
            <w:pPr>
              <w:rPr>
                <w:rFonts w:asciiTheme="minorHAnsi" w:hAnsiTheme="minorHAnsi" w:cstheme="minorHAnsi"/>
                <w:sz w:val="20"/>
                <w:lang w:val="en-US"/>
              </w:rPr>
            </w:pPr>
            <w:r w:rsidRPr="003823A2">
              <w:rPr>
                <w:rFonts w:asciiTheme="minorHAnsi" w:hAnsiTheme="minorHAnsi" w:cstheme="minorHAnsi"/>
                <w:sz w:val="20"/>
                <w:lang w:val="en-US" w:eastAsia="el-GR"/>
              </w:rPr>
              <w:t>Physical Education and Sport Science (Serres)</w:t>
            </w:r>
          </w:p>
        </w:tc>
      </w:tr>
      <w:tr w:rsidR="00BB3AE9" w:rsidRPr="00705AAD" w14:paraId="54998640" w14:textId="77777777" w:rsidTr="00231508">
        <w:tc>
          <w:tcPr>
            <w:tcW w:w="3205" w:type="dxa"/>
            <w:shd w:val="clear" w:color="auto" w:fill="DDD9C3" w:themeFill="background2" w:themeFillShade="E6"/>
          </w:tcPr>
          <w:p w14:paraId="56DE4F20" w14:textId="77777777" w:rsidR="00BB3AE9" w:rsidRPr="00705AAD" w:rsidRDefault="00BB3AE9" w:rsidP="00231508">
            <w:pPr>
              <w:jc w:val="right"/>
              <w:rPr>
                <w:rFonts w:ascii="Calibri" w:hAnsi="Calibri" w:cs="Arial"/>
                <w:b/>
                <w:sz w:val="20"/>
                <w:szCs w:val="20"/>
              </w:rPr>
            </w:pPr>
            <w:r w:rsidRPr="00B75C38">
              <w:rPr>
                <w:rFonts w:ascii="Calibri" w:hAnsi="Calibri" w:cs="Arial"/>
                <w:b/>
                <w:sz w:val="20"/>
                <w:szCs w:val="20"/>
              </w:rPr>
              <w:t>C</w:t>
            </w:r>
            <w:r>
              <w:rPr>
                <w:rFonts w:ascii="Calibri" w:hAnsi="Calibri" w:cs="Arial"/>
                <w:b/>
                <w:sz w:val="20"/>
                <w:szCs w:val="20"/>
              </w:rPr>
              <w:t>YCLE</w:t>
            </w:r>
            <w:r w:rsidRPr="00B75C38">
              <w:rPr>
                <w:rFonts w:ascii="Calibri" w:hAnsi="Calibri" w:cs="Arial"/>
                <w:b/>
                <w:sz w:val="20"/>
                <w:szCs w:val="20"/>
              </w:rPr>
              <w:t xml:space="preserve"> / </w:t>
            </w:r>
            <w:r>
              <w:rPr>
                <w:rFonts w:ascii="Calibri" w:hAnsi="Calibri" w:cs="Arial"/>
                <w:b/>
                <w:sz w:val="20"/>
                <w:szCs w:val="20"/>
              </w:rPr>
              <w:t>LEVEL</w:t>
            </w:r>
          </w:p>
        </w:tc>
        <w:tc>
          <w:tcPr>
            <w:tcW w:w="5862" w:type="dxa"/>
            <w:gridSpan w:val="5"/>
          </w:tcPr>
          <w:p w14:paraId="298E5682" w14:textId="77777777" w:rsidR="00BB3AE9" w:rsidRPr="003823A2" w:rsidRDefault="00BB3AE9" w:rsidP="00231508">
            <w:pPr>
              <w:rPr>
                <w:rFonts w:asciiTheme="minorHAnsi" w:hAnsiTheme="minorHAnsi" w:cstheme="minorHAnsi"/>
                <w:sz w:val="20"/>
              </w:rPr>
            </w:pPr>
            <w:proofErr w:type="spellStart"/>
            <w:r w:rsidRPr="003823A2">
              <w:rPr>
                <w:rFonts w:asciiTheme="minorHAnsi" w:hAnsiTheme="minorHAnsi" w:cstheme="minorHAnsi"/>
                <w:sz w:val="20"/>
                <w:lang w:eastAsia="el-GR"/>
              </w:rPr>
              <w:t>Postgraduate</w:t>
            </w:r>
            <w:proofErr w:type="spellEnd"/>
          </w:p>
        </w:tc>
      </w:tr>
      <w:tr w:rsidR="00BB3AE9" w:rsidRPr="00705AAD" w14:paraId="61C8E6BD" w14:textId="77777777" w:rsidTr="00231508">
        <w:tc>
          <w:tcPr>
            <w:tcW w:w="3205" w:type="dxa"/>
            <w:shd w:val="clear" w:color="auto" w:fill="DDD9C3" w:themeFill="background2" w:themeFillShade="E6"/>
          </w:tcPr>
          <w:p w14:paraId="20C03AF7"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CODE</w:t>
            </w:r>
          </w:p>
        </w:tc>
        <w:tc>
          <w:tcPr>
            <w:tcW w:w="1602" w:type="dxa"/>
          </w:tcPr>
          <w:p w14:paraId="09A2D6EC" w14:textId="77777777" w:rsidR="00BB3AE9" w:rsidRPr="003823A2" w:rsidRDefault="00BB3AE9" w:rsidP="00231508">
            <w:pPr>
              <w:rPr>
                <w:rFonts w:asciiTheme="minorHAnsi" w:hAnsiTheme="minorHAnsi" w:cstheme="minorHAnsi"/>
                <w:b/>
                <w:sz w:val="20"/>
              </w:rPr>
            </w:pPr>
            <w:r w:rsidRPr="003823A2">
              <w:rPr>
                <w:rFonts w:asciiTheme="minorHAnsi" w:hAnsiTheme="minorHAnsi" w:cstheme="minorHAnsi"/>
                <w:sz w:val="20"/>
                <w:lang w:eastAsia="el-GR"/>
              </w:rPr>
              <w:t>001</w:t>
            </w:r>
          </w:p>
        </w:tc>
        <w:tc>
          <w:tcPr>
            <w:tcW w:w="2505" w:type="dxa"/>
            <w:gridSpan w:val="2"/>
            <w:shd w:val="clear" w:color="auto" w:fill="DDD9C3" w:themeFill="background2" w:themeFillShade="E6"/>
          </w:tcPr>
          <w:p w14:paraId="471BD042"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SEMESTER</w:t>
            </w:r>
          </w:p>
        </w:tc>
        <w:tc>
          <w:tcPr>
            <w:tcW w:w="1755" w:type="dxa"/>
            <w:gridSpan w:val="2"/>
          </w:tcPr>
          <w:p w14:paraId="11115A7B" w14:textId="77777777" w:rsidR="00BB3AE9" w:rsidRPr="00954CB9" w:rsidRDefault="00BB3AE9" w:rsidP="00231508">
            <w:pPr>
              <w:rPr>
                <w:rFonts w:asciiTheme="minorHAnsi" w:hAnsiTheme="minorHAnsi" w:cstheme="minorHAnsi"/>
                <w:b/>
                <w:sz w:val="20"/>
                <w:szCs w:val="20"/>
              </w:rPr>
            </w:pPr>
            <w:r w:rsidRPr="00954CB9">
              <w:rPr>
                <w:rFonts w:asciiTheme="minorHAnsi" w:hAnsiTheme="minorHAnsi" w:cstheme="minorHAnsi"/>
                <w:color w:val="666666"/>
                <w:sz w:val="20"/>
                <w:szCs w:val="18"/>
                <w:lang w:eastAsia="el-GR"/>
              </w:rPr>
              <w:t>1</w:t>
            </w:r>
          </w:p>
        </w:tc>
      </w:tr>
      <w:tr w:rsidR="00BB3AE9" w:rsidRPr="004E2007" w14:paraId="20921AC4" w14:textId="77777777" w:rsidTr="00231508">
        <w:trPr>
          <w:trHeight w:val="375"/>
        </w:trPr>
        <w:tc>
          <w:tcPr>
            <w:tcW w:w="3205" w:type="dxa"/>
            <w:shd w:val="clear" w:color="auto" w:fill="DDD9C3" w:themeFill="background2" w:themeFillShade="E6"/>
            <w:vAlign w:val="center"/>
          </w:tcPr>
          <w:p w14:paraId="7348DA7E"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TITLE</w:t>
            </w:r>
          </w:p>
        </w:tc>
        <w:tc>
          <w:tcPr>
            <w:tcW w:w="5862" w:type="dxa"/>
            <w:gridSpan w:val="5"/>
            <w:vAlign w:val="center"/>
          </w:tcPr>
          <w:p w14:paraId="4CF2FAF3" w14:textId="77777777" w:rsidR="00BB3AE9" w:rsidRPr="00BB3AE9" w:rsidRDefault="00BB3AE9" w:rsidP="00231508">
            <w:pPr>
              <w:pStyle w:val="2"/>
              <w:rPr>
                <w:rStyle w:val="af3"/>
                <w:rFonts w:asciiTheme="minorHAnsi" w:hAnsiTheme="minorHAnsi" w:cstheme="minorHAnsi"/>
                <w:i w:val="0"/>
                <w:iCs w:val="0"/>
                <w:sz w:val="20"/>
                <w:szCs w:val="20"/>
                <w:lang w:val="en-US"/>
              </w:rPr>
            </w:pPr>
            <w:bookmarkStart w:id="4" w:name="_Toc152586233"/>
            <w:r w:rsidRPr="00BB3AE9">
              <w:rPr>
                <w:rStyle w:val="af3"/>
                <w:rFonts w:asciiTheme="minorHAnsi" w:hAnsiTheme="minorHAnsi" w:cstheme="minorHAnsi"/>
                <w:sz w:val="20"/>
                <w:szCs w:val="20"/>
                <w:lang w:val="en-US"/>
              </w:rPr>
              <w:t>PSYCHOLOGY OF SPORT AND EXERCISE</w:t>
            </w:r>
            <w:bookmarkEnd w:id="4"/>
          </w:p>
        </w:tc>
      </w:tr>
      <w:tr w:rsidR="00BB3AE9" w:rsidRPr="00705AAD" w14:paraId="3C329811" w14:textId="77777777" w:rsidTr="00231508">
        <w:trPr>
          <w:trHeight w:val="196"/>
        </w:trPr>
        <w:tc>
          <w:tcPr>
            <w:tcW w:w="6104" w:type="dxa"/>
            <w:gridSpan w:val="3"/>
            <w:shd w:val="clear" w:color="auto" w:fill="DDD9C3" w:themeFill="background2" w:themeFillShade="E6"/>
            <w:vAlign w:val="center"/>
          </w:tcPr>
          <w:p w14:paraId="2019868E" w14:textId="77777777" w:rsidR="00BB3AE9" w:rsidRPr="00705AAD" w:rsidRDefault="00BB3AE9" w:rsidP="00231508">
            <w:pPr>
              <w:jc w:val="center"/>
              <w:rPr>
                <w:rFonts w:ascii="Calibri" w:hAnsi="Calibri" w:cs="Arial"/>
                <w:b/>
                <w:sz w:val="20"/>
                <w:szCs w:val="20"/>
              </w:rPr>
            </w:pPr>
            <w:proofErr w:type="spellStart"/>
            <w:r w:rsidRPr="003114FE">
              <w:rPr>
                <w:rFonts w:ascii="Calibri" w:hAnsi="Calibri" w:cs="Arial"/>
                <w:b/>
                <w:sz w:val="20"/>
                <w:szCs w:val="20"/>
              </w:rPr>
              <w:t>Autonomous</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Didactic</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Activities</w:t>
            </w:r>
            <w:proofErr w:type="spellEnd"/>
          </w:p>
        </w:tc>
        <w:tc>
          <w:tcPr>
            <w:tcW w:w="1559" w:type="dxa"/>
            <w:gridSpan w:val="2"/>
            <w:shd w:val="clear" w:color="auto" w:fill="DDD9C3" w:themeFill="background2" w:themeFillShade="E6"/>
            <w:vAlign w:val="center"/>
          </w:tcPr>
          <w:p w14:paraId="0E4BB5A7" w14:textId="77777777" w:rsidR="00BB3AE9" w:rsidRPr="000920FC" w:rsidRDefault="00BB3AE9" w:rsidP="00231508">
            <w:pPr>
              <w:jc w:val="center"/>
              <w:rPr>
                <w:rFonts w:ascii="Calibri" w:hAnsi="Calibri" w:cs="Arial"/>
                <w:b/>
                <w:sz w:val="20"/>
                <w:szCs w:val="20"/>
              </w:rPr>
            </w:pPr>
            <w:r>
              <w:rPr>
                <w:rFonts w:ascii="Calibri" w:hAnsi="Calibri" w:cs="Arial"/>
                <w:b/>
                <w:sz w:val="20"/>
                <w:szCs w:val="20"/>
              </w:rPr>
              <w:t>HOURS OF INSTRUCTION</w:t>
            </w:r>
          </w:p>
        </w:tc>
        <w:tc>
          <w:tcPr>
            <w:tcW w:w="1404" w:type="dxa"/>
            <w:shd w:val="clear" w:color="auto" w:fill="DDD9C3" w:themeFill="background2" w:themeFillShade="E6"/>
            <w:vAlign w:val="center"/>
          </w:tcPr>
          <w:p w14:paraId="098486C3" w14:textId="77777777" w:rsidR="00BB3AE9" w:rsidRPr="00FF3B36" w:rsidRDefault="00BB3AE9" w:rsidP="00231508">
            <w:pPr>
              <w:jc w:val="center"/>
              <w:rPr>
                <w:rFonts w:ascii="Calibri" w:hAnsi="Calibri" w:cs="Arial"/>
                <w:b/>
                <w:sz w:val="20"/>
                <w:szCs w:val="20"/>
              </w:rPr>
            </w:pPr>
            <w:r>
              <w:rPr>
                <w:rFonts w:ascii="Calibri" w:hAnsi="Calibri" w:cs="Arial"/>
                <w:b/>
                <w:sz w:val="20"/>
                <w:szCs w:val="20"/>
              </w:rPr>
              <w:t>ECTS</w:t>
            </w:r>
          </w:p>
        </w:tc>
      </w:tr>
      <w:tr w:rsidR="00BB3AE9" w:rsidRPr="00705AAD" w14:paraId="52EF21A8" w14:textId="77777777" w:rsidTr="00231508">
        <w:trPr>
          <w:trHeight w:val="752"/>
        </w:trPr>
        <w:tc>
          <w:tcPr>
            <w:tcW w:w="9067" w:type="dxa"/>
            <w:gridSpan w:val="6"/>
          </w:tcPr>
          <w:tbl>
            <w:tblPr>
              <w:tblW w:w="0" w:type="auto"/>
              <w:tblLook w:val="04A0" w:firstRow="1" w:lastRow="0" w:firstColumn="1" w:lastColumn="0" w:noHBand="0" w:noVBand="1"/>
            </w:tblPr>
            <w:tblGrid>
              <w:gridCol w:w="6503"/>
              <w:gridCol w:w="1174"/>
              <w:gridCol w:w="1174"/>
            </w:tblGrid>
            <w:tr w:rsidR="00BB3AE9" w14:paraId="658484A0" w14:textId="77777777" w:rsidTr="00231508">
              <w:tc>
                <w:tcPr>
                  <w:tcW w:w="6503" w:type="dxa"/>
                </w:tcPr>
                <w:p w14:paraId="7C00AAF9" w14:textId="77777777" w:rsidR="00BB3AE9" w:rsidRPr="00305904" w:rsidRDefault="00BB3AE9" w:rsidP="00231508">
                  <w:pPr>
                    <w:rPr>
                      <w:rFonts w:asciiTheme="minorHAnsi" w:hAnsiTheme="minorHAnsi" w:cstheme="minorHAnsi"/>
                    </w:rPr>
                  </w:pPr>
                  <w:proofErr w:type="spellStart"/>
                  <w:r w:rsidRPr="00305904">
                    <w:rPr>
                      <w:rFonts w:asciiTheme="minorHAnsi" w:hAnsiTheme="minorHAnsi" w:cstheme="minorHAnsi"/>
                    </w:rPr>
                    <w:t>Lectures</w:t>
                  </w:r>
                  <w:proofErr w:type="spellEnd"/>
                </w:p>
              </w:tc>
              <w:tc>
                <w:tcPr>
                  <w:tcW w:w="1174" w:type="dxa"/>
                </w:tcPr>
                <w:p w14:paraId="40AC1AC0" w14:textId="77777777" w:rsidR="00BB3AE9" w:rsidRDefault="00BB3AE9" w:rsidP="00231508">
                  <w:pPr>
                    <w:jc w:val="center"/>
                  </w:pPr>
                </w:p>
              </w:tc>
              <w:tc>
                <w:tcPr>
                  <w:tcW w:w="1174" w:type="dxa"/>
                </w:tcPr>
                <w:p w14:paraId="258B212D" w14:textId="77777777" w:rsidR="00BB3AE9" w:rsidRDefault="00BB3AE9" w:rsidP="00231508"/>
              </w:tc>
            </w:tr>
            <w:tr w:rsidR="00BB3AE9" w14:paraId="5EBE7E69" w14:textId="77777777" w:rsidTr="00231508">
              <w:tc>
                <w:tcPr>
                  <w:tcW w:w="6503" w:type="dxa"/>
                </w:tcPr>
                <w:p w14:paraId="27E0E0B1" w14:textId="77777777" w:rsidR="00BB3AE9" w:rsidRPr="00305904" w:rsidRDefault="00BB3AE9" w:rsidP="00231508">
                  <w:pPr>
                    <w:rPr>
                      <w:rFonts w:asciiTheme="minorHAnsi" w:hAnsiTheme="minorHAnsi" w:cstheme="minorHAnsi"/>
                    </w:rPr>
                  </w:pPr>
                  <w:proofErr w:type="spellStart"/>
                  <w:r w:rsidRPr="00305904">
                    <w:rPr>
                      <w:rFonts w:asciiTheme="minorHAnsi" w:hAnsiTheme="minorHAnsi" w:cstheme="minorHAnsi"/>
                    </w:rPr>
                    <w:t>Reading</w:t>
                  </w:r>
                  <w:proofErr w:type="spellEnd"/>
                  <w:r w:rsidRPr="00305904">
                    <w:rPr>
                      <w:rFonts w:asciiTheme="minorHAnsi" w:hAnsiTheme="minorHAnsi" w:cstheme="minorHAnsi"/>
                    </w:rPr>
                    <w:t xml:space="preserve"> </w:t>
                  </w:r>
                  <w:proofErr w:type="spellStart"/>
                  <w:r w:rsidRPr="00305904">
                    <w:rPr>
                      <w:rFonts w:asciiTheme="minorHAnsi" w:hAnsiTheme="minorHAnsi" w:cstheme="minorHAnsi"/>
                    </w:rPr>
                    <w:t>Assigment</w:t>
                  </w:r>
                  <w:proofErr w:type="spellEnd"/>
                </w:p>
              </w:tc>
              <w:tc>
                <w:tcPr>
                  <w:tcW w:w="1174" w:type="dxa"/>
                </w:tcPr>
                <w:p w14:paraId="7918B5B9" w14:textId="77777777" w:rsidR="00BB3AE9" w:rsidRDefault="00BB3AE9" w:rsidP="00231508">
                  <w:pPr>
                    <w:jc w:val="center"/>
                  </w:pPr>
                </w:p>
              </w:tc>
              <w:tc>
                <w:tcPr>
                  <w:tcW w:w="1174" w:type="dxa"/>
                </w:tcPr>
                <w:p w14:paraId="440068BA" w14:textId="77777777" w:rsidR="00BB3AE9" w:rsidRDefault="00BB3AE9" w:rsidP="00231508"/>
              </w:tc>
            </w:tr>
            <w:tr w:rsidR="00BB3AE9" w14:paraId="506B8DA9" w14:textId="77777777" w:rsidTr="00231508">
              <w:tc>
                <w:tcPr>
                  <w:tcW w:w="6503" w:type="dxa"/>
                </w:tcPr>
                <w:p w14:paraId="4D046FFD" w14:textId="77777777" w:rsidR="00BB3AE9" w:rsidRPr="00305904" w:rsidRDefault="00BB3AE9" w:rsidP="00231508">
                  <w:pPr>
                    <w:rPr>
                      <w:rFonts w:asciiTheme="minorHAnsi" w:hAnsiTheme="minorHAnsi" w:cstheme="minorHAnsi"/>
                    </w:rPr>
                  </w:pPr>
                  <w:r w:rsidRPr="00305904">
                    <w:rPr>
                      <w:rFonts w:asciiTheme="minorHAnsi" w:hAnsiTheme="minorHAnsi" w:cstheme="minorHAnsi"/>
                    </w:rPr>
                    <w:t>Project</w:t>
                  </w:r>
                </w:p>
              </w:tc>
              <w:tc>
                <w:tcPr>
                  <w:tcW w:w="1174" w:type="dxa"/>
                </w:tcPr>
                <w:p w14:paraId="3E4921B0" w14:textId="77777777" w:rsidR="00BB3AE9" w:rsidRDefault="00BB3AE9" w:rsidP="00231508">
                  <w:pPr>
                    <w:jc w:val="center"/>
                  </w:pPr>
                </w:p>
              </w:tc>
              <w:tc>
                <w:tcPr>
                  <w:tcW w:w="1174" w:type="dxa"/>
                </w:tcPr>
                <w:p w14:paraId="169E428B" w14:textId="77777777" w:rsidR="00BB3AE9" w:rsidRDefault="00BB3AE9" w:rsidP="00231508"/>
              </w:tc>
            </w:tr>
            <w:tr w:rsidR="00BB3AE9" w14:paraId="2707D78C" w14:textId="77777777" w:rsidTr="00231508">
              <w:tc>
                <w:tcPr>
                  <w:tcW w:w="6503" w:type="dxa"/>
                </w:tcPr>
                <w:p w14:paraId="49266AF4" w14:textId="77777777" w:rsidR="00BB3AE9" w:rsidRPr="00305904" w:rsidRDefault="00BB3AE9" w:rsidP="00231508">
                  <w:pPr>
                    <w:rPr>
                      <w:rFonts w:asciiTheme="minorHAnsi" w:hAnsiTheme="minorHAnsi" w:cstheme="minorHAnsi"/>
                    </w:rPr>
                  </w:pPr>
                  <w:proofErr w:type="spellStart"/>
                  <w:r w:rsidRPr="00305904">
                    <w:rPr>
                      <w:rFonts w:asciiTheme="minorHAnsi" w:hAnsiTheme="minorHAnsi" w:cstheme="minorHAnsi"/>
                    </w:rPr>
                    <w:t>Exams</w:t>
                  </w:r>
                  <w:proofErr w:type="spellEnd"/>
                </w:p>
              </w:tc>
              <w:tc>
                <w:tcPr>
                  <w:tcW w:w="1174" w:type="dxa"/>
                </w:tcPr>
                <w:p w14:paraId="61E1F552" w14:textId="77777777" w:rsidR="00BB3AE9" w:rsidRDefault="00BB3AE9" w:rsidP="00231508">
                  <w:pPr>
                    <w:jc w:val="center"/>
                  </w:pPr>
                </w:p>
              </w:tc>
              <w:tc>
                <w:tcPr>
                  <w:tcW w:w="1174" w:type="dxa"/>
                </w:tcPr>
                <w:p w14:paraId="348D2D19" w14:textId="77777777" w:rsidR="00BB3AE9" w:rsidRDefault="00BB3AE9" w:rsidP="00231508"/>
              </w:tc>
            </w:tr>
          </w:tbl>
          <w:p w14:paraId="72E4E9ED" w14:textId="77777777" w:rsidR="00BB3AE9" w:rsidRDefault="00BB3AE9" w:rsidP="00231508"/>
        </w:tc>
      </w:tr>
      <w:tr w:rsidR="00BB3AE9" w:rsidRPr="007673F3" w14:paraId="76898220" w14:textId="77777777" w:rsidTr="00231508">
        <w:trPr>
          <w:trHeight w:val="194"/>
        </w:trPr>
        <w:tc>
          <w:tcPr>
            <w:tcW w:w="6104" w:type="dxa"/>
            <w:gridSpan w:val="3"/>
            <w:shd w:val="clear" w:color="auto" w:fill="DDD9C3" w:themeFill="background2" w:themeFillShade="E6"/>
          </w:tcPr>
          <w:p w14:paraId="3AEB0DE9" w14:textId="77777777" w:rsidR="00BB3AE9" w:rsidRPr="00705AAD" w:rsidRDefault="00BB3AE9" w:rsidP="00231508">
            <w:pPr>
              <w:rPr>
                <w:rFonts w:ascii="Calibri" w:hAnsi="Calibri" w:cs="Arial"/>
                <w:i/>
                <w:sz w:val="18"/>
                <w:szCs w:val="18"/>
              </w:rPr>
            </w:pPr>
          </w:p>
        </w:tc>
        <w:tc>
          <w:tcPr>
            <w:tcW w:w="1559" w:type="dxa"/>
            <w:gridSpan w:val="2"/>
          </w:tcPr>
          <w:p w14:paraId="6681825A" w14:textId="77777777" w:rsidR="00BB3AE9" w:rsidRPr="00677C32" w:rsidRDefault="00BB3AE9" w:rsidP="00231508">
            <w:pPr>
              <w:jc w:val="center"/>
              <w:rPr>
                <w:rFonts w:ascii="Consolas" w:hAnsi="Consolas" w:cs="Consolas"/>
                <w:color w:val="666666"/>
                <w:sz w:val="18"/>
                <w:szCs w:val="18"/>
                <w:lang w:eastAsia="el-GR"/>
              </w:rPr>
            </w:pPr>
          </w:p>
        </w:tc>
        <w:tc>
          <w:tcPr>
            <w:tcW w:w="1404" w:type="dxa"/>
          </w:tcPr>
          <w:p w14:paraId="1172A751" w14:textId="77777777" w:rsidR="00BB3AE9" w:rsidRPr="00FC485B" w:rsidRDefault="00BB3AE9" w:rsidP="00231508">
            <w:pPr>
              <w:jc w:val="center"/>
              <w:rPr>
                <w:rFonts w:ascii="Consolas" w:hAnsi="Consolas" w:cs="Consolas"/>
                <w:color w:val="666666"/>
                <w:sz w:val="18"/>
                <w:szCs w:val="18"/>
                <w:lang w:eastAsia="el-GR"/>
              </w:rPr>
            </w:pPr>
            <w:r w:rsidRPr="00FC485B">
              <w:rPr>
                <w:rFonts w:ascii="Consolas" w:hAnsi="Consolas" w:cs="Consolas"/>
                <w:color w:val="666666"/>
                <w:sz w:val="18"/>
                <w:szCs w:val="18"/>
                <w:lang w:eastAsia="el-GR"/>
              </w:rPr>
              <w:t>7.0000</w:t>
            </w:r>
          </w:p>
        </w:tc>
      </w:tr>
      <w:tr w:rsidR="00BB3AE9" w:rsidRPr="007E6482" w14:paraId="648FF4C8" w14:textId="77777777" w:rsidTr="00231508">
        <w:trPr>
          <w:trHeight w:val="599"/>
        </w:trPr>
        <w:tc>
          <w:tcPr>
            <w:tcW w:w="3205" w:type="dxa"/>
            <w:shd w:val="clear" w:color="auto" w:fill="DDD9C3" w:themeFill="background2" w:themeFillShade="E6"/>
          </w:tcPr>
          <w:p w14:paraId="1451EC34"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TYPE OF THE COURSE</w:t>
            </w:r>
          </w:p>
          <w:p w14:paraId="25DF53FE" w14:textId="44566B3A" w:rsidR="00BB3AE9" w:rsidRPr="00BB3AE9" w:rsidRDefault="00305904" w:rsidP="00231508">
            <w:pPr>
              <w:jc w:val="right"/>
              <w:rPr>
                <w:rFonts w:ascii="Calibri" w:hAnsi="Calibri" w:cs="Arial"/>
                <w:i/>
                <w:sz w:val="16"/>
                <w:szCs w:val="16"/>
                <w:lang w:val="en-US"/>
              </w:rPr>
            </w:pPr>
            <w:r w:rsidRPr="00BB3AE9">
              <w:rPr>
                <w:rFonts w:ascii="Calibri" w:hAnsi="Calibri" w:cs="Arial"/>
                <w:i/>
                <w:sz w:val="16"/>
                <w:szCs w:val="16"/>
                <w:lang w:val="en-US"/>
              </w:rPr>
              <w:t>background</w:t>
            </w:r>
            <w:r w:rsidR="00BB3AE9" w:rsidRPr="00BB3AE9">
              <w:rPr>
                <w:rFonts w:ascii="Calibri" w:hAnsi="Calibri" w:cs="Arial"/>
                <w:i/>
                <w:sz w:val="16"/>
                <w:szCs w:val="16"/>
                <w:lang w:val="en-US"/>
              </w:rPr>
              <w:t xml:space="preserve">, </w:t>
            </w:r>
            <w:r w:rsidR="00BB3AE9" w:rsidRPr="00BB3AE9">
              <w:rPr>
                <w:rFonts w:ascii="Calibri" w:hAnsi="Calibri" w:cs="Arial"/>
                <w:i/>
                <w:sz w:val="16"/>
                <w:szCs w:val="16"/>
                <w:lang w:val="en-US"/>
              </w:rPr>
              <w:br/>
              <w:t xml:space="preserve">general knowledge, scientific </w:t>
            </w:r>
          </w:p>
          <w:p w14:paraId="03A60D98" w14:textId="77777777" w:rsidR="00BB3AE9" w:rsidRPr="00A967B3" w:rsidRDefault="00BB3AE9" w:rsidP="00231508">
            <w:pPr>
              <w:jc w:val="center"/>
              <w:rPr>
                <w:rFonts w:ascii="Calibri" w:hAnsi="Calibri" w:cs="Arial"/>
                <w:i/>
                <w:sz w:val="16"/>
                <w:szCs w:val="16"/>
              </w:rPr>
            </w:pPr>
            <w:r w:rsidRPr="00BB3AE9">
              <w:rPr>
                <w:rFonts w:ascii="Calibri" w:hAnsi="Calibri" w:cs="Arial"/>
                <w:i/>
                <w:sz w:val="16"/>
                <w:szCs w:val="16"/>
                <w:lang w:val="en-US"/>
              </w:rPr>
              <w:t xml:space="preserve">                                       </w:t>
            </w:r>
            <w:proofErr w:type="spellStart"/>
            <w:r>
              <w:rPr>
                <w:rFonts w:ascii="Calibri" w:hAnsi="Calibri" w:cs="Arial"/>
                <w:i/>
                <w:sz w:val="16"/>
                <w:szCs w:val="16"/>
              </w:rPr>
              <w:t>area</w:t>
            </w:r>
            <w:proofErr w:type="spellEnd"/>
            <w:r>
              <w:rPr>
                <w:rFonts w:ascii="Calibri" w:hAnsi="Calibri" w:cs="Arial"/>
                <w:i/>
                <w:sz w:val="16"/>
                <w:szCs w:val="16"/>
              </w:rPr>
              <w:t xml:space="preserve">, </w:t>
            </w:r>
            <w:proofErr w:type="spellStart"/>
            <w:r>
              <w:rPr>
                <w:rFonts w:ascii="Calibri" w:hAnsi="Calibri" w:cs="Arial"/>
                <w:i/>
                <w:sz w:val="16"/>
                <w:szCs w:val="16"/>
              </w:rPr>
              <w:t>skills</w:t>
            </w:r>
            <w:proofErr w:type="spellEnd"/>
            <w:r>
              <w:rPr>
                <w:rFonts w:ascii="Calibri" w:hAnsi="Calibri" w:cs="Arial"/>
                <w:i/>
                <w:sz w:val="16"/>
                <w:szCs w:val="16"/>
              </w:rPr>
              <w:t xml:space="preserve"> </w:t>
            </w:r>
            <w:proofErr w:type="spellStart"/>
            <w:r>
              <w:rPr>
                <w:rFonts w:ascii="Calibri" w:hAnsi="Calibri" w:cs="Arial"/>
                <w:i/>
                <w:sz w:val="16"/>
                <w:szCs w:val="16"/>
              </w:rPr>
              <w:t>development</w:t>
            </w:r>
            <w:proofErr w:type="spellEnd"/>
            <w:r w:rsidRPr="00A967B3">
              <w:rPr>
                <w:rFonts w:ascii="Calibri" w:hAnsi="Calibri" w:cs="Arial"/>
                <w:i/>
                <w:sz w:val="16"/>
                <w:szCs w:val="16"/>
              </w:rPr>
              <w:t xml:space="preserve"> </w:t>
            </w:r>
          </w:p>
        </w:tc>
        <w:tc>
          <w:tcPr>
            <w:tcW w:w="5862" w:type="dxa"/>
            <w:gridSpan w:val="5"/>
          </w:tcPr>
          <w:p w14:paraId="14643D4A" w14:textId="77777777" w:rsidR="00BB3AE9" w:rsidRPr="006B1AF4" w:rsidRDefault="00BB3AE9" w:rsidP="00231508">
            <w:pPr>
              <w:rPr>
                <w:rFonts w:asciiTheme="minorHAnsi" w:hAnsiTheme="minorHAnsi" w:cstheme="minorHAnsi"/>
                <w:color w:val="002060"/>
              </w:rPr>
            </w:pPr>
            <w:proofErr w:type="spellStart"/>
            <w:r w:rsidRPr="006B1AF4">
              <w:rPr>
                <w:rFonts w:asciiTheme="minorHAnsi" w:hAnsiTheme="minorHAnsi" w:cstheme="minorHAnsi"/>
                <w:lang w:eastAsia="el-GR"/>
              </w:rPr>
              <w:t>Specific</w:t>
            </w:r>
            <w:proofErr w:type="spellEnd"/>
            <w:r w:rsidRPr="006B1AF4">
              <w:rPr>
                <w:rFonts w:asciiTheme="minorHAnsi" w:hAnsiTheme="minorHAnsi" w:cstheme="minorHAnsi"/>
                <w:lang w:eastAsia="el-GR"/>
              </w:rPr>
              <w:t xml:space="preserve"> </w:t>
            </w:r>
            <w:proofErr w:type="spellStart"/>
            <w:r w:rsidRPr="006B1AF4">
              <w:rPr>
                <w:rFonts w:asciiTheme="minorHAnsi" w:hAnsiTheme="minorHAnsi" w:cstheme="minorHAnsi"/>
                <w:lang w:eastAsia="el-GR"/>
              </w:rPr>
              <w:t>Foundation</w:t>
            </w:r>
            <w:proofErr w:type="spellEnd"/>
            <w:r w:rsidRPr="006B1AF4">
              <w:rPr>
                <w:rFonts w:asciiTheme="minorHAnsi" w:hAnsiTheme="minorHAnsi" w:cstheme="minorHAnsi"/>
                <w:lang w:eastAsia="el-GR"/>
              </w:rPr>
              <w:t xml:space="preserve"> / </w:t>
            </w:r>
            <w:proofErr w:type="spellStart"/>
            <w:r w:rsidRPr="006B1AF4">
              <w:rPr>
                <w:rFonts w:asciiTheme="minorHAnsi" w:hAnsiTheme="minorHAnsi" w:cstheme="minorHAnsi"/>
                <w:lang w:eastAsia="el-GR"/>
              </w:rPr>
              <w:t>Core</w:t>
            </w:r>
            <w:proofErr w:type="spellEnd"/>
          </w:p>
        </w:tc>
      </w:tr>
      <w:tr w:rsidR="00BB3AE9" w:rsidRPr="00705AAD" w14:paraId="5C3413D2" w14:textId="77777777" w:rsidTr="00231508">
        <w:tc>
          <w:tcPr>
            <w:tcW w:w="3205" w:type="dxa"/>
            <w:shd w:val="clear" w:color="auto" w:fill="DDD9C3" w:themeFill="background2" w:themeFillShade="E6"/>
          </w:tcPr>
          <w:p w14:paraId="01AE7FA4"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PREREQUISITES</w:t>
            </w:r>
            <w:r w:rsidRPr="00705AAD">
              <w:rPr>
                <w:rFonts w:ascii="Calibri" w:hAnsi="Calibri" w:cs="Arial"/>
                <w:b/>
                <w:sz w:val="20"/>
                <w:szCs w:val="20"/>
              </w:rPr>
              <w:t>:</w:t>
            </w:r>
          </w:p>
          <w:p w14:paraId="1E636808" w14:textId="77777777" w:rsidR="00BB3AE9" w:rsidRPr="00705AAD" w:rsidRDefault="00BB3AE9" w:rsidP="00231508">
            <w:pPr>
              <w:jc w:val="right"/>
              <w:rPr>
                <w:rFonts w:ascii="Calibri" w:hAnsi="Calibri" w:cs="Arial"/>
                <w:b/>
                <w:sz w:val="20"/>
                <w:szCs w:val="20"/>
              </w:rPr>
            </w:pPr>
          </w:p>
        </w:tc>
        <w:tc>
          <w:tcPr>
            <w:tcW w:w="5862" w:type="dxa"/>
            <w:gridSpan w:val="5"/>
          </w:tcPr>
          <w:p w14:paraId="669AD040" w14:textId="77777777" w:rsidR="00BB3AE9" w:rsidRPr="006B1AF4" w:rsidRDefault="00BB3AE9" w:rsidP="00231508">
            <w:pPr>
              <w:rPr>
                <w:rFonts w:ascii="Calibri" w:hAnsi="Calibri" w:cs="Arial"/>
                <w:color w:val="002060"/>
                <w:szCs w:val="20"/>
              </w:rPr>
            </w:pPr>
          </w:p>
        </w:tc>
      </w:tr>
      <w:tr w:rsidR="00BB3AE9" w:rsidRPr="00705AAD" w14:paraId="76868BBD" w14:textId="77777777" w:rsidTr="00231508">
        <w:tc>
          <w:tcPr>
            <w:tcW w:w="3205" w:type="dxa"/>
            <w:shd w:val="clear" w:color="auto" w:fill="DDD9C3" w:themeFill="background2" w:themeFillShade="E6"/>
          </w:tcPr>
          <w:p w14:paraId="54E940B2"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LANGUAGE OFINSTRUCTION AND EXAMINATION</w:t>
            </w:r>
            <w:r w:rsidRPr="00705AAD">
              <w:rPr>
                <w:rFonts w:ascii="Calibri" w:hAnsi="Calibri" w:cs="Arial"/>
                <w:b/>
                <w:sz w:val="20"/>
                <w:szCs w:val="20"/>
              </w:rPr>
              <w:t>:</w:t>
            </w:r>
          </w:p>
        </w:tc>
        <w:tc>
          <w:tcPr>
            <w:tcW w:w="5862" w:type="dxa"/>
            <w:gridSpan w:val="5"/>
          </w:tcPr>
          <w:p w14:paraId="1363CB9A" w14:textId="77777777" w:rsidR="00BB3AE9" w:rsidRPr="006B1AF4" w:rsidRDefault="00BB3AE9" w:rsidP="00231508">
            <w:pPr>
              <w:rPr>
                <w:rFonts w:asciiTheme="minorHAnsi" w:hAnsiTheme="minorHAnsi" w:cstheme="minorHAnsi"/>
                <w:color w:val="002060"/>
              </w:rPr>
            </w:pPr>
            <w:r w:rsidRPr="006B1AF4">
              <w:rPr>
                <w:rFonts w:asciiTheme="minorHAnsi" w:hAnsiTheme="minorHAnsi" w:cstheme="minorHAnsi"/>
                <w:lang w:eastAsia="el-GR"/>
              </w:rPr>
              <w:t>Greek (</w:t>
            </w:r>
            <w:proofErr w:type="spellStart"/>
            <w:r w:rsidRPr="006B1AF4">
              <w:rPr>
                <w:rFonts w:asciiTheme="minorHAnsi" w:hAnsiTheme="minorHAnsi" w:cstheme="minorHAnsi"/>
                <w:lang w:eastAsia="el-GR"/>
              </w:rPr>
              <w:t>Instruction,Examination</w:t>
            </w:r>
            <w:proofErr w:type="spellEnd"/>
            <w:r w:rsidRPr="006B1AF4">
              <w:rPr>
                <w:rFonts w:asciiTheme="minorHAnsi" w:hAnsiTheme="minorHAnsi" w:cstheme="minorHAnsi"/>
                <w:lang w:eastAsia="el-GR"/>
              </w:rPr>
              <w:t>)</w:t>
            </w:r>
          </w:p>
        </w:tc>
      </w:tr>
      <w:tr w:rsidR="00BB3AE9" w:rsidRPr="004E2007" w14:paraId="050359FB" w14:textId="77777777" w:rsidTr="00231508">
        <w:tc>
          <w:tcPr>
            <w:tcW w:w="3205" w:type="dxa"/>
            <w:shd w:val="clear" w:color="auto" w:fill="DDD9C3" w:themeFill="background2" w:themeFillShade="E6"/>
          </w:tcPr>
          <w:p w14:paraId="22ABC5BA"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 xml:space="preserve">THE COURSE IS OFFERED TO EXCHANGED ERASMUS STUDENTS: </w:t>
            </w:r>
          </w:p>
        </w:tc>
        <w:tc>
          <w:tcPr>
            <w:tcW w:w="5862" w:type="dxa"/>
            <w:gridSpan w:val="5"/>
          </w:tcPr>
          <w:p w14:paraId="32CD31FC" w14:textId="77777777" w:rsidR="00BB3AE9" w:rsidRPr="006B1AF4" w:rsidRDefault="00BB3AE9" w:rsidP="00231508">
            <w:pPr>
              <w:rPr>
                <w:rFonts w:ascii="Calibri" w:hAnsi="Calibri" w:cs="Arial"/>
                <w:color w:val="002060"/>
                <w:szCs w:val="20"/>
                <w:lang w:val="en-US"/>
              </w:rPr>
            </w:pPr>
          </w:p>
        </w:tc>
      </w:tr>
      <w:tr w:rsidR="00BB3AE9" w:rsidRPr="00705AAD" w14:paraId="1BAC0B48" w14:textId="77777777" w:rsidTr="00231508">
        <w:tc>
          <w:tcPr>
            <w:tcW w:w="3205" w:type="dxa"/>
            <w:shd w:val="clear" w:color="auto" w:fill="DDD9C3" w:themeFill="background2" w:themeFillShade="E6"/>
          </w:tcPr>
          <w:p w14:paraId="6C9FA5F5" w14:textId="77777777" w:rsidR="00BB3AE9" w:rsidRPr="00FC6AFF" w:rsidRDefault="00BB3AE9" w:rsidP="00231508">
            <w:pPr>
              <w:jc w:val="right"/>
              <w:rPr>
                <w:rFonts w:ascii="Calibri" w:hAnsi="Calibri" w:cs="Arial"/>
                <w:b/>
                <w:sz w:val="20"/>
                <w:szCs w:val="20"/>
              </w:rPr>
            </w:pPr>
            <w:r>
              <w:rPr>
                <w:rFonts w:ascii="Calibri" w:hAnsi="Calibri" w:cs="Arial"/>
                <w:b/>
                <w:sz w:val="20"/>
                <w:szCs w:val="20"/>
              </w:rPr>
              <w:t>URL:</w:t>
            </w:r>
          </w:p>
        </w:tc>
        <w:tc>
          <w:tcPr>
            <w:tcW w:w="5862" w:type="dxa"/>
            <w:gridSpan w:val="5"/>
          </w:tcPr>
          <w:p w14:paraId="43AE958D" w14:textId="77777777" w:rsidR="00BB3AE9" w:rsidRPr="006B1AF4" w:rsidRDefault="00BB3AE9" w:rsidP="00231508">
            <w:pPr>
              <w:spacing w:after="200" w:line="276" w:lineRule="auto"/>
              <w:rPr>
                <w:rFonts w:asciiTheme="minorHAnsi" w:eastAsia="Calibri" w:hAnsiTheme="minorHAnsi" w:cstheme="minorHAnsi"/>
                <w:color w:val="002060"/>
              </w:rPr>
            </w:pPr>
            <w:r w:rsidRPr="006B1AF4">
              <w:rPr>
                <w:rFonts w:asciiTheme="minorHAnsi" w:hAnsiTheme="minorHAnsi" w:cstheme="minorHAnsi"/>
                <w:lang w:eastAsia="el-GR"/>
              </w:rPr>
              <w:t>https://qa.auth.gr/class/1/600223773</w:t>
            </w:r>
          </w:p>
        </w:tc>
      </w:tr>
    </w:tbl>
    <w:p w14:paraId="32398074" w14:textId="77777777" w:rsidR="00BB3AE9" w:rsidRPr="009D369D" w:rsidRDefault="00BB3AE9" w:rsidP="003E24F1">
      <w:pPr>
        <w:adjustRightInd w:val="0"/>
        <w:spacing w:before="240" w:after="200"/>
        <w:rPr>
          <w:rFonts w:ascii="Calibri" w:hAnsi="Calibri" w:cs="Arial"/>
          <w:b/>
          <w:color w:val="000000"/>
        </w:rPr>
      </w:pPr>
      <w:r>
        <w:rPr>
          <w:rFonts w:ascii="Calibri" w:hAnsi="Calibri" w:cs="Arial"/>
          <w:b/>
          <w:color w:val="000000"/>
        </w:rPr>
        <w:t>(2) LEARNING OUTCOMES</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5163"/>
      </w:tblGrid>
      <w:tr w:rsidR="00BB3AE9" w:rsidRPr="00B75C38" w14:paraId="54E01A7E" w14:textId="77777777" w:rsidTr="00231508">
        <w:tc>
          <w:tcPr>
            <w:tcW w:w="9209" w:type="dxa"/>
            <w:gridSpan w:val="2"/>
            <w:tcBorders>
              <w:bottom w:val="nil"/>
            </w:tcBorders>
            <w:shd w:val="clear" w:color="auto" w:fill="DDD9C3" w:themeFill="background2" w:themeFillShade="E6"/>
          </w:tcPr>
          <w:p w14:paraId="6301BDED" w14:textId="77777777" w:rsidR="00BB3AE9" w:rsidRPr="006E682A" w:rsidRDefault="00BB3AE9" w:rsidP="00231508">
            <w:pPr>
              <w:rPr>
                <w:rFonts w:ascii="Calibri" w:hAnsi="Calibri" w:cs="Arial"/>
                <w:b/>
                <w:sz w:val="20"/>
                <w:szCs w:val="20"/>
              </w:rPr>
            </w:pPr>
            <w:proofErr w:type="spellStart"/>
            <w:r>
              <w:rPr>
                <w:rFonts w:ascii="Calibri" w:hAnsi="Calibri" w:cs="Arial"/>
                <w:b/>
                <w:sz w:val="20"/>
                <w:szCs w:val="20"/>
              </w:rPr>
              <w:t>Learning</w:t>
            </w:r>
            <w:proofErr w:type="spellEnd"/>
            <w:r>
              <w:rPr>
                <w:rFonts w:ascii="Calibri" w:hAnsi="Calibri" w:cs="Arial"/>
                <w:b/>
                <w:sz w:val="20"/>
                <w:szCs w:val="20"/>
              </w:rPr>
              <w:t xml:space="preserve"> </w:t>
            </w:r>
            <w:proofErr w:type="spellStart"/>
            <w:r>
              <w:rPr>
                <w:rFonts w:ascii="Calibri" w:hAnsi="Calibri" w:cs="Arial"/>
                <w:b/>
                <w:sz w:val="20"/>
                <w:szCs w:val="20"/>
              </w:rPr>
              <w:t>Outcomes</w:t>
            </w:r>
            <w:proofErr w:type="spellEnd"/>
          </w:p>
        </w:tc>
      </w:tr>
      <w:tr w:rsidR="00BB3AE9" w:rsidRPr="004E2007" w14:paraId="29B324C7" w14:textId="77777777" w:rsidTr="00231508">
        <w:tc>
          <w:tcPr>
            <w:tcW w:w="9209" w:type="dxa"/>
            <w:gridSpan w:val="2"/>
          </w:tcPr>
          <w:p w14:paraId="3465351B" w14:textId="62A212CB" w:rsidR="00BB3AE9" w:rsidRPr="00B648FE" w:rsidRDefault="00BB3AE9" w:rsidP="00231508">
            <w:pPr>
              <w:rPr>
                <w:rFonts w:asciiTheme="minorHAnsi" w:hAnsiTheme="minorHAnsi" w:cstheme="minorHAnsi"/>
                <w:color w:val="666666"/>
                <w:sz w:val="20"/>
                <w:lang w:val="en-US" w:eastAsia="el-GR"/>
              </w:rPr>
            </w:pPr>
            <w:r w:rsidRPr="00B648FE">
              <w:rPr>
                <w:rFonts w:asciiTheme="minorHAnsi" w:hAnsiTheme="minorHAnsi" w:cstheme="minorHAnsi"/>
                <w:sz w:val="20"/>
                <w:lang w:val="en-US" w:eastAsia="el-GR"/>
              </w:rPr>
              <w:t>With successful completion of the module students should be able to: (a) explain the complexity of athletes' psychology in sport, and exercise participants' psychology in terms of exercise behavior</w:t>
            </w:r>
            <w:r w:rsidR="00305904" w:rsidRPr="00B648FE">
              <w:rPr>
                <w:rFonts w:asciiTheme="minorHAnsi" w:hAnsiTheme="minorHAnsi" w:cstheme="minorHAnsi"/>
                <w:sz w:val="20"/>
                <w:lang w:val="en-US" w:eastAsia="el-GR"/>
              </w:rPr>
              <w:t xml:space="preserve"> </w:t>
            </w:r>
            <w:r w:rsidRPr="00B648FE">
              <w:rPr>
                <w:rFonts w:asciiTheme="minorHAnsi" w:hAnsiTheme="minorHAnsi" w:cstheme="minorHAnsi"/>
                <w:sz w:val="20"/>
                <w:lang w:val="en-US" w:eastAsia="el-GR"/>
              </w:rPr>
              <w:t>(b) articulate the basic psychological theories and interventions in the area of sport and exercise psychology(c) interpret the psychological factors related to athletes' increased levels of motivation for sport participation(d) describe the psychological factors related to sports performance enhancement and individuals' motivation for exercise participation(e) devise strategies to achieve improved psychology for their athletes' athletic performance and exercise participants for their long term exercise involvement.</w:t>
            </w:r>
          </w:p>
        </w:tc>
      </w:tr>
      <w:tr w:rsidR="00BB3AE9" w:rsidRPr="00705AAD" w14:paraId="26001BF2" w14:textId="77777777" w:rsidTr="00231508">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5896A335" w14:textId="77777777" w:rsidR="00BB3AE9" w:rsidRPr="00705AAD" w:rsidRDefault="00BB3AE9" w:rsidP="00231508">
            <w:pPr>
              <w:rPr>
                <w:rFonts w:ascii="Calibri" w:hAnsi="Calibri" w:cs="Arial"/>
                <w:b/>
                <w:sz w:val="20"/>
                <w:szCs w:val="20"/>
              </w:rPr>
            </w:pPr>
            <w:r w:rsidRPr="00386B13">
              <w:rPr>
                <w:rFonts w:ascii="Calibri" w:hAnsi="Calibri" w:cs="Arial"/>
                <w:b/>
                <w:bCs/>
                <w:sz w:val="20"/>
                <w:szCs w:val="20"/>
              </w:rPr>
              <w:t xml:space="preserve">General </w:t>
            </w:r>
            <w:proofErr w:type="spellStart"/>
            <w:r w:rsidRPr="00386B13">
              <w:rPr>
                <w:rFonts w:ascii="Calibri" w:hAnsi="Calibri" w:cs="Arial"/>
                <w:b/>
                <w:bCs/>
                <w:sz w:val="20"/>
                <w:szCs w:val="20"/>
              </w:rPr>
              <w:t>Competences</w:t>
            </w:r>
            <w:proofErr w:type="spellEnd"/>
          </w:p>
        </w:tc>
      </w:tr>
      <w:tr w:rsidR="00BB3AE9" w:rsidRPr="004E2007" w14:paraId="522E9DFF" w14:textId="77777777" w:rsidTr="00231508">
        <w:tc>
          <w:tcPr>
            <w:tcW w:w="9209" w:type="dxa"/>
            <w:gridSpan w:val="2"/>
            <w:tcBorders>
              <w:top w:val="nil"/>
              <w:bottom w:val="nil"/>
            </w:tcBorders>
            <w:shd w:val="clear" w:color="auto" w:fill="DDD9C3" w:themeFill="background2" w:themeFillShade="E6"/>
          </w:tcPr>
          <w:p w14:paraId="6D3CD7C5" w14:textId="77777777" w:rsidR="00BB3AE9" w:rsidRPr="00BB3AE9" w:rsidRDefault="00BB3AE9" w:rsidP="00231508">
            <w:pPr>
              <w:adjustRightInd w:val="0"/>
              <w:spacing w:after="60"/>
              <w:rPr>
                <w:rFonts w:ascii="Calibri" w:hAnsi="Calibri" w:cs="Arial"/>
                <w:i/>
                <w:sz w:val="16"/>
                <w:szCs w:val="16"/>
                <w:lang w:val="en-US"/>
              </w:rPr>
            </w:pPr>
            <w:proofErr w:type="gramStart"/>
            <w:r w:rsidRPr="00BB3AE9">
              <w:rPr>
                <w:rFonts w:ascii="Calibri" w:hAnsi="Calibri" w:cs="Arial"/>
                <w:i/>
                <w:sz w:val="16"/>
                <w:szCs w:val="16"/>
                <w:lang w:val="en-US"/>
              </w:rPr>
              <w:t>Taking into account</w:t>
            </w:r>
            <w:proofErr w:type="gramEnd"/>
            <w:r w:rsidRPr="00BB3AE9">
              <w:rPr>
                <w:rFonts w:ascii="Calibri" w:hAnsi="Calibri" w:cs="Arial"/>
                <w:i/>
                <w:sz w:val="16"/>
                <w:szCs w:val="16"/>
                <w:lang w:val="en-US"/>
              </w:rPr>
              <w:t xml:space="preserve"> the generic competences that must be acquired by the graduates of </w:t>
            </w:r>
            <w:proofErr w:type="spellStart"/>
            <w:r w:rsidRPr="00BB3AE9">
              <w:rPr>
                <w:rFonts w:ascii="Calibri" w:hAnsi="Calibri" w:cs="Arial"/>
                <w:i/>
                <w:sz w:val="16"/>
                <w:szCs w:val="16"/>
                <w:lang w:val="en-US"/>
              </w:rPr>
              <w:t>AUTh</w:t>
            </w:r>
            <w:proofErr w:type="spellEnd"/>
            <w:r w:rsidRPr="00BB3AE9">
              <w:rPr>
                <w:rFonts w:ascii="Calibri" w:hAnsi="Calibri" w:cs="Arial"/>
                <w:i/>
                <w:sz w:val="16"/>
                <w:szCs w:val="16"/>
                <w:lang w:val="en-US"/>
              </w:rPr>
              <w:t xml:space="preserve"> (as they are described in the Diploma Supplement and presented as followed) which ones are intended by the course?</w:t>
            </w:r>
          </w:p>
        </w:tc>
      </w:tr>
      <w:tr w:rsidR="00BB3AE9" w:rsidRPr="00705AAD" w14:paraId="1F29605A" w14:textId="77777777" w:rsidTr="0023150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1701C2C" w14:textId="2D11A82B"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Retrieve, </w:t>
            </w:r>
            <w:r w:rsidR="0012778F" w:rsidRPr="00BB3AE9">
              <w:rPr>
                <w:rFonts w:ascii="Calibri" w:hAnsi="Calibri" w:cs="Arial"/>
                <w:i/>
                <w:sz w:val="16"/>
                <w:szCs w:val="16"/>
                <w:lang w:val="en-US"/>
              </w:rPr>
              <w:t>analyze</w:t>
            </w:r>
            <w:r w:rsidRPr="00BB3AE9">
              <w:rPr>
                <w:rFonts w:ascii="Calibri" w:hAnsi="Calibri" w:cs="Arial"/>
                <w:i/>
                <w:sz w:val="16"/>
                <w:szCs w:val="16"/>
                <w:lang w:val="en-US"/>
              </w:rPr>
              <w:t xml:space="preserve"> and </w:t>
            </w:r>
            <w:r w:rsidR="0012778F" w:rsidRPr="00BB3AE9">
              <w:rPr>
                <w:rFonts w:ascii="Calibri" w:hAnsi="Calibri" w:cs="Arial"/>
                <w:i/>
                <w:sz w:val="16"/>
                <w:szCs w:val="16"/>
                <w:lang w:val="en-US"/>
              </w:rPr>
              <w:t>synthesize</w:t>
            </w:r>
            <w:r w:rsidRPr="00BB3AE9">
              <w:rPr>
                <w:rFonts w:ascii="Calibri" w:hAnsi="Calibri" w:cs="Arial"/>
                <w:i/>
                <w:sz w:val="16"/>
                <w:szCs w:val="16"/>
                <w:lang w:val="en-US"/>
              </w:rPr>
              <w:t xml:space="preserve"> data and information, with the use of necessary </w:t>
            </w:r>
            <w:proofErr w:type="gramStart"/>
            <w:r w:rsidRPr="00BB3AE9">
              <w:rPr>
                <w:rFonts w:ascii="Calibri" w:hAnsi="Calibri" w:cs="Arial"/>
                <w:i/>
                <w:sz w:val="16"/>
                <w:szCs w:val="16"/>
                <w:lang w:val="en-US"/>
              </w:rPr>
              <w:t>technologies</w:t>
            </w:r>
            <w:proofErr w:type="gramEnd"/>
            <w:r w:rsidRPr="00BB3AE9">
              <w:rPr>
                <w:rFonts w:ascii="Calibri" w:hAnsi="Calibri" w:cs="Arial"/>
                <w:i/>
                <w:sz w:val="16"/>
                <w:szCs w:val="16"/>
                <w:lang w:val="en-US"/>
              </w:rPr>
              <w:t xml:space="preserve"> </w:t>
            </w:r>
          </w:p>
          <w:p w14:paraId="24F5AA57"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Adapt to new </w:t>
            </w:r>
            <w:proofErr w:type="gramStart"/>
            <w:r w:rsidRPr="00BB3AE9">
              <w:rPr>
                <w:rFonts w:ascii="Calibri" w:hAnsi="Calibri" w:cs="Arial"/>
                <w:i/>
                <w:sz w:val="16"/>
                <w:szCs w:val="16"/>
                <w:lang w:val="en-US"/>
              </w:rPr>
              <w:t>situations</w:t>
            </w:r>
            <w:proofErr w:type="gramEnd"/>
            <w:r w:rsidRPr="00BB3AE9">
              <w:rPr>
                <w:rFonts w:ascii="Calibri" w:hAnsi="Calibri" w:cs="Arial"/>
                <w:i/>
                <w:sz w:val="16"/>
                <w:szCs w:val="16"/>
                <w:lang w:val="en-US"/>
              </w:rPr>
              <w:t xml:space="preserve"> </w:t>
            </w:r>
          </w:p>
          <w:p w14:paraId="7F9483B9"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Make </w:t>
            </w:r>
            <w:proofErr w:type="gramStart"/>
            <w:r w:rsidRPr="00BB3AE9">
              <w:rPr>
                <w:rFonts w:ascii="Calibri" w:hAnsi="Calibri" w:cs="Arial"/>
                <w:i/>
                <w:sz w:val="16"/>
                <w:szCs w:val="16"/>
                <w:lang w:val="en-US"/>
              </w:rPr>
              <w:t>decisions</w:t>
            </w:r>
            <w:proofErr w:type="gramEnd"/>
            <w:r w:rsidRPr="00BB3AE9">
              <w:rPr>
                <w:rFonts w:ascii="Calibri" w:hAnsi="Calibri" w:cs="Arial"/>
                <w:i/>
                <w:sz w:val="16"/>
                <w:szCs w:val="16"/>
                <w:lang w:val="en-US"/>
              </w:rPr>
              <w:t xml:space="preserve"> </w:t>
            </w:r>
          </w:p>
          <w:p w14:paraId="7F8E5247"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autonomously </w:t>
            </w:r>
          </w:p>
          <w:p w14:paraId="11F77A96"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teams </w:t>
            </w:r>
          </w:p>
          <w:p w14:paraId="5E268BA8"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international context </w:t>
            </w:r>
          </w:p>
          <w:p w14:paraId="07C88A98"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interdisciplinary team </w:t>
            </w:r>
          </w:p>
          <w:p w14:paraId="3379A58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Generate new research ideas</w:t>
            </w:r>
          </w:p>
        </w:tc>
        <w:tc>
          <w:tcPr>
            <w:tcW w:w="5245" w:type="dxa"/>
            <w:tcBorders>
              <w:top w:val="nil"/>
              <w:left w:val="nil"/>
              <w:bottom w:val="single" w:sz="4" w:space="0" w:color="auto"/>
            </w:tcBorders>
            <w:shd w:val="clear" w:color="auto" w:fill="DDD9C3" w:themeFill="background2" w:themeFillShade="E6"/>
          </w:tcPr>
          <w:p w14:paraId="5CD05B1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Design and manage </w:t>
            </w:r>
            <w:proofErr w:type="gramStart"/>
            <w:r w:rsidRPr="00BB3AE9">
              <w:rPr>
                <w:rFonts w:ascii="Calibri" w:hAnsi="Calibri" w:cs="Arial"/>
                <w:i/>
                <w:sz w:val="16"/>
                <w:szCs w:val="16"/>
                <w:lang w:val="en-US"/>
              </w:rPr>
              <w:t>projects</w:t>
            </w:r>
            <w:proofErr w:type="gramEnd"/>
          </w:p>
          <w:p w14:paraId="4042CDBB"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Appreciate diversity and </w:t>
            </w:r>
            <w:proofErr w:type="gramStart"/>
            <w:r w:rsidRPr="00BB3AE9">
              <w:rPr>
                <w:rFonts w:ascii="Calibri" w:hAnsi="Calibri" w:cs="Arial"/>
                <w:i/>
                <w:sz w:val="16"/>
                <w:szCs w:val="16"/>
                <w:lang w:val="en-US"/>
              </w:rPr>
              <w:t>multiculturality</w:t>
            </w:r>
            <w:proofErr w:type="gramEnd"/>
            <w:r w:rsidRPr="00BB3AE9">
              <w:rPr>
                <w:rFonts w:ascii="Calibri" w:hAnsi="Calibri" w:cs="Arial"/>
                <w:i/>
                <w:sz w:val="16"/>
                <w:szCs w:val="16"/>
                <w:lang w:val="en-US"/>
              </w:rPr>
              <w:t xml:space="preserve"> </w:t>
            </w:r>
          </w:p>
          <w:p w14:paraId="5DDB5300"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Respect natural environment</w:t>
            </w:r>
          </w:p>
          <w:p w14:paraId="420C1F8F"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Demonstrate social, professional and ethical commitment and sensitivity to gender </w:t>
            </w:r>
            <w:proofErr w:type="gramStart"/>
            <w:r w:rsidRPr="00BB3AE9">
              <w:rPr>
                <w:rFonts w:ascii="Calibri" w:hAnsi="Calibri" w:cs="Arial"/>
                <w:i/>
                <w:sz w:val="16"/>
                <w:szCs w:val="16"/>
                <w:lang w:val="en-US"/>
              </w:rPr>
              <w:t>issues</w:t>
            </w:r>
            <w:proofErr w:type="gramEnd"/>
            <w:r w:rsidRPr="00BB3AE9">
              <w:rPr>
                <w:rFonts w:ascii="Calibri" w:hAnsi="Calibri" w:cs="Arial"/>
                <w:i/>
                <w:sz w:val="16"/>
                <w:szCs w:val="16"/>
                <w:lang w:val="en-US"/>
              </w:rPr>
              <w:t xml:space="preserve"> </w:t>
            </w:r>
          </w:p>
          <w:p w14:paraId="662394C0"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Be critical and </w:t>
            </w:r>
            <w:proofErr w:type="gramStart"/>
            <w:r w:rsidRPr="00BB3AE9">
              <w:rPr>
                <w:rFonts w:ascii="Calibri" w:hAnsi="Calibri" w:cs="Arial"/>
                <w:i/>
                <w:sz w:val="16"/>
                <w:szCs w:val="16"/>
                <w:lang w:val="en-US"/>
              </w:rPr>
              <w:t>self-critical</w:t>
            </w:r>
            <w:proofErr w:type="gramEnd"/>
          </w:p>
          <w:p w14:paraId="0E7EAAF0" w14:textId="559702E8" w:rsidR="00BB3AE9" w:rsidRPr="00305904" w:rsidRDefault="00BB3AE9" w:rsidP="00231508">
            <w:pPr>
              <w:rPr>
                <w:rFonts w:ascii="Calibri" w:hAnsi="Calibri" w:cs="Arial"/>
                <w:i/>
                <w:sz w:val="16"/>
                <w:szCs w:val="16"/>
                <w:lang w:val="en-US"/>
              </w:rPr>
            </w:pPr>
            <w:r w:rsidRPr="00BB3AE9">
              <w:rPr>
                <w:rFonts w:ascii="Calibri" w:hAnsi="Calibri" w:cs="Arial"/>
                <w:i/>
                <w:sz w:val="16"/>
                <w:szCs w:val="16"/>
                <w:lang w:val="en-US"/>
              </w:rPr>
              <w:t xml:space="preserve">Advance free, </w:t>
            </w:r>
            <w:proofErr w:type="gramStart"/>
            <w:r w:rsidRPr="00BB3AE9">
              <w:rPr>
                <w:rFonts w:ascii="Calibri" w:hAnsi="Calibri" w:cs="Arial"/>
                <w:i/>
                <w:sz w:val="16"/>
                <w:szCs w:val="16"/>
                <w:lang w:val="en-US"/>
              </w:rPr>
              <w:t>creative</w:t>
            </w:r>
            <w:proofErr w:type="gramEnd"/>
            <w:r w:rsidRPr="00BB3AE9">
              <w:rPr>
                <w:rFonts w:ascii="Calibri" w:hAnsi="Calibri" w:cs="Arial"/>
                <w:i/>
                <w:sz w:val="16"/>
                <w:szCs w:val="16"/>
                <w:lang w:val="en-US"/>
              </w:rPr>
              <w:t xml:space="preserve"> and causative thinking</w:t>
            </w:r>
          </w:p>
          <w:p w14:paraId="7005876D" w14:textId="7E4290DE" w:rsidR="00BB3AE9" w:rsidRPr="00305904" w:rsidRDefault="00BB3AE9" w:rsidP="00231508">
            <w:pPr>
              <w:rPr>
                <w:rFonts w:ascii="Calibri" w:hAnsi="Calibri" w:cs="Arial"/>
                <w:i/>
                <w:sz w:val="16"/>
                <w:szCs w:val="16"/>
              </w:rPr>
            </w:pPr>
            <w:proofErr w:type="spellStart"/>
            <w:r>
              <w:rPr>
                <w:rFonts w:ascii="Calibri" w:hAnsi="Calibri" w:cs="Arial"/>
                <w:i/>
                <w:sz w:val="16"/>
                <w:szCs w:val="16"/>
              </w:rPr>
              <w:t>Other</w:t>
            </w:r>
            <w:proofErr w:type="spellEnd"/>
          </w:p>
        </w:tc>
      </w:tr>
      <w:tr w:rsidR="00BB3AE9" w:rsidRPr="004E2007" w14:paraId="7E184B5B" w14:textId="77777777" w:rsidTr="00231508">
        <w:tc>
          <w:tcPr>
            <w:tcW w:w="9209" w:type="dxa"/>
            <w:gridSpan w:val="2"/>
            <w:tcBorders>
              <w:bottom w:val="single" w:sz="4" w:space="0" w:color="auto"/>
            </w:tcBorders>
          </w:tcPr>
          <w:p w14:paraId="11622B00" w14:textId="253BD691" w:rsidR="00BB3AE9" w:rsidRPr="00E715D8" w:rsidRDefault="00BB3AE9" w:rsidP="00231508">
            <w:pPr>
              <w:rPr>
                <w:rFonts w:asciiTheme="minorHAnsi" w:hAnsiTheme="minorHAnsi" w:cstheme="minorHAnsi"/>
                <w:color w:val="666666"/>
                <w:lang w:val="en-US" w:eastAsia="el-GR"/>
              </w:rPr>
            </w:pPr>
            <w:r w:rsidRPr="00B648FE">
              <w:rPr>
                <w:rFonts w:asciiTheme="minorHAnsi" w:hAnsiTheme="minorHAnsi" w:cstheme="minorHAnsi"/>
                <w:sz w:val="20"/>
                <w:lang w:val="en-US" w:eastAsia="el-GR"/>
              </w:rPr>
              <w:t>Apply knowledge in practice</w:t>
            </w:r>
            <w:r w:rsidR="00305904" w:rsidRPr="00B648FE">
              <w:rPr>
                <w:rFonts w:asciiTheme="minorHAnsi" w:hAnsiTheme="minorHAnsi" w:cstheme="minorHAnsi"/>
                <w:sz w:val="20"/>
                <w:lang w:val="en-US" w:eastAsia="el-GR"/>
              </w:rPr>
              <w:t>;</w:t>
            </w:r>
            <w:r w:rsidRPr="00B648FE">
              <w:rPr>
                <w:rFonts w:asciiTheme="minorHAnsi" w:hAnsiTheme="minorHAnsi" w:cstheme="minorHAnsi"/>
                <w:sz w:val="20"/>
                <w:lang w:val="en-US" w:eastAsia="el-GR"/>
              </w:rPr>
              <w:t xml:space="preserve"> Retrieve, analyze</w:t>
            </w:r>
            <w:r w:rsidR="00E715D8" w:rsidRPr="00B648FE">
              <w:rPr>
                <w:rFonts w:asciiTheme="minorHAnsi" w:hAnsiTheme="minorHAnsi" w:cstheme="minorHAnsi"/>
                <w:sz w:val="20"/>
                <w:lang w:val="en-US" w:eastAsia="el-GR"/>
              </w:rPr>
              <w:t>/</w:t>
            </w:r>
            <w:r w:rsidRPr="00B648FE">
              <w:rPr>
                <w:rFonts w:asciiTheme="minorHAnsi" w:hAnsiTheme="minorHAnsi" w:cstheme="minorHAnsi"/>
                <w:sz w:val="20"/>
                <w:lang w:val="en-US" w:eastAsia="el-GR"/>
              </w:rPr>
              <w:t xml:space="preserve">synthesize </w:t>
            </w:r>
            <w:proofErr w:type="gramStart"/>
            <w:r w:rsidRPr="00B648FE">
              <w:rPr>
                <w:rFonts w:asciiTheme="minorHAnsi" w:hAnsiTheme="minorHAnsi" w:cstheme="minorHAnsi"/>
                <w:sz w:val="20"/>
                <w:lang w:val="en-US" w:eastAsia="el-GR"/>
              </w:rPr>
              <w:t>data</w:t>
            </w:r>
            <w:proofErr w:type="gramEnd"/>
            <w:r w:rsidRPr="00B648FE">
              <w:rPr>
                <w:rFonts w:asciiTheme="minorHAnsi" w:hAnsiTheme="minorHAnsi" w:cstheme="minorHAnsi"/>
                <w:sz w:val="20"/>
                <w:lang w:val="en-US" w:eastAsia="el-GR"/>
              </w:rPr>
              <w:t xml:space="preserve"> and information with the use of necessary technologies</w:t>
            </w:r>
            <w:r w:rsidR="00305904" w:rsidRPr="00B648FE">
              <w:rPr>
                <w:rFonts w:asciiTheme="minorHAnsi" w:hAnsiTheme="minorHAnsi" w:cstheme="minorHAnsi"/>
                <w:sz w:val="20"/>
                <w:lang w:val="en-US" w:eastAsia="el-GR"/>
              </w:rPr>
              <w:t>;</w:t>
            </w:r>
            <w:r w:rsidRPr="00B648FE">
              <w:rPr>
                <w:rFonts w:asciiTheme="minorHAnsi" w:hAnsiTheme="minorHAnsi" w:cstheme="minorHAnsi"/>
                <w:sz w:val="20"/>
                <w:lang w:val="en-US" w:eastAsia="el-GR"/>
              </w:rPr>
              <w:t xml:space="preserve"> Adapt to new situations</w:t>
            </w:r>
            <w:r w:rsidR="00305904" w:rsidRPr="00B648FE">
              <w:rPr>
                <w:rFonts w:asciiTheme="minorHAnsi" w:hAnsiTheme="minorHAnsi" w:cstheme="minorHAnsi"/>
                <w:sz w:val="20"/>
                <w:lang w:val="en-US" w:eastAsia="el-GR"/>
              </w:rPr>
              <w:t>;</w:t>
            </w:r>
            <w:r w:rsidRPr="00B648FE">
              <w:rPr>
                <w:rFonts w:asciiTheme="minorHAnsi" w:hAnsiTheme="minorHAnsi" w:cstheme="minorHAnsi"/>
                <w:sz w:val="20"/>
                <w:lang w:val="en-US" w:eastAsia="el-GR"/>
              </w:rPr>
              <w:t xml:space="preserve"> Make decisions</w:t>
            </w:r>
            <w:r w:rsidR="00305904" w:rsidRPr="00B648FE">
              <w:rPr>
                <w:rFonts w:asciiTheme="minorHAnsi" w:hAnsiTheme="minorHAnsi" w:cstheme="minorHAnsi"/>
                <w:sz w:val="20"/>
                <w:lang w:val="en-US" w:eastAsia="el-GR"/>
              </w:rPr>
              <w:t>;</w:t>
            </w:r>
            <w:r w:rsidRPr="00B648FE">
              <w:rPr>
                <w:rFonts w:asciiTheme="minorHAnsi" w:hAnsiTheme="minorHAnsi" w:cstheme="minorHAnsi"/>
                <w:sz w:val="20"/>
                <w:lang w:val="en-US" w:eastAsia="el-GR"/>
              </w:rPr>
              <w:t xml:space="preserve"> Work autonomously</w:t>
            </w:r>
            <w:r w:rsidR="00305904" w:rsidRPr="00B648FE">
              <w:rPr>
                <w:rFonts w:asciiTheme="minorHAnsi" w:hAnsiTheme="minorHAnsi" w:cstheme="minorHAnsi"/>
                <w:sz w:val="20"/>
                <w:lang w:val="en-US" w:eastAsia="el-GR"/>
              </w:rPr>
              <w:t>;</w:t>
            </w:r>
            <w:r w:rsidRPr="00B648FE">
              <w:rPr>
                <w:rFonts w:asciiTheme="minorHAnsi" w:hAnsiTheme="minorHAnsi" w:cstheme="minorHAnsi"/>
                <w:sz w:val="20"/>
                <w:lang w:val="en-US" w:eastAsia="el-GR"/>
              </w:rPr>
              <w:t xml:space="preserve"> Work in an international context</w:t>
            </w:r>
            <w:r w:rsidR="00305904" w:rsidRPr="00B648FE">
              <w:rPr>
                <w:rFonts w:asciiTheme="minorHAnsi" w:hAnsiTheme="minorHAnsi" w:cstheme="minorHAnsi"/>
                <w:sz w:val="20"/>
                <w:lang w:val="en-US" w:eastAsia="el-GR"/>
              </w:rPr>
              <w:t>;</w:t>
            </w:r>
            <w:r w:rsidRPr="00B648FE">
              <w:rPr>
                <w:rFonts w:asciiTheme="minorHAnsi" w:hAnsiTheme="minorHAnsi" w:cstheme="minorHAnsi"/>
                <w:sz w:val="20"/>
                <w:lang w:val="en-US" w:eastAsia="el-GR"/>
              </w:rPr>
              <w:t xml:space="preserve"> Work in an interdisciplinary team</w:t>
            </w:r>
            <w:r w:rsidR="00305904" w:rsidRPr="00B648FE">
              <w:rPr>
                <w:rFonts w:asciiTheme="minorHAnsi" w:hAnsiTheme="minorHAnsi" w:cstheme="minorHAnsi"/>
                <w:sz w:val="20"/>
                <w:lang w:val="en-US" w:eastAsia="el-GR"/>
              </w:rPr>
              <w:t>;</w:t>
            </w:r>
            <w:r w:rsidRPr="00B648FE">
              <w:rPr>
                <w:rFonts w:asciiTheme="minorHAnsi" w:hAnsiTheme="minorHAnsi" w:cstheme="minorHAnsi"/>
                <w:sz w:val="20"/>
                <w:lang w:val="en-US" w:eastAsia="el-GR"/>
              </w:rPr>
              <w:t xml:space="preserve"> Generate new research ideas</w:t>
            </w:r>
            <w:r w:rsidR="00305904" w:rsidRPr="00B648FE">
              <w:rPr>
                <w:rFonts w:asciiTheme="minorHAnsi" w:hAnsiTheme="minorHAnsi" w:cstheme="minorHAnsi"/>
                <w:sz w:val="20"/>
                <w:lang w:val="en-US" w:eastAsia="el-GR"/>
              </w:rPr>
              <w:t>;</w:t>
            </w:r>
            <w:r w:rsidRPr="00B648FE">
              <w:rPr>
                <w:rFonts w:asciiTheme="minorHAnsi" w:hAnsiTheme="minorHAnsi" w:cstheme="minorHAnsi"/>
                <w:sz w:val="20"/>
                <w:lang w:val="en-US" w:eastAsia="el-GR"/>
              </w:rPr>
              <w:t xml:space="preserve"> Appreciate diversity and multiculturality</w:t>
            </w:r>
            <w:r w:rsidR="00305904" w:rsidRPr="00B648FE">
              <w:rPr>
                <w:rFonts w:asciiTheme="minorHAnsi" w:hAnsiTheme="minorHAnsi" w:cstheme="minorHAnsi"/>
                <w:sz w:val="20"/>
                <w:lang w:val="en-US" w:eastAsia="el-GR"/>
              </w:rPr>
              <w:t>;</w:t>
            </w:r>
            <w:r w:rsidRPr="00B648FE">
              <w:rPr>
                <w:rFonts w:asciiTheme="minorHAnsi" w:hAnsiTheme="minorHAnsi" w:cstheme="minorHAnsi"/>
                <w:sz w:val="20"/>
                <w:lang w:val="en-US" w:eastAsia="el-GR"/>
              </w:rPr>
              <w:t xml:space="preserve"> Demonstrate social, professional and ethical commitment and sensitivity to gender</w:t>
            </w:r>
            <w:r w:rsidR="00305904" w:rsidRPr="00B648FE">
              <w:rPr>
                <w:rFonts w:asciiTheme="minorHAnsi" w:hAnsiTheme="minorHAnsi" w:cstheme="minorHAnsi"/>
                <w:sz w:val="20"/>
                <w:lang w:val="en-US" w:eastAsia="el-GR"/>
              </w:rPr>
              <w:t xml:space="preserve">; </w:t>
            </w:r>
            <w:r w:rsidRPr="00B648FE">
              <w:rPr>
                <w:rFonts w:asciiTheme="minorHAnsi" w:hAnsiTheme="minorHAnsi" w:cstheme="minorHAnsi"/>
                <w:sz w:val="20"/>
                <w:lang w:val="en-US" w:eastAsia="el-GR"/>
              </w:rPr>
              <w:t>Be critical and self-critical</w:t>
            </w:r>
            <w:r w:rsidR="00305904" w:rsidRPr="00B648FE">
              <w:rPr>
                <w:rFonts w:asciiTheme="minorHAnsi" w:hAnsiTheme="minorHAnsi" w:cstheme="minorHAnsi"/>
                <w:sz w:val="20"/>
                <w:lang w:val="en-US" w:eastAsia="el-GR"/>
              </w:rPr>
              <w:t>;</w:t>
            </w:r>
            <w:r w:rsidRPr="00B648FE">
              <w:rPr>
                <w:rFonts w:asciiTheme="minorHAnsi" w:hAnsiTheme="minorHAnsi" w:cstheme="minorHAnsi"/>
                <w:sz w:val="20"/>
                <w:lang w:val="en-US" w:eastAsia="el-GR"/>
              </w:rPr>
              <w:t xml:space="preserve"> Advance free, creative and causative thinking</w:t>
            </w:r>
          </w:p>
        </w:tc>
      </w:tr>
    </w:tbl>
    <w:p w14:paraId="78D9B81A" w14:textId="77777777" w:rsidR="00B648FE" w:rsidRPr="00F23084" w:rsidRDefault="00B648FE" w:rsidP="00305904">
      <w:pPr>
        <w:adjustRightInd w:val="0"/>
        <w:rPr>
          <w:rFonts w:ascii="Calibri" w:hAnsi="Calibri" w:cs="Arial"/>
          <w:b/>
          <w:color w:val="000000"/>
          <w:lang w:val="en-US"/>
        </w:rPr>
      </w:pPr>
    </w:p>
    <w:p w14:paraId="050FD048" w14:textId="5378A658" w:rsidR="00BB3AE9" w:rsidRPr="00C9391F" w:rsidRDefault="00BB3AE9" w:rsidP="003E24F1">
      <w:pPr>
        <w:adjustRightInd w:val="0"/>
        <w:spacing w:after="200"/>
        <w:rPr>
          <w:rFonts w:ascii="Calibri" w:hAnsi="Calibri" w:cs="Arial"/>
          <w:b/>
          <w:color w:val="000000"/>
        </w:rPr>
      </w:pPr>
      <w:r>
        <w:rPr>
          <w:rFonts w:ascii="Calibri" w:hAnsi="Calibri" w:cs="Arial"/>
          <w:b/>
          <w:color w:val="000000"/>
        </w:rPr>
        <w:lastRenderedPageBreak/>
        <w:t>(3) COURSE CONTENT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4E2007" w14:paraId="46554497" w14:textId="77777777" w:rsidTr="00231508">
        <w:tc>
          <w:tcPr>
            <w:tcW w:w="8472" w:type="dxa"/>
          </w:tcPr>
          <w:p w14:paraId="4AB61520" w14:textId="41744CAE" w:rsidR="00BB3AE9" w:rsidRPr="00305904" w:rsidRDefault="00BB3AE9" w:rsidP="00231508">
            <w:pPr>
              <w:rPr>
                <w:rFonts w:asciiTheme="minorHAnsi" w:hAnsiTheme="minorHAnsi" w:cstheme="minorHAnsi"/>
                <w:color w:val="666666"/>
                <w:lang w:val="en-US" w:eastAsia="el-GR"/>
              </w:rPr>
            </w:pPr>
            <w:r w:rsidRPr="00B648FE">
              <w:rPr>
                <w:rFonts w:asciiTheme="minorHAnsi" w:hAnsiTheme="minorHAnsi" w:cstheme="minorHAnsi"/>
                <w:sz w:val="20"/>
                <w:lang w:val="en-US" w:eastAsia="el-GR"/>
              </w:rPr>
              <w:t xml:space="preserve">Introduction to sport and exercise psychology </w:t>
            </w:r>
            <w:proofErr w:type="spellStart"/>
            <w:r w:rsidR="003F7E97" w:rsidRPr="00B648FE">
              <w:rPr>
                <w:rFonts w:asciiTheme="minorHAnsi" w:hAnsiTheme="minorHAnsi" w:cstheme="minorHAnsi"/>
                <w:sz w:val="20"/>
                <w:lang w:val="en-US" w:eastAsia="el-GR"/>
              </w:rPr>
              <w:t>Psychology</w:t>
            </w:r>
            <w:proofErr w:type="spellEnd"/>
            <w:r w:rsidRPr="00B648FE">
              <w:rPr>
                <w:rFonts w:asciiTheme="minorHAnsi" w:hAnsiTheme="minorHAnsi" w:cstheme="minorHAnsi"/>
                <w:sz w:val="20"/>
                <w:lang w:val="en-US" w:eastAsia="el-GR"/>
              </w:rPr>
              <w:t xml:space="preserve"> of exercise participation Self-determination theory and exercise behavior Achievement motivation and participation in sport Anxiety, positive psychology and sport performance Attention and concentration in sport Overtraining, psychological </w:t>
            </w:r>
            <w:proofErr w:type="gramStart"/>
            <w:r w:rsidRPr="00B648FE">
              <w:rPr>
                <w:rFonts w:asciiTheme="minorHAnsi" w:hAnsiTheme="minorHAnsi" w:cstheme="minorHAnsi"/>
                <w:sz w:val="20"/>
                <w:lang w:val="en-US" w:eastAsia="el-GR"/>
              </w:rPr>
              <w:t>burnout</w:t>
            </w:r>
            <w:proofErr w:type="gramEnd"/>
            <w:r w:rsidRPr="00B648FE">
              <w:rPr>
                <w:rFonts w:asciiTheme="minorHAnsi" w:hAnsiTheme="minorHAnsi" w:cstheme="minorHAnsi"/>
                <w:sz w:val="20"/>
                <w:lang w:val="en-US" w:eastAsia="el-GR"/>
              </w:rPr>
              <w:t xml:space="preserve"> and weight management in sport Psychology of injury rehabilitation Communication, group dynamics, and leadership in sport Applied sport psychology for performance enhancement.</w:t>
            </w:r>
          </w:p>
        </w:tc>
      </w:tr>
    </w:tbl>
    <w:p w14:paraId="50353823" w14:textId="46DCAA72" w:rsidR="00BB3AE9" w:rsidRPr="003E24F1" w:rsidRDefault="003E24F1" w:rsidP="003E24F1">
      <w:pPr>
        <w:pStyle w:val="a4"/>
        <w:spacing w:before="200" w:after="200"/>
        <w:ind w:left="0" w:hanging="142"/>
        <w:rPr>
          <w:rFonts w:asciiTheme="minorHAnsi" w:hAnsiTheme="minorHAnsi" w:cstheme="minorHAnsi"/>
          <w:b/>
          <w:color w:val="000000"/>
          <w:lang w:val="en-US"/>
        </w:rPr>
      </w:pPr>
      <w:r w:rsidRPr="003E24F1">
        <w:rPr>
          <w:rFonts w:asciiTheme="minorHAnsi" w:hAnsiTheme="minorHAnsi" w:cstheme="minorHAnsi"/>
          <w:b/>
          <w:color w:val="000000"/>
          <w:lang w:val="en-US"/>
        </w:rPr>
        <w:t xml:space="preserve">   </w:t>
      </w:r>
      <w:r w:rsidR="00BB3AE9" w:rsidRPr="003E24F1">
        <w:rPr>
          <w:rFonts w:asciiTheme="minorHAnsi" w:hAnsiTheme="minorHAnsi" w:cstheme="minorHAnsi"/>
          <w:b/>
          <w:color w:val="000000"/>
          <w:lang w:val="en-US"/>
        </w:rPr>
        <w:t xml:space="preserve">(4) </w:t>
      </w:r>
      <w:r w:rsidR="00BB3AE9" w:rsidRPr="00305904">
        <w:rPr>
          <w:rFonts w:asciiTheme="minorHAnsi" w:hAnsiTheme="minorHAnsi" w:cstheme="minorHAnsi"/>
          <w:b/>
          <w:color w:val="000000"/>
          <w:lang w:val="en-US"/>
        </w:rPr>
        <w:t>DIDACTIC AND LEARNING METHODS</w:t>
      </w:r>
      <w:r w:rsidR="00BB3AE9" w:rsidRPr="003E24F1">
        <w:rPr>
          <w:rFonts w:asciiTheme="minorHAnsi" w:hAnsiTheme="minorHAnsi" w:cstheme="minorHAnsi"/>
          <w:b/>
          <w:color w:val="000000"/>
          <w:lang w:val="en-US"/>
        </w:rPr>
        <w:t xml:space="preserve"> - </w:t>
      </w:r>
      <w:r w:rsidR="00BB3AE9" w:rsidRPr="00305904">
        <w:rPr>
          <w:rFonts w:asciiTheme="minorHAnsi" w:hAnsiTheme="minorHAnsi" w:cstheme="minorHAnsi"/>
          <w:b/>
          <w:color w:val="000000"/>
          <w:lang w:val="en-US"/>
        </w:rPr>
        <w:t>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BB3AE9" w:rsidRPr="004E2007" w14:paraId="67F7AEA0" w14:textId="77777777" w:rsidTr="00231508">
        <w:trPr>
          <w:trHeight w:val="44"/>
        </w:trPr>
        <w:tc>
          <w:tcPr>
            <w:tcW w:w="3303" w:type="dxa"/>
            <w:shd w:val="clear" w:color="auto" w:fill="DDD9C3" w:themeFill="background2" w:themeFillShade="E6"/>
          </w:tcPr>
          <w:p w14:paraId="24B7640B"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MODE OF DELIVERY</w:t>
            </w:r>
            <w:r w:rsidRPr="00BB3AE9">
              <w:rPr>
                <w:rFonts w:ascii="Calibri" w:hAnsi="Calibri" w:cs="Arial"/>
                <w:b/>
                <w:sz w:val="20"/>
                <w:szCs w:val="20"/>
                <w:lang w:val="en-US"/>
              </w:rPr>
              <w:br/>
            </w:r>
            <w:r w:rsidRPr="00BB3AE9">
              <w:rPr>
                <w:rFonts w:ascii="Calibri" w:hAnsi="Calibri" w:cs="Arial"/>
                <w:i/>
                <w:sz w:val="16"/>
                <w:szCs w:val="16"/>
                <w:lang w:val="en-US"/>
              </w:rPr>
              <w:t>Face to face, Distance Learning</w:t>
            </w:r>
          </w:p>
        </w:tc>
        <w:tc>
          <w:tcPr>
            <w:tcW w:w="5764" w:type="dxa"/>
          </w:tcPr>
          <w:p w14:paraId="2A85BEDB" w14:textId="77777777" w:rsidR="00BB3AE9" w:rsidRPr="00305904" w:rsidRDefault="00BB3AE9" w:rsidP="00231508">
            <w:pPr>
              <w:rPr>
                <w:rFonts w:asciiTheme="minorHAnsi" w:eastAsia="Calibri" w:hAnsiTheme="minorHAnsi" w:cstheme="minorHAnsi"/>
                <w:lang w:val="en-US"/>
              </w:rPr>
            </w:pPr>
            <w:r w:rsidRPr="00305904">
              <w:rPr>
                <w:rFonts w:asciiTheme="minorHAnsi" w:hAnsiTheme="minorHAnsi" w:cstheme="minorHAnsi"/>
                <w:lang w:val="en-US" w:eastAsia="el-GR"/>
              </w:rPr>
              <w:t>Face to face, Distance learning</w:t>
            </w:r>
          </w:p>
        </w:tc>
      </w:tr>
      <w:tr w:rsidR="00BB3AE9" w:rsidRPr="007673F3" w14:paraId="067E6CE6" w14:textId="77777777" w:rsidTr="00231508">
        <w:trPr>
          <w:trHeight w:val="62"/>
        </w:trPr>
        <w:tc>
          <w:tcPr>
            <w:tcW w:w="3303" w:type="dxa"/>
            <w:shd w:val="clear" w:color="auto" w:fill="DDD9C3" w:themeFill="background2" w:themeFillShade="E6"/>
          </w:tcPr>
          <w:p w14:paraId="23F30C83" w14:textId="77777777" w:rsidR="00BB3AE9" w:rsidRPr="00BB3AE9" w:rsidRDefault="00BB3AE9" w:rsidP="00231508">
            <w:pPr>
              <w:jc w:val="right"/>
              <w:rPr>
                <w:rFonts w:ascii="Calibri" w:hAnsi="Calibri" w:cs="Arial"/>
                <w:i/>
                <w:sz w:val="16"/>
                <w:szCs w:val="16"/>
                <w:lang w:val="en-US"/>
              </w:rPr>
            </w:pPr>
            <w:r w:rsidRPr="00BB3AE9">
              <w:rPr>
                <w:rFonts w:ascii="Calibri" w:hAnsi="Calibri" w:cs="Arial"/>
                <w:b/>
                <w:sz w:val="20"/>
                <w:szCs w:val="20"/>
                <w:lang w:val="en-US"/>
              </w:rPr>
              <w:t>USE OF INFORMATION AND COMMUNICATION TECHNOLOGIES</w:t>
            </w:r>
            <w:r w:rsidRPr="00BB3AE9">
              <w:rPr>
                <w:rFonts w:ascii="Calibri" w:hAnsi="Calibri" w:cs="Arial"/>
                <w:b/>
                <w:sz w:val="20"/>
                <w:szCs w:val="20"/>
                <w:lang w:val="en-US"/>
              </w:rPr>
              <w:br/>
            </w:r>
            <w:r w:rsidRPr="00BB3AE9">
              <w:rPr>
                <w:rFonts w:ascii="Calibri" w:hAnsi="Calibri" w:cs="Arial"/>
                <w:i/>
                <w:sz w:val="16"/>
                <w:szCs w:val="16"/>
                <w:lang w:val="en-US"/>
              </w:rPr>
              <w:t>Use of ICT in Course Teaching, Laboratory Teaching, Communication with Students</w:t>
            </w:r>
          </w:p>
        </w:tc>
        <w:tc>
          <w:tcPr>
            <w:tcW w:w="5764" w:type="dxa"/>
            <w:tcBorders>
              <w:bottom w:val="single" w:sz="4" w:space="0" w:color="auto"/>
            </w:tcBorders>
          </w:tcPr>
          <w:p w14:paraId="3E33D601" w14:textId="77777777" w:rsidR="00BB3AE9" w:rsidRPr="00305904" w:rsidRDefault="00BB3AE9" w:rsidP="00231508">
            <w:pPr>
              <w:rPr>
                <w:rFonts w:asciiTheme="minorHAnsi" w:hAnsiTheme="minorHAnsi" w:cstheme="minorHAnsi"/>
                <w:lang w:val="en-US" w:eastAsia="el-GR"/>
              </w:rPr>
            </w:pPr>
            <w:r w:rsidRPr="00305904">
              <w:rPr>
                <w:rFonts w:asciiTheme="minorHAnsi" w:hAnsiTheme="minorHAnsi" w:cstheme="minorHAnsi"/>
                <w:lang w:val="en-US" w:eastAsia="el-GR"/>
              </w:rPr>
              <w:t>Use of ICT in Course Teaching</w:t>
            </w:r>
          </w:p>
          <w:p w14:paraId="65A5CB17" w14:textId="77777777" w:rsidR="00BB3AE9" w:rsidRPr="00305904" w:rsidRDefault="00BB3AE9" w:rsidP="00231508">
            <w:pPr>
              <w:rPr>
                <w:rFonts w:asciiTheme="minorHAnsi" w:hAnsiTheme="minorHAnsi" w:cstheme="minorHAnsi"/>
                <w:i/>
              </w:rPr>
            </w:pPr>
            <w:proofErr w:type="spellStart"/>
            <w:r w:rsidRPr="00604F7A">
              <w:rPr>
                <w:rFonts w:asciiTheme="minorHAnsi" w:hAnsiTheme="minorHAnsi" w:cstheme="minorHAnsi"/>
                <w:i/>
              </w:rPr>
              <w:t>Description</w:t>
            </w:r>
            <w:proofErr w:type="spellEnd"/>
            <w:r w:rsidRPr="00305904">
              <w:rPr>
                <w:rFonts w:asciiTheme="minorHAnsi" w:hAnsiTheme="minorHAnsi" w:cstheme="minorHAnsi"/>
                <w:i/>
              </w:rPr>
              <w:t>:</w:t>
            </w:r>
          </w:p>
          <w:p w14:paraId="246D0C52" w14:textId="77777777" w:rsidR="00BB3AE9" w:rsidRPr="00305904" w:rsidRDefault="00BB3AE9" w:rsidP="00231508">
            <w:pPr>
              <w:rPr>
                <w:rFonts w:asciiTheme="minorHAnsi" w:hAnsiTheme="minorHAnsi" w:cstheme="minorHAnsi"/>
                <w:lang w:eastAsia="el-GR"/>
              </w:rPr>
            </w:pPr>
          </w:p>
        </w:tc>
      </w:tr>
      <w:tr w:rsidR="00BB3AE9" w:rsidRPr="00705AAD" w14:paraId="42854243" w14:textId="77777777" w:rsidTr="00231508">
        <w:trPr>
          <w:trHeight w:val="47"/>
        </w:trPr>
        <w:tc>
          <w:tcPr>
            <w:tcW w:w="3303" w:type="dxa"/>
            <w:shd w:val="clear" w:color="auto" w:fill="DDD9C3" w:themeFill="background2" w:themeFillShade="E6"/>
          </w:tcPr>
          <w:p w14:paraId="3B24757E"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COURSE ORGANIZATION</w:t>
            </w:r>
          </w:p>
          <w:p w14:paraId="00BC369F" w14:textId="009486C1"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Lectures, Seminars, Laboratory Work, Fieldwork, Reading </w:t>
            </w:r>
            <w:r w:rsidR="0012778F" w:rsidRPr="00BB3AE9">
              <w:rPr>
                <w:rFonts w:ascii="Calibri" w:hAnsi="Calibri" w:cs="Arial"/>
                <w:i/>
                <w:sz w:val="16"/>
                <w:szCs w:val="16"/>
                <w:lang w:val="en-US"/>
              </w:rPr>
              <w:t>Assignment</w:t>
            </w:r>
            <w:r w:rsidRPr="00BB3AE9">
              <w:rPr>
                <w:rFonts w:ascii="Calibri" w:hAnsi="Calibri" w:cs="Arial"/>
                <w:i/>
                <w:sz w:val="16"/>
                <w:szCs w:val="16"/>
                <w:lang w:val="en-US"/>
              </w:rPr>
              <w:t xml:space="preserve">, Tutorial, Internship, Clinical Practice, Artistic Workshop, </w:t>
            </w:r>
            <w:r w:rsidR="0012778F">
              <w:rPr>
                <w:rFonts w:ascii="Calibri" w:hAnsi="Calibri" w:cs="Arial"/>
                <w:i/>
                <w:sz w:val="16"/>
                <w:szCs w:val="16"/>
                <w:lang w:val="en-US"/>
              </w:rPr>
              <w:t>I</w:t>
            </w:r>
            <w:r w:rsidRPr="00BB3AE9">
              <w:rPr>
                <w:rFonts w:ascii="Calibri" w:hAnsi="Calibri" w:cs="Arial"/>
                <w:i/>
                <w:sz w:val="16"/>
                <w:szCs w:val="16"/>
                <w:lang w:val="en-US"/>
              </w:rPr>
              <w:t>nteractive Teaching in Information Center, Field trips and participation in conferences/seminars /activities, Project, Written assignments, Artistic creation, Other.</w:t>
            </w:r>
          </w:p>
          <w:p w14:paraId="4F882F0D" w14:textId="77777777" w:rsidR="00BB3AE9" w:rsidRPr="00BB3AE9" w:rsidRDefault="00BB3AE9" w:rsidP="00231508">
            <w:pPr>
              <w:jc w:val="both"/>
              <w:rPr>
                <w:rFonts w:ascii="Calibri" w:hAnsi="Calibri" w:cs="Arial"/>
                <w:i/>
                <w:sz w:val="16"/>
                <w:szCs w:val="16"/>
                <w:lang w:val="en-US"/>
              </w:rPr>
            </w:pP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BB3AE9" w:rsidRPr="00705AAD" w14:paraId="7FF97490" w14:textId="77777777" w:rsidTr="00231508">
              <w:trPr>
                <w:trHeight w:val="44"/>
              </w:trPr>
              <w:tc>
                <w:tcPr>
                  <w:tcW w:w="2465" w:type="dxa"/>
                  <w:shd w:val="clear" w:color="auto" w:fill="DDD9C3" w:themeFill="background2" w:themeFillShade="E6"/>
                  <w:vAlign w:val="center"/>
                </w:tcPr>
                <w:p w14:paraId="3681F5E4" w14:textId="77777777" w:rsidR="00BB3AE9" w:rsidRPr="00705AAD" w:rsidRDefault="00BB3AE9" w:rsidP="00231508">
                  <w:pPr>
                    <w:jc w:val="center"/>
                    <w:rPr>
                      <w:rFonts w:ascii="Calibri" w:hAnsi="Calibri" w:cs="Arial"/>
                      <w:b/>
                      <w:i/>
                    </w:rPr>
                  </w:pPr>
                  <w:proofErr w:type="spellStart"/>
                  <w:r>
                    <w:rPr>
                      <w:rFonts w:ascii="Calibri" w:hAnsi="Calibri" w:cs="Arial"/>
                      <w:b/>
                      <w:i/>
                    </w:rPr>
                    <w:t>Activities</w:t>
                  </w:r>
                  <w:proofErr w:type="spellEnd"/>
                </w:p>
              </w:tc>
              <w:tc>
                <w:tcPr>
                  <w:tcW w:w="3041" w:type="dxa"/>
                  <w:shd w:val="clear" w:color="auto" w:fill="DDD9C3" w:themeFill="background2" w:themeFillShade="E6"/>
                  <w:vAlign w:val="center"/>
                </w:tcPr>
                <w:p w14:paraId="32C30DE9" w14:textId="77777777" w:rsidR="00BB3AE9" w:rsidRPr="00705AAD" w:rsidRDefault="00BB3AE9" w:rsidP="00231508">
                  <w:pPr>
                    <w:jc w:val="center"/>
                    <w:rPr>
                      <w:rFonts w:ascii="Calibri" w:hAnsi="Calibri" w:cs="Arial"/>
                      <w:b/>
                      <w:i/>
                    </w:rPr>
                  </w:pPr>
                  <w:proofErr w:type="spellStart"/>
                  <w:r>
                    <w:rPr>
                      <w:rFonts w:ascii="Calibri" w:hAnsi="Calibri" w:cs="Arial"/>
                      <w:b/>
                      <w:i/>
                    </w:rPr>
                    <w:t>Workload</w:t>
                  </w:r>
                  <w:proofErr w:type="spellEnd"/>
                </w:p>
              </w:tc>
            </w:tr>
            <w:tr w:rsidR="00BB3AE9" w:rsidRPr="00705AAD" w14:paraId="10938EAF" w14:textId="77777777" w:rsidTr="00231508">
              <w:trPr>
                <w:trHeight w:val="401"/>
              </w:trPr>
              <w:tc>
                <w:tcPr>
                  <w:tcW w:w="5506" w:type="dxa"/>
                  <w:gridSpan w:val="2"/>
                </w:tcPr>
                <w:tbl>
                  <w:tblPr>
                    <w:tblW w:w="0" w:type="auto"/>
                    <w:tblLook w:val="04A0" w:firstRow="1" w:lastRow="0" w:firstColumn="1" w:lastColumn="0" w:noHBand="0" w:noVBand="1"/>
                  </w:tblPr>
                  <w:tblGrid>
                    <w:gridCol w:w="3000"/>
                    <w:gridCol w:w="1300"/>
                  </w:tblGrid>
                  <w:tr w:rsidR="00305904" w:rsidRPr="00305904" w14:paraId="6382F1E9" w14:textId="77777777" w:rsidTr="00231508">
                    <w:tc>
                      <w:tcPr>
                        <w:tcW w:w="3000" w:type="dxa"/>
                      </w:tcPr>
                      <w:p w14:paraId="4B256652" w14:textId="77777777" w:rsidR="00BB3AE9" w:rsidRPr="00305904" w:rsidRDefault="00BB3AE9" w:rsidP="00231508">
                        <w:pPr>
                          <w:rPr>
                            <w:rFonts w:asciiTheme="minorHAnsi" w:hAnsiTheme="minorHAnsi" w:cstheme="minorHAnsi"/>
                          </w:rPr>
                        </w:pPr>
                        <w:proofErr w:type="spellStart"/>
                        <w:r w:rsidRPr="00305904">
                          <w:rPr>
                            <w:rFonts w:asciiTheme="minorHAnsi" w:hAnsiTheme="minorHAnsi" w:cstheme="minorHAnsi"/>
                          </w:rPr>
                          <w:t>Lectures</w:t>
                        </w:r>
                        <w:proofErr w:type="spellEnd"/>
                      </w:p>
                    </w:tc>
                    <w:tc>
                      <w:tcPr>
                        <w:tcW w:w="1300" w:type="dxa"/>
                      </w:tcPr>
                      <w:p w14:paraId="74D326C3" w14:textId="77777777" w:rsidR="00BB3AE9" w:rsidRPr="00305904" w:rsidRDefault="00BB3AE9" w:rsidP="00231508">
                        <w:pPr>
                          <w:jc w:val="center"/>
                          <w:rPr>
                            <w:rFonts w:asciiTheme="minorHAnsi" w:hAnsiTheme="minorHAnsi" w:cstheme="minorHAnsi"/>
                          </w:rPr>
                        </w:pPr>
                        <w:r w:rsidRPr="00305904">
                          <w:rPr>
                            <w:rFonts w:asciiTheme="minorHAnsi" w:hAnsiTheme="minorHAnsi" w:cstheme="minorHAnsi"/>
                          </w:rPr>
                          <w:t>39</w:t>
                        </w:r>
                      </w:p>
                    </w:tc>
                  </w:tr>
                  <w:tr w:rsidR="00305904" w:rsidRPr="00305904" w14:paraId="43840787" w14:textId="77777777" w:rsidTr="00231508">
                    <w:tc>
                      <w:tcPr>
                        <w:tcW w:w="3000" w:type="dxa"/>
                      </w:tcPr>
                      <w:p w14:paraId="31876737" w14:textId="77777777" w:rsidR="00BB3AE9" w:rsidRPr="00305904" w:rsidRDefault="00BB3AE9" w:rsidP="00231508">
                        <w:pPr>
                          <w:rPr>
                            <w:rFonts w:asciiTheme="minorHAnsi" w:hAnsiTheme="minorHAnsi" w:cstheme="minorHAnsi"/>
                          </w:rPr>
                        </w:pPr>
                        <w:proofErr w:type="spellStart"/>
                        <w:r w:rsidRPr="00305904">
                          <w:rPr>
                            <w:rFonts w:asciiTheme="minorHAnsi" w:hAnsiTheme="minorHAnsi" w:cstheme="minorHAnsi"/>
                          </w:rPr>
                          <w:t>Reading</w:t>
                        </w:r>
                        <w:proofErr w:type="spellEnd"/>
                        <w:r w:rsidRPr="00305904">
                          <w:rPr>
                            <w:rFonts w:asciiTheme="minorHAnsi" w:hAnsiTheme="minorHAnsi" w:cstheme="minorHAnsi"/>
                          </w:rPr>
                          <w:t xml:space="preserve"> </w:t>
                        </w:r>
                        <w:proofErr w:type="spellStart"/>
                        <w:r w:rsidRPr="00305904">
                          <w:rPr>
                            <w:rFonts w:asciiTheme="minorHAnsi" w:hAnsiTheme="minorHAnsi" w:cstheme="minorHAnsi"/>
                          </w:rPr>
                          <w:t>Assigment</w:t>
                        </w:r>
                        <w:proofErr w:type="spellEnd"/>
                      </w:p>
                    </w:tc>
                    <w:tc>
                      <w:tcPr>
                        <w:tcW w:w="1300" w:type="dxa"/>
                      </w:tcPr>
                      <w:p w14:paraId="328F6E37" w14:textId="77777777" w:rsidR="00BB3AE9" w:rsidRPr="00305904" w:rsidRDefault="00BB3AE9" w:rsidP="00231508">
                        <w:pPr>
                          <w:jc w:val="center"/>
                          <w:rPr>
                            <w:rFonts w:asciiTheme="minorHAnsi" w:hAnsiTheme="minorHAnsi" w:cstheme="minorHAnsi"/>
                          </w:rPr>
                        </w:pPr>
                        <w:r w:rsidRPr="00305904">
                          <w:rPr>
                            <w:rFonts w:asciiTheme="minorHAnsi" w:hAnsiTheme="minorHAnsi" w:cstheme="minorHAnsi"/>
                          </w:rPr>
                          <w:t>82</w:t>
                        </w:r>
                      </w:p>
                    </w:tc>
                  </w:tr>
                  <w:tr w:rsidR="00305904" w:rsidRPr="00305904" w14:paraId="79993FAB" w14:textId="77777777" w:rsidTr="00231508">
                    <w:tc>
                      <w:tcPr>
                        <w:tcW w:w="3000" w:type="dxa"/>
                      </w:tcPr>
                      <w:p w14:paraId="3B218DD3" w14:textId="77777777" w:rsidR="00BB3AE9" w:rsidRPr="00305904" w:rsidRDefault="00BB3AE9" w:rsidP="00231508">
                        <w:pPr>
                          <w:rPr>
                            <w:rFonts w:asciiTheme="minorHAnsi" w:hAnsiTheme="minorHAnsi" w:cstheme="minorHAnsi"/>
                          </w:rPr>
                        </w:pPr>
                        <w:r w:rsidRPr="00305904">
                          <w:rPr>
                            <w:rFonts w:asciiTheme="minorHAnsi" w:hAnsiTheme="minorHAnsi" w:cstheme="minorHAnsi"/>
                          </w:rPr>
                          <w:t>Project</w:t>
                        </w:r>
                      </w:p>
                    </w:tc>
                    <w:tc>
                      <w:tcPr>
                        <w:tcW w:w="1300" w:type="dxa"/>
                      </w:tcPr>
                      <w:p w14:paraId="114AB1F2" w14:textId="77777777" w:rsidR="00BB3AE9" w:rsidRPr="00305904" w:rsidRDefault="00BB3AE9" w:rsidP="00231508">
                        <w:pPr>
                          <w:jc w:val="center"/>
                          <w:rPr>
                            <w:rFonts w:asciiTheme="minorHAnsi" w:hAnsiTheme="minorHAnsi" w:cstheme="minorHAnsi"/>
                          </w:rPr>
                        </w:pPr>
                        <w:r w:rsidRPr="00305904">
                          <w:rPr>
                            <w:rFonts w:asciiTheme="minorHAnsi" w:hAnsiTheme="minorHAnsi" w:cstheme="minorHAnsi"/>
                          </w:rPr>
                          <w:t>52</w:t>
                        </w:r>
                      </w:p>
                    </w:tc>
                  </w:tr>
                  <w:tr w:rsidR="00305904" w:rsidRPr="00305904" w14:paraId="3240D4A7" w14:textId="77777777" w:rsidTr="00231508">
                    <w:tc>
                      <w:tcPr>
                        <w:tcW w:w="3000" w:type="dxa"/>
                      </w:tcPr>
                      <w:p w14:paraId="072C6A27" w14:textId="77777777" w:rsidR="00BB3AE9" w:rsidRPr="00305904" w:rsidRDefault="00BB3AE9" w:rsidP="00231508">
                        <w:pPr>
                          <w:rPr>
                            <w:rFonts w:asciiTheme="minorHAnsi" w:hAnsiTheme="minorHAnsi" w:cstheme="minorHAnsi"/>
                          </w:rPr>
                        </w:pPr>
                        <w:proofErr w:type="spellStart"/>
                        <w:r w:rsidRPr="00305904">
                          <w:rPr>
                            <w:rFonts w:asciiTheme="minorHAnsi" w:hAnsiTheme="minorHAnsi" w:cstheme="minorHAnsi"/>
                          </w:rPr>
                          <w:t>Exams</w:t>
                        </w:r>
                        <w:proofErr w:type="spellEnd"/>
                      </w:p>
                    </w:tc>
                    <w:tc>
                      <w:tcPr>
                        <w:tcW w:w="1300" w:type="dxa"/>
                      </w:tcPr>
                      <w:p w14:paraId="4DF1045A" w14:textId="77777777" w:rsidR="00BB3AE9" w:rsidRPr="00305904" w:rsidRDefault="00BB3AE9" w:rsidP="00231508">
                        <w:pPr>
                          <w:jc w:val="center"/>
                          <w:rPr>
                            <w:rFonts w:asciiTheme="minorHAnsi" w:hAnsiTheme="minorHAnsi" w:cstheme="minorHAnsi"/>
                          </w:rPr>
                        </w:pPr>
                        <w:r w:rsidRPr="00305904">
                          <w:rPr>
                            <w:rFonts w:asciiTheme="minorHAnsi" w:hAnsiTheme="minorHAnsi" w:cstheme="minorHAnsi"/>
                          </w:rPr>
                          <w:t>2</w:t>
                        </w:r>
                      </w:p>
                    </w:tc>
                  </w:tr>
                </w:tbl>
                <w:p w14:paraId="7C2AC9FB" w14:textId="77777777" w:rsidR="00BB3AE9" w:rsidRPr="00305904" w:rsidRDefault="00BB3AE9" w:rsidP="00231508">
                  <w:pPr>
                    <w:rPr>
                      <w:rFonts w:asciiTheme="minorHAnsi" w:hAnsiTheme="minorHAnsi" w:cstheme="minorHAnsi"/>
                      <w:sz w:val="22"/>
                      <w:szCs w:val="22"/>
                    </w:rPr>
                  </w:pPr>
                </w:p>
              </w:tc>
            </w:tr>
            <w:tr w:rsidR="00BB3AE9" w:rsidRPr="00705AAD" w14:paraId="181F5A35" w14:textId="77777777" w:rsidTr="00231508">
              <w:trPr>
                <w:trHeight w:val="23"/>
              </w:trPr>
              <w:tc>
                <w:tcPr>
                  <w:tcW w:w="2465" w:type="dxa"/>
                </w:tcPr>
                <w:p w14:paraId="07D583A7" w14:textId="77777777" w:rsidR="00BB3AE9" w:rsidRPr="003E24F1" w:rsidRDefault="00BB3AE9" w:rsidP="00231508">
                  <w:pPr>
                    <w:jc w:val="center"/>
                    <w:rPr>
                      <w:rFonts w:asciiTheme="minorHAnsi" w:hAnsiTheme="minorHAnsi" w:cstheme="minorHAnsi"/>
                      <w:szCs w:val="22"/>
                      <w:lang w:eastAsia="el-GR"/>
                    </w:rPr>
                  </w:pPr>
                  <w:proofErr w:type="spellStart"/>
                  <w:r w:rsidRPr="003E24F1">
                    <w:rPr>
                      <w:rFonts w:asciiTheme="minorHAnsi" w:hAnsiTheme="minorHAnsi" w:cstheme="minorHAnsi"/>
                      <w:szCs w:val="22"/>
                      <w:lang w:eastAsia="el-GR"/>
                    </w:rPr>
                    <w:t>Total</w:t>
                  </w:r>
                  <w:proofErr w:type="spellEnd"/>
                  <w:r w:rsidRPr="003E24F1">
                    <w:rPr>
                      <w:rFonts w:asciiTheme="minorHAnsi" w:hAnsiTheme="minorHAnsi" w:cstheme="minorHAnsi"/>
                      <w:szCs w:val="22"/>
                      <w:lang w:eastAsia="el-GR"/>
                    </w:rPr>
                    <w:t xml:space="preserve"> </w:t>
                  </w:r>
                </w:p>
              </w:tc>
              <w:tc>
                <w:tcPr>
                  <w:tcW w:w="3041" w:type="dxa"/>
                  <w:vAlign w:val="center"/>
                </w:tcPr>
                <w:p w14:paraId="25285A5D" w14:textId="77777777" w:rsidR="00BB3AE9" w:rsidRPr="003E24F1" w:rsidRDefault="00BB3AE9" w:rsidP="00231508">
                  <w:pPr>
                    <w:jc w:val="center"/>
                    <w:rPr>
                      <w:rFonts w:asciiTheme="minorHAnsi" w:hAnsiTheme="minorHAnsi" w:cstheme="minorHAnsi"/>
                      <w:szCs w:val="22"/>
                      <w:lang w:eastAsia="el-GR"/>
                    </w:rPr>
                  </w:pPr>
                  <w:r w:rsidRPr="003E24F1">
                    <w:rPr>
                      <w:rFonts w:asciiTheme="minorHAnsi" w:hAnsiTheme="minorHAnsi" w:cstheme="minorHAnsi"/>
                      <w:szCs w:val="22"/>
                      <w:lang w:eastAsia="el-GR"/>
                    </w:rPr>
                    <w:t>175</w:t>
                  </w:r>
                </w:p>
              </w:tc>
            </w:tr>
          </w:tbl>
          <w:p w14:paraId="05D4747B" w14:textId="77777777" w:rsidR="00BB3AE9" w:rsidRPr="00705AAD" w:rsidRDefault="00BB3AE9" w:rsidP="00231508">
            <w:pPr>
              <w:rPr>
                <w:rFonts w:ascii="Tahoma" w:hAnsi="Tahoma" w:cs="Tahoma"/>
              </w:rPr>
            </w:pPr>
          </w:p>
        </w:tc>
      </w:tr>
      <w:tr w:rsidR="00BB3AE9" w:rsidRPr="004E2007" w14:paraId="27CFE856" w14:textId="77777777" w:rsidTr="00231508">
        <w:trPr>
          <w:trHeight w:val="722"/>
        </w:trPr>
        <w:tc>
          <w:tcPr>
            <w:tcW w:w="3303" w:type="dxa"/>
          </w:tcPr>
          <w:p w14:paraId="0D4BEB4B"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STUDENT ASSESSMENT</w:t>
            </w:r>
          </w:p>
          <w:p w14:paraId="348E65C0" w14:textId="7777777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Description of the procedure</w:t>
            </w:r>
          </w:p>
          <w:p w14:paraId="55E257DB" w14:textId="77777777" w:rsidR="00BB3AE9" w:rsidRPr="00BB3AE9" w:rsidRDefault="00BB3AE9" w:rsidP="00231508">
            <w:pPr>
              <w:jc w:val="both"/>
              <w:rPr>
                <w:rFonts w:ascii="Calibri" w:hAnsi="Calibri" w:cs="Arial"/>
                <w:i/>
                <w:sz w:val="16"/>
                <w:szCs w:val="16"/>
                <w:lang w:val="en-US"/>
              </w:rPr>
            </w:pPr>
          </w:p>
          <w:p w14:paraId="675155FB" w14:textId="28CD8D78"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A, Assessment methods, </w:t>
            </w:r>
            <w:r w:rsidR="0012778F" w:rsidRPr="00BB3AE9">
              <w:rPr>
                <w:rFonts w:ascii="Calibri" w:hAnsi="Calibri" w:cs="Arial"/>
                <w:i/>
                <w:sz w:val="16"/>
                <w:szCs w:val="16"/>
                <w:lang w:val="en-US"/>
              </w:rPr>
              <w:t>Formative or</w:t>
            </w:r>
            <w:r w:rsidRPr="00BB3AE9">
              <w:rPr>
                <w:rFonts w:ascii="Calibri" w:hAnsi="Calibri" w:cs="Arial"/>
                <w:i/>
                <w:sz w:val="16"/>
                <w:szCs w:val="16"/>
                <w:lang w:val="en-US"/>
              </w:rPr>
              <w:t xml:space="preserve"> Summative, Written Exam with Multiple Choice Questions, Written Exam with Short Answer Questions,</w:t>
            </w:r>
            <w:r w:rsidRPr="00BB3AE9">
              <w:rPr>
                <w:rFonts w:ascii="Arial" w:hAnsi="Arial" w:cs="Arial"/>
                <w:color w:val="535353"/>
                <w:sz w:val="18"/>
                <w:szCs w:val="18"/>
                <w:shd w:val="clear" w:color="auto" w:fill="FFFFFF"/>
                <w:lang w:val="en-US"/>
              </w:rPr>
              <w:t xml:space="preserve"> </w:t>
            </w:r>
            <w:r w:rsidRPr="00BB3AE9">
              <w:rPr>
                <w:rFonts w:ascii="Calibri" w:hAnsi="Calibri" w:cs="Arial"/>
                <w:i/>
                <w:sz w:val="16"/>
                <w:szCs w:val="16"/>
                <w:lang w:val="en-US"/>
              </w:rPr>
              <w:t xml:space="preserve">Written Exam with Extended Answer Questions, Written Exam with Problem Solving, Written Assignment, Report, Oral Exams, Performance / Staging </w:t>
            </w:r>
            <w:r w:rsidR="0012778F" w:rsidRPr="00BB3AE9">
              <w:rPr>
                <w:rFonts w:ascii="Calibri" w:hAnsi="Calibri" w:cs="Arial"/>
                <w:i/>
                <w:sz w:val="16"/>
                <w:szCs w:val="16"/>
                <w:lang w:val="en-US"/>
              </w:rPr>
              <w:t>Laboratory</w:t>
            </w:r>
            <w:r w:rsidRPr="00BB3AE9">
              <w:rPr>
                <w:rFonts w:ascii="Calibri" w:hAnsi="Calibri" w:cs="Arial"/>
                <w:i/>
                <w:sz w:val="16"/>
                <w:szCs w:val="16"/>
                <w:lang w:val="en-US"/>
              </w:rPr>
              <w:t xml:space="preserve"> Assignment, Clinical Examination of Patient, Artistic Performance, Other / Others</w:t>
            </w:r>
          </w:p>
        </w:tc>
        <w:tc>
          <w:tcPr>
            <w:tcW w:w="5764" w:type="dxa"/>
            <w:tcBorders>
              <w:bottom w:val="single" w:sz="4" w:space="0" w:color="auto"/>
            </w:tcBorders>
          </w:tcPr>
          <w:p w14:paraId="365C6DD4" w14:textId="77777777" w:rsidR="00BB3AE9" w:rsidRPr="00305904" w:rsidRDefault="00BB3AE9" w:rsidP="00231508">
            <w:pPr>
              <w:rPr>
                <w:rFonts w:asciiTheme="minorHAnsi" w:hAnsiTheme="minorHAnsi" w:cstheme="minorHAnsi"/>
                <w:i/>
                <w:lang w:val="en-US"/>
              </w:rPr>
            </w:pPr>
            <w:r w:rsidRPr="00305904">
              <w:rPr>
                <w:rFonts w:asciiTheme="minorHAnsi" w:hAnsiTheme="minorHAnsi" w:cstheme="minorHAnsi"/>
                <w:i/>
                <w:lang w:val="en-US"/>
              </w:rPr>
              <w:t>Description of the procedure:</w:t>
            </w:r>
          </w:p>
          <w:p w14:paraId="12EE2A39" w14:textId="6D91AE12" w:rsidR="00BB3AE9" w:rsidRDefault="00BB3AE9" w:rsidP="00231508">
            <w:pPr>
              <w:rPr>
                <w:rFonts w:asciiTheme="minorHAnsi" w:hAnsiTheme="minorHAnsi" w:cstheme="minorHAnsi"/>
                <w:lang w:val="en-US" w:eastAsia="el-GR"/>
              </w:rPr>
            </w:pPr>
            <w:r w:rsidRPr="00305904">
              <w:rPr>
                <w:rFonts w:asciiTheme="minorHAnsi" w:hAnsiTheme="minorHAnsi" w:cstheme="minorHAnsi"/>
                <w:lang w:val="en-US" w:eastAsia="el-GR"/>
              </w:rPr>
              <w:t>Written exams (70</w:t>
            </w:r>
            <w:r w:rsidR="0012778F" w:rsidRPr="00305904">
              <w:rPr>
                <w:rFonts w:asciiTheme="minorHAnsi" w:hAnsiTheme="minorHAnsi" w:cstheme="minorHAnsi"/>
                <w:lang w:val="en-US" w:eastAsia="el-GR"/>
              </w:rPr>
              <w:t>%) Research</w:t>
            </w:r>
            <w:r w:rsidRPr="00305904">
              <w:rPr>
                <w:rFonts w:asciiTheme="minorHAnsi" w:hAnsiTheme="minorHAnsi" w:cstheme="minorHAnsi"/>
                <w:lang w:val="en-US" w:eastAsia="el-GR"/>
              </w:rPr>
              <w:t xml:space="preserve"> article presentation (30%)</w:t>
            </w:r>
          </w:p>
          <w:p w14:paraId="23FA78E0" w14:textId="77777777" w:rsidR="00305904" w:rsidRPr="00305904" w:rsidRDefault="00305904" w:rsidP="00231508">
            <w:pPr>
              <w:rPr>
                <w:rFonts w:asciiTheme="minorHAnsi" w:hAnsiTheme="minorHAnsi" w:cstheme="minorHAnsi"/>
                <w:lang w:val="en-US" w:eastAsia="el-GR"/>
              </w:rPr>
            </w:pPr>
          </w:p>
          <w:p w14:paraId="55D675C4" w14:textId="77777777" w:rsidR="00BB3AE9" w:rsidRPr="00305904" w:rsidRDefault="00BB3AE9" w:rsidP="00231508">
            <w:pPr>
              <w:rPr>
                <w:rFonts w:asciiTheme="minorHAnsi" w:hAnsiTheme="minorHAnsi" w:cstheme="minorHAnsi"/>
                <w:i/>
                <w:lang w:val="en-US"/>
              </w:rPr>
            </w:pPr>
            <w:r w:rsidRPr="00305904">
              <w:rPr>
                <w:rFonts w:asciiTheme="minorHAnsi" w:hAnsiTheme="minorHAnsi" w:cstheme="minorHAnsi"/>
                <w:i/>
                <w:lang w:val="en-US"/>
              </w:rPr>
              <w:t>Assessment methods:</w:t>
            </w:r>
          </w:p>
          <w:p w14:paraId="45B765F9" w14:textId="5AFBDD00" w:rsidR="00BB3AE9" w:rsidRPr="00305904" w:rsidRDefault="00BB3AE9" w:rsidP="00231508">
            <w:pPr>
              <w:rPr>
                <w:rFonts w:asciiTheme="minorHAnsi" w:hAnsiTheme="minorHAnsi" w:cstheme="minorHAnsi"/>
                <w:lang w:val="en-US" w:eastAsia="el-GR"/>
              </w:rPr>
            </w:pPr>
            <w:r w:rsidRPr="00305904">
              <w:rPr>
                <w:rFonts w:asciiTheme="minorHAnsi" w:hAnsiTheme="minorHAnsi" w:cstheme="minorHAnsi"/>
                <w:lang w:val="en-US" w:eastAsia="el-GR"/>
              </w:rPr>
              <w:t>Written Exam with Short Answer Questions (Summative), Written Exam with Extended Answer Questions (Summative), Performance / Staging (Summative)</w:t>
            </w:r>
          </w:p>
        </w:tc>
      </w:tr>
    </w:tbl>
    <w:p w14:paraId="6E10EDC7" w14:textId="77777777" w:rsidR="00BB3AE9" w:rsidRPr="003D6886" w:rsidRDefault="00BB3AE9" w:rsidP="003E24F1">
      <w:pPr>
        <w:adjustRightInd w:val="0"/>
        <w:spacing w:before="240" w:after="200"/>
        <w:rPr>
          <w:rFonts w:ascii="Calibri" w:hAnsi="Calibri" w:cs="Arial"/>
          <w:b/>
          <w:color w:val="000000"/>
        </w:rPr>
      </w:pPr>
      <w:r>
        <w:rPr>
          <w:rFonts w:ascii="Calibri" w:hAnsi="Calibri" w:cs="Arial"/>
          <w:b/>
          <w:color w:val="000000"/>
        </w:rPr>
        <w:t>(5) BIBLIOGRAPHY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4E2007" w14:paraId="1B301DD3" w14:textId="77777777" w:rsidTr="00231508">
        <w:tc>
          <w:tcPr>
            <w:tcW w:w="8472" w:type="dxa"/>
          </w:tcPr>
          <w:p w14:paraId="1A7ED086" w14:textId="77777777" w:rsidR="00BB3AE9" w:rsidRPr="00B648FE" w:rsidRDefault="00BB3AE9" w:rsidP="00231508">
            <w:pPr>
              <w:pStyle w:val="a4"/>
              <w:ind w:left="0"/>
              <w:jc w:val="both"/>
              <w:rPr>
                <w:rFonts w:asciiTheme="minorHAnsi" w:hAnsiTheme="minorHAnsi" w:cstheme="minorHAnsi"/>
                <w:i/>
                <w:sz w:val="20"/>
                <w:lang w:val="en-US"/>
              </w:rPr>
            </w:pPr>
            <w:r w:rsidRPr="00E732F1">
              <w:rPr>
                <w:rFonts w:cs="Arial"/>
                <w:i/>
                <w:sz w:val="16"/>
                <w:szCs w:val="16"/>
                <w:lang w:val="en-US"/>
              </w:rPr>
              <w:t xml:space="preserve">- </w:t>
            </w:r>
            <w:r w:rsidRPr="00B648FE">
              <w:rPr>
                <w:rFonts w:asciiTheme="minorHAnsi" w:hAnsiTheme="minorHAnsi" w:cstheme="minorHAnsi"/>
                <w:i/>
                <w:sz w:val="20"/>
                <w:lang w:val="en-US"/>
              </w:rPr>
              <w:t>Course bibliography:</w:t>
            </w:r>
          </w:p>
          <w:p w14:paraId="0E126772" w14:textId="01F65D58" w:rsidR="00BB3AE9" w:rsidRPr="00B648FE" w:rsidRDefault="00BB3AE9" w:rsidP="00231508">
            <w:pPr>
              <w:rPr>
                <w:rFonts w:asciiTheme="minorHAnsi" w:hAnsiTheme="minorHAnsi" w:cstheme="minorHAnsi"/>
                <w:sz w:val="20"/>
                <w:lang w:val="en-US" w:eastAsia="el-GR"/>
              </w:rPr>
            </w:pPr>
            <w:r w:rsidRPr="00B648FE">
              <w:rPr>
                <w:rFonts w:asciiTheme="minorHAnsi" w:hAnsiTheme="minorHAnsi" w:cstheme="minorHAnsi"/>
                <w:sz w:val="20"/>
                <w:lang w:val="en-US" w:eastAsia="el-GR"/>
              </w:rPr>
              <w:t>Biddle, S. J. H.  (1995). European perspectives on exercise and sport psychology. Champaign, IL: Human Kinetics. Buckworth, J., &amp; Dishman, R. K. (2002). Exercise psychology. Champaign, IL: Human Kinetics.</w:t>
            </w:r>
            <w:r w:rsidR="003F7E97" w:rsidRPr="00B648FE">
              <w:rPr>
                <w:rFonts w:asciiTheme="minorHAnsi" w:hAnsiTheme="minorHAnsi" w:cstheme="minorHAnsi"/>
                <w:sz w:val="20"/>
                <w:lang w:val="en-US" w:eastAsia="el-GR"/>
              </w:rPr>
              <w:t xml:space="preserve"> </w:t>
            </w:r>
            <w:r w:rsidRPr="00B648FE">
              <w:rPr>
                <w:rFonts w:asciiTheme="minorHAnsi" w:hAnsiTheme="minorHAnsi" w:cstheme="minorHAnsi"/>
                <w:sz w:val="20"/>
                <w:lang w:val="en-US" w:eastAsia="el-GR"/>
              </w:rPr>
              <w:t>Gill, D. (2000). Psychological dynamics of sport and exercise. Champaign, IL: Human Kinetics.</w:t>
            </w:r>
            <w:r w:rsidR="003F7E97" w:rsidRPr="00B648FE">
              <w:rPr>
                <w:rFonts w:asciiTheme="minorHAnsi" w:hAnsiTheme="minorHAnsi" w:cstheme="minorHAnsi"/>
                <w:sz w:val="20"/>
                <w:lang w:val="en-US" w:eastAsia="el-GR"/>
              </w:rPr>
              <w:t xml:space="preserve"> </w:t>
            </w:r>
            <w:r w:rsidRPr="00B648FE">
              <w:rPr>
                <w:rFonts w:asciiTheme="minorHAnsi" w:hAnsiTheme="minorHAnsi" w:cstheme="minorHAnsi"/>
                <w:sz w:val="20"/>
                <w:lang w:val="en-US" w:eastAsia="el-GR"/>
              </w:rPr>
              <w:t xml:space="preserve">Weinberg, R. S., &amp; Gould, D. (1999). Foundations of sport and exercise psychology. Champaign, IL: Human Kinetics. Williams, J. (2001). </w:t>
            </w:r>
            <w:r w:rsidR="0012778F" w:rsidRPr="00B648FE">
              <w:rPr>
                <w:rFonts w:asciiTheme="minorHAnsi" w:hAnsiTheme="minorHAnsi" w:cstheme="minorHAnsi"/>
                <w:sz w:val="20"/>
                <w:lang w:val="en-US" w:eastAsia="el-GR"/>
              </w:rPr>
              <w:t>Applied port</w:t>
            </w:r>
            <w:r w:rsidRPr="00B648FE">
              <w:rPr>
                <w:rFonts w:asciiTheme="minorHAnsi" w:hAnsiTheme="minorHAnsi" w:cstheme="minorHAnsi"/>
                <w:sz w:val="20"/>
                <w:lang w:val="en-US" w:eastAsia="el-GR"/>
              </w:rPr>
              <w:t xml:space="preserve"> psychology: Personal growth to peak performance. Mountain View, CA: Mayfield. Roberts, G. C. (2001) (Ed.) Advances in motivation in sport and exercise. Champaign, IL: Human Kinetics.</w:t>
            </w:r>
            <w:r w:rsidR="003F7E97" w:rsidRPr="00B648FE">
              <w:rPr>
                <w:rFonts w:asciiTheme="minorHAnsi" w:hAnsiTheme="minorHAnsi" w:cstheme="minorHAnsi"/>
                <w:sz w:val="20"/>
                <w:lang w:val="en-US" w:eastAsia="el-GR"/>
              </w:rPr>
              <w:t xml:space="preserve"> </w:t>
            </w:r>
            <w:r w:rsidRPr="00B648FE">
              <w:rPr>
                <w:rFonts w:asciiTheme="minorHAnsi" w:hAnsiTheme="minorHAnsi" w:cstheme="minorHAnsi"/>
                <w:sz w:val="20"/>
                <w:lang w:val="en-US" w:eastAsia="el-GR"/>
              </w:rPr>
              <w:t>Fox, K. R. (1997) (Ed.). The physical self: From motivation to well-being. Champaign, IL: Human Kinetics.</w:t>
            </w:r>
            <w:r w:rsidR="003F7E97" w:rsidRPr="00B648FE">
              <w:rPr>
                <w:rFonts w:asciiTheme="minorHAnsi" w:hAnsiTheme="minorHAnsi" w:cstheme="minorHAnsi"/>
                <w:sz w:val="20"/>
                <w:lang w:val="en-US" w:eastAsia="el-GR"/>
              </w:rPr>
              <w:t xml:space="preserve"> </w:t>
            </w:r>
            <w:r w:rsidRPr="00B648FE">
              <w:rPr>
                <w:rFonts w:asciiTheme="minorHAnsi" w:hAnsiTheme="minorHAnsi" w:cstheme="minorHAnsi"/>
                <w:sz w:val="20"/>
                <w:lang w:val="en-US" w:eastAsia="el-GR"/>
              </w:rPr>
              <w:t>Horn, T. S. (2002). Advances in sport psychology (2nd ed.). Champaign, IL: Human Kinetics.</w:t>
            </w:r>
            <w:r w:rsidR="003F7E97" w:rsidRPr="00B648FE">
              <w:rPr>
                <w:rFonts w:asciiTheme="minorHAnsi" w:hAnsiTheme="minorHAnsi" w:cstheme="minorHAnsi"/>
                <w:sz w:val="20"/>
                <w:lang w:val="en-US" w:eastAsia="el-GR"/>
              </w:rPr>
              <w:t xml:space="preserve"> </w:t>
            </w:r>
            <w:r w:rsidRPr="00B648FE">
              <w:rPr>
                <w:rFonts w:asciiTheme="minorHAnsi" w:hAnsiTheme="minorHAnsi" w:cstheme="minorHAnsi"/>
                <w:sz w:val="20"/>
                <w:lang w:val="en-US" w:eastAsia="el-GR"/>
              </w:rPr>
              <w:t>Singer, R. N., Hausenblas, H. A., &amp; Janelle, S. M. (2001) (Eds.) Handbook of sport psychology (2nd ed.). New York: Wiley.</w:t>
            </w:r>
          </w:p>
          <w:p w14:paraId="73172DD1" w14:textId="77777777" w:rsidR="00BB3AE9" w:rsidRPr="00B648FE" w:rsidRDefault="00BB3AE9" w:rsidP="00231508">
            <w:pPr>
              <w:jc w:val="both"/>
              <w:rPr>
                <w:rFonts w:asciiTheme="minorHAnsi" w:hAnsiTheme="minorHAnsi" w:cstheme="minorHAnsi"/>
                <w:i/>
                <w:sz w:val="20"/>
                <w:lang w:val="en-US"/>
              </w:rPr>
            </w:pPr>
          </w:p>
          <w:p w14:paraId="32D69584" w14:textId="77777777" w:rsidR="00BB3AE9" w:rsidRDefault="00BB3AE9" w:rsidP="00231508">
            <w:pPr>
              <w:jc w:val="both"/>
              <w:rPr>
                <w:rFonts w:asciiTheme="minorHAnsi" w:hAnsiTheme="minorHAnsi" w:cstheme="minorHAnsi"/>
                <w:i/>
                <w:lang w:val="en-US"/>
              </w:rPr>
            </w:pPr>
            <w:r w:rsidRPr="00B648FE">
              <w:rPr>
                <w:rFonts w:asciiTheme="minorHAnsi" w:hAnsiTheme="minorHAnsi" w:cstheme="minorHAnsi"/>
                <w:i/>
                <w:sz w:val="20"/>
                <w:lang w:val="en-US"/>
              </w:rPr>
              <w:t>- Additional bibliography for study:</w:t>
            </w:r>
          </w:p>
          <w:p w14:paraId="5B45ADF9" w14:textId="77777777" w:rsidR="00305904" w:rsidRPr="00BB3AE9" w:rsidRDefault="00305904" w:rsidP="00231508">
            <w:pPr>
              <w:jc w:val="both"/>
              <w:rPr>
                <w:rFonts w:ascii="Calibri" w:hAnsi="Calibri" w:cs="Arial"/>
                <w:i/>
                <w:sz w:val="16"/>
                <w:szCs w:val="16"/>
                <w:lang w:val="en-US"/>
              </w:rPr>
            </w:pPr>
          </w:p>
        </w:tc>
      </w:tr>
      <w:bookmarkEnd w:id="1"/>
    </w:tbl>
    <w:p w14:paraId="1FF4DE81" w14:textId="77777777" w:rsidR="00BB3AE9" w:rsidRPr="00BB3AE9" w:rsidRDefault="00BB3AE9" w:rsidP="00BB3AE9">
      <w:pPr>
        <w:rPr>
          <w:rFonts w:ascii="Cambria" w:hAnsi="Cambria"/>
          <w:b/>
          <w:bCs/>
          <w:sz w:val="28"/>
          <w:lang w:val="en-US"/>
        </w:rPr>
      </w:pPr>
      <w:r w:rsidRPr="00BB3AE9">
        <w:rPr>
          <w:rFonts w:ascii="Cambria" w:hAnsi="Cambria"/>
          <w:b/>
          <w:bCs/>
          <w:sz w:val="28"/>
          <w:lang w:val="en-US"/>
        </w:rPr>
        <w:br w:type="page"/>
      </w:r>
    </w:p>
    <w:p w14:paraId="1008ACD8" w14:textId="77777777" w:rsidR="00BB3AE9" w:rsidRPr="00776E48" w:rsidRDefault="00BB3AE9" w:rsidP="00776E48">
      <w:pPr>
        <w:spacing w:before="120" w:line="276" w:lineRule="auto"/>
        <w:jc w:val="center"/>
        <w:rPr>
          <w:rFonts w:ascii="Calibri" w:hAnsi="Calibri" w:cs="Arial"/>
          <w:sz w:val="24"/>
          <w:szCs w:val="24"/>
        </w:rPr>
      </w:pPr>
      <w:proofErr w:type="spellStart"/>
      <w:r w:rsidRPr="00776E48">
        <w:rPr>
          <w:rFonts w:ascii="Calibri" w:hAnsi="Calibri" w:cs="Arial"/>
          <w:b/>
          <w:sz w:val="24"/>
          <w:szCs w:val="24"/>
        </w:rPr>
        <w:lastRenderedPageBreak/>
        <w:t>Course</w:t>
      </w:r>
      <w:proofErr w:type="spellEnd"/>
      <w:r w:rsidRPr="00776E48">
        <w:rPr>
          <w:rFonts w:ascii="Calibri" w:hAnsi="Calibri" w:cs="Arial"/>
          <w:b/>
          <w:sz w:val="24"/>
          <w:szCs w:val="24"/>
        </w:rPr>
        <w:t xml:space="preserve"> </w:t>
      </w:r>
      <w:proofErr w:type="spellStart"/>
      <w:r w:rsidRPr="00776E48">
        <w:rPr>
          <w:rFonts w:ascii="Calibri" w:hAnsi="Calibri" w:cs="Arial"/>
          <w:b/>
          <w:sz w:val="24"/>
          <w:szCs w:val="24"/>
        </w:rPr>
        <w:t>Description</w:t>
      </w:r>
      <w:proofErr w:type="spellEnd"/>
      <w:r w:rsidRPr="00776E48">
        <w:rPr>
          <w:rFonts w:ascii="Calibri" w:hAnsi="Calibri" w:cs="Arial"/>
          <w:b/>
          <w:sz w:val="24"/>
          <w:szCs w:val="24"/>
        </w:rPr>
        <w:t xml:space="preserve"> Form</w:t>
      </w:r>
    </w:p>
    <w:p w14:paraId="37DB93DD" w14:textId="77777777" w:rsidR="00BB3AE9" w:rsidRPr="005D7412" w:rsidRDefault="00BB3AE9" w:rsidP="00B648FE">
      <w:pPr>
        <w:pStyle w:val="a4"/>
        <w:adjustRightInd w:val="0"/>
        <w:spacing w:before="200" w:after="200"/>
        <w:ind w:left="0" w:hanging="142"/>
        <w:rPr>
          <w:rFonts w:asciiTheme="minorHAnsi" w:hAnsiTheme="minorHAnsi" w:cstheme="minorHAnsi"/>
          <w:b/>
          <w:color w:val="000000"/>
          <w:lang w:val="en-US"/>
        </w:rPr>
      </w:pPr>
      <w:r w:rsidRPr="005D7412">
        <w:rPr>
          <w:rFonts w:asciiTheme="minorHAnsi" w:hAnsiTheme="minorHAnsi" w:cstheme="minorHAnsi"/>
          <w:b/>
          <w:color w:val="000000"/>
          <w:lang w:val="en-US"/>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BB3AE9" w:rsidRPr="004E2007" w14:paraId="4F5ED158" w14:textId="77777777" w:rsidTr="00231508">
        <w:tc>
          <w:tcPr>
            <w:tcW w:w="3205" w:type="dxa"/>
            <w:shd w:val="clear" w:color="auto" w:fill="DDD9C3" w:themeFill="background2" w:themeFillShade="E6"/>
          </w:tcPr>
          <w:p w14:paraId="7DC4645E"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FACULTY</w:t>
            </w:r>
          </w:p>
        </w:tc>
        <w:tc>
          <w:tcPr>
            <w:tcW w:w="5862" w:type="dxa"/>
            <w:gridSpan w:val="5"/>
          </w:tcPr>
          <w:p w14:paraId="724B573E" w14:textId="77777777" w:rsidR="00BB3AE9" w:rsidRPr="005A2787" w:rsidRDefault="00BB3AE9" w:rsidP="002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val="en-US" w:eastAsia="el-GR"/>
              </w:rPr>
            </w:pPr>
            <w:r w:rsidRPr="005A2787">
              <w:rPr>
                <w:rFonts w:asciiTheme="minorHAnsi" w:hAnsiTheme="minorHAnsi" w:cstheme="minorHAnsi"/>
                <w:sz w:val="20"/>
                <w:szCs w:val="18"/>
                <w:lang w:val="en-US" w:eastAsia="el-GR"/>
              </w:rPr>
              <w:t>Physical Education and Sport Science</w:t>
            </w:r>
          </w:p>
        </w:tc>
      </w:tr>
      <w:tr w:rsidR="00BB3AE9" w:rsidRPr="004E2007" w14:paraId="04003AFA" w14:textId="77777777" w:rsidTr="00231508">
        <w:tc>
          <w:tcPr>
            <w:tcW w:w="3205" w:type="dxa"/>
            <w:shd w:val="clear" w:color="auto" w:fill="DDD9C3" w:themeFill="background2" w:themeFillShade="E6"/>
          </w:tcPr>
          <w:p w14:paraId="0392057F"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SCHOOL</w:t>
            </w:r>
          </w:p>
        </w:tc>
        <w:tc>
          <w:tcPr>
            <w:tcW w:w="5862" w:type="dxa"/>
            <w:gridSpan w:val="5"/>
          </w:tcPr>
          <w:p w14:paraId="13E99B87" w14:textId="77777777" w:rsidR="00BB3AE9" w:rsidRPr="005A2787" w:rsidRDefault="00BB3AE9" w:rsidP="00231508">
            <w:pPr>
              <w:rPr>
                <w:rFonts w:asciiTheme="minorHAnsi" w:hAnsiTheme="minorHAnsi" w:cstheme="minorHAnsi"/>
                <w:sz w:val="20"/>
                <w:szCs w:val="20"/>
                <w:lang w:val="en-US"/>
              </w:rPr>
            </w:pPr>
            <w:r w:rsidRPr="005A2787">
              <w:rPr>
                <w:rFonts w:asciiTheme="minorHAnsi" w:hAnsiTheme="minorHAnsi" w:cstheme="minorHAnsi"/>
                <w:sz w:val="20"/>
                <w:szCs w:val="18"/>
                <w:lang w:val="en-US" w:eastAsia="el-GR"/>
              </w:rPr>
              <w:t>Physical Education and Sport Science (Serres)</w:t>
            </w:r>
          </w:p>
        </w:tc>
      </w:tr>
      <w:tr w:rsidR="00BB3AE9" w:rsidRPr="00705AAD" w14:paraId="1ABAB04E" w14:textId="77777777" w:rsidTr="00231508">
        <w:tc>
          <w:tcPr>
            <w:tcW w:w="3205" w:type="dxa"/>
            <w:shd w:val="clear" w:color="auto" w:fill="DDD9C3" w:themeFill="background2" w:themeFillShade="E6"/>
          </w:tcPr>
          <w:p w14:paraId="17E32D63" w14:textId="77777777" w:rsidR="00BB3AE9" w:rsidRPr="00705AAD" w:rsidRDefault="00BB3AE9" w:rsidP="00231508">
            <w:pPr>
              <w:jc w:val="right"/>
              <w:rPr>
                <w:rFonts w:ascii="Calibri" w:hAnsi="Calibri" w:cs="Arial"/>
                <w:b/>
                <w:sz w:val="20"/>
                <w:szCs w:val="20"/>
              </w:rPr>
            </w:pPr>
            <w:r w:rsidRPr="00B75C38">
              <w:rPr>
                <w:rFonts w:ascii="Calibri" w:hAnsi="Calibri" w:cs="Arial"/>
                <w:b/>
                <w:sz w:val="20"/>
                <w:szCs w:val="20"/>
              </w:rPr>
              <w:t>C</w:t>
            </w:r>
            <w:r>
              <w:rPr>
                <w:rFonts w:ascii="Calibri" w:hAnsi="Calibri" w:cs="Arial"/>
                <w:b/>
                <w:sz w:val="20"/>
                <w:szCs w:val="20"/>
              </w:rPr>
              <w:t>YCLE</w:t>
            </w:r>
            <w:r w:rsidRPr="00B75C38">
              <w:rPr>
                <w:rFonts w:ascii="Calibri" w:hAnsi="Calibri" w:cs="Arial"/>
                <w:b/>
                <w:sz w:val="20"/>
                <w:szCs w:val="20"/>
              </w:rPr>
              <w:t xml:space="preserve"> / </w:t>
            </w:r>
            <w:r>
              <w:rPr>
                <w:rFonts w:ascii="Calibri" w:hAnsi="Calibri" w:cs="Arial"/>
                <w:b/>
                <w:sz w:val="20"/>
                <w:szCs w:val="20"/>
              </w:rPr>
              <w:t>LEVEL</w:t>
            </w:r>
          </w:p>
        </w:tc>
        <w:tc>
          <w:tcPr>
            <w:tcW w:w="5862" w:type="dxa"/>
            <w:gridSpan w:val="5"/>
          </w:tcPr>
          <w:p w14:paraId="0150FB05" w14:textId="77777777" w:rsidR="00BB3AE9" w:rsidRPr="005A2787" w:rsidRDefault="00BB3AE9" w:rsidP="00231508">
            <w:pPr>
              <w:rPr>
                <w:rFonts w:asciiTheme="minorHAnsi" w:hAnsiTheme="minorHAnsi" w:cstheme="minorHAnsi"/>
                <w:sz w:val="20"/>
                <w:szCs w:val="20"/>
              </w:rPr>
            </w:pPr>
            <w:proofErr w:type="spellStart"/>
            <w:r w:rsidRPr="005A2787">
              <w:rPr>
                <w:rFonts w:asciiTheme="minorHAnsi" w:hAnsiTheme="minorHAnsi" w:cstheme="minorHAnsi"/>
                <w:sz w:val="20"/>
                <w:szCs w:val="18"/>
                <w:lang w:eastAsia="el-GR"/>
              </w:rPr>
              <w:t>Postgraduate</w:t>
            </w:r>
            <w:proofErr w:type="spellEnd"/>
          </w:p>
        </w:tc>
      </w:tr>
      <w:tr w:rsidR="00BB3AE9" w:rsidRPr="00705AAD" w14:paraId="2243AF01" w14:textId="77777777" w:rsidTr="00231508">
        <w:tc>
          <w:tcPr>
            <w:tcW w:w="3205" w:type="dxa"/>
            <w:shd w:val="clear" w:color="auto" w:fill="DDD9C3" w:themeFill="background2" w:themeFillShade="E6"/>
          </w:tcPr>
          <w:p w14:paraId="070A70BD"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CODE</w:t>
            </w:r>
          </w:p>
        </w:tc>
        <w:tc>
          <w:tcPr>
            <w:tcW w:w="1602" w:type="dxa"/>
          </w:tcPr>
          <w:p w14:paraId="3693BDD1" w14:textId="77777777" w:rsidR="00BB3AE9" w:rsidRPr="005A2787" w:rsidRDefault="00BB3AE9" w:rsidP="00231508">
            <w:pPr>
              <w:rPr>
                <w:rFonts w:asciiTheme="minorHAnsi" w:hAnsiTheme="minorHAnsi" w:cstheme="minorHAnsi"/>
                <w:b/>
                <w:sz w:val="20"/>
                <w:szCs w:val="20"/>
              </w:rPr>
            </w:pPr>
            <w:r w:rsidRPr="005A2787">
              <w:rPr>
                <w:rFonts w:asciiTheme="minorHAnsi" w:hAnsiTheme="minorHAnsi" w:cstheme="minorHAnsi"/>
                <w:sz w:val="20"/>
                <w:szCs w:val="18"/>
                <w:lang w:eastAsia="el-GR"/>
              </w:rPr>
              <w:t>002</w:t>
            </w:r>
          </w:p>
        </w:tc>
        <w:tc>
          <w:tcPr>
            <w:tcW w:w="2505" w:type="dxa"/>
            <w:gridSpan w:val="2"/>
            <w:shd w:val="clear" w:color="auto" w:fill="DDD9C3" w:themeFill="background2" w:themeFillShade="E6"/>
          </w:tcPr>
          <w:p w14:paraId="5CE5D121"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SEMESTER</w:t>
            </w:r>
          </w:p>
        </w:tc>
        <w:tc>
          <w:tcPr>
            <w:tcW w:w="1755" w:type="dxa"/>
            <w:gridSpan w:val="2"/>
          </w:tcPr>
          <w:p w14:paraId="7794CB2F" w14:textId="77777777" w:rsidR="00BB3AE9" w:rsidRPr="0012778F" w:rsidRDefault="00BB3AE9" w:rsidP="00231508">
            <w:pPr>
              <w:rPr>
                <w:rFonts w:asciiTheme="minorHAnsi" w:hAnsiTheme="minorHAnsi" w:cstheme="minorHAnsi"/>
                <w:b/>
                <w:sz w:val="20"/>
                <w:szCs w:val="20"/>
              </w:rPr>
            </w:pPr>
            <w:r w:rsidRPr="00954CB9">
              <w:rPr>
                <w:rFonts w:asciiTheme="minorHAnsi" w:hAnsiTheme="minorHAnsi" w:cstheme="minorHAnsi"/>
                <w:sz w:val="20"/>
                <w:szCs w:val="18"/>
                <w:lang w:eastAsia="el-GR"/>
              </w:rPr>
              <w:t>1</w:t>
            </w:r>
          </w:p>
        </w:tc>
      </w:tr>
      <w:tr w:rsidR="00BB3AE9" w:rsidRPr="004E2007" w14:paraId="41D10712" w14:textId="77777777" w:rsidTr="00231508">
        <w:trPr>
          <w:trHeight w:val="375"/>
        </w:trPr>
        <w:tc>
          <w:tcPr>
            <w:tcW w:w="3205" w:type="dxa"/>
            <w:shd w:val="clear" w:color="auto" w:fill="DDD9C3" w:themeFill="background2" w:themeFillShade="E6"/>
            <w:vAlign w:val="center"/>
          </w:tcPr>
          <w:p w14:paraId="199D869E"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TITLE</w:t>
            </w:r>
          </w:p>
        </w:tc>
        <w:tc>
          <w:tcPr>
            <w:tcW w:w="5862" w:type="dxa"/>
            <w:gridSpan w:val="5"/>
            <w:vAlign w:val="center"/>
          </w:tcPr>
          <w:p w14:paraId="4B42194A" w14:textId="77777777" w:rsidR="00BB3AE9" w:rsidRPr="00BB3AE9" w:rsidRDefault="00BB3AE9" w:rsidP="00231508">
            <w:pPr>
              <w:pStyle w:val="2"/>
              <w:rPr>
                <w:rStyle w:val="af3"/>
                <w:rFonts w:asciiTheme="minorHAnsi" w:hAnsiTheme="minorHAnsi" w:cstheme="minorHAnsi"/>
                <w:i w:val="0"/>
                <w:iCs w:val="0"/>
                <w:sz w:val="20"/>
                <w:szCs w:val="20"/>
                <w:lang w:val="en-US"/>
              </w:rPr>
            </w:pPr>
            <w:bookmarkStart w:id="5" w:name="_Toc152586234"/>
            <w:r w:rsidRPr="00BB3AE9">
              <w:rPr>
                <w:rStyle w:val="af3"/>
                <w:rFonts w:asciiTheme="minorHAnsi" w:hAnsiTheme="minorHAnsi" w:cstheme="minorHAnsi"/>
                <w:sz w:val="20"/>
                <w:szCs w:val="20"/>
                <w:lang w:val="en-US"/>
              </w:rPr>
              <w:t>PRACTICAL APPLICATIONS IN EXERCISE PHYSIOLOGY AND EXERCISE TESTING</w:t>
            </w:r>
            <w:bookmarkEnd w:id="5"/>
          </w:p>
        </w:tc>
      </w:tr>
      <w:tr w:rsidR="00BB3AE9" w:rsidRPr="00705AAD" w14:paraId="58368E86" w14:textId="77777777" w:rsidTr="00231508">
        <w:trPr>
          <w:trHeight w:val="196"/>
        </w:trPr>
        <w:tc>
          <w:tcPr>
            <w:tcW w:w="6104" w:type="dxa"/>
            <w:gridSpan w:val="3"/>
            <w:shd w:val="clear" w:color="auto" w:fill="DDD9C3" w:themeFill="background2" w:themeFillShade="E6"/>
            <w:vAlign w:val="center"/>
          </w:tcPr>
          <w:p w14:paraId="0B09198E" w14:textId="77777777" w:rsidR="00BB3AE9" w:rsidRPr="00705AAD" w:rsidRDefault="00BB3AE9" w:rsidP="00231508">
            <w:pPr>
              <w:jc w:val="center"/>
              <w:rPr>
                <w:rFonts w:ascii="Calibri" w:hAnsi="Calibri" w:cs="Arial"/>
                <w:b/>
                <w:sz w:val="20"/>
                <w:szCs w:val="20"/>
              </w:rPr>
            </w:pPr>
            <w:proofErr w:type="spellStart"/>
            <w:r w:rsidRPr="003114FE">
              <w:rPr>
                <w:rFonts w:ascii="Calibri" w:hAnsi="Calibri" w:cs="Arial"/>
                <w:b/>
                <w:sz w:val="20"/>
                <w:szCs w:val="20"/>
              </w:rPr>
              <w:t>Autonomous</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Didactic</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Activities</w:t>
            </w:r>
            <w:proofErr w:type="spellEnd"/>
          </w:p>
        </w:tc>
        <w:tc>
          <w:tcPr>
            <w:tcW w:w="1559" w:type="dxa"/>
            <w:gridSpan w:val="2"/>
            <w:shd w:val="clear" w:color="auto" w:fill="DDD9C3" w:themeFill="background2" w:themeFillShade="E6"/>
            <w:vAlign w:val="center"/>
          </w:tcPr>
          <w:p w14:paraId="77261228" w14:textId="77777777" w:rsidR="00BB3AE9" w:rsidRPr="000920FC" w:rsidRDefault="00BB3AE9" w:rsidP="00231508">
            <w:pPr>
              <w:jc w:val="center"/>
              <w:rPr>
                <w:rFonts w:ascii="Calibri" w:hAnsi="Calibri" w:cs="Arial"/>
                <w:b/>
                <w:sz w:val="20"/>
                <w:szCs w:val="20"/>
              </w:rPr>
            </w:pPr>
            <w:r>
              <w:rPr>
                <w:rFonts w:ascii="Calibri" w:hAnsi="Calibri" w:cs="Arial"/>
                <w:b/>
                <w:sz w:val="20"/>
                <w:szCs w:val="20"/>
              </w:rPr>
              <w:t>HOURS OF INSTRUCTION</w:t>
            </w:r>
          </w:p>
        </w:tc>
        <w:tc>
          <w:tcPr>
            <w:tcW w:w="1404" w:type="dxa"/>
            <w:shd w:val="clear" w:color="auto" w:fill="DDD9C3" w:themeFill="background2" w:themeFillShade="E6"/>
            <w:vAlign w:val="center"/>
          </w:tcPr>
          <w:p w14:paraId="0A9383DE" w14:textId="77777777" w:rsidR="00BB3AE9" w:rsidRPr="00FF3B36" w:rsidRDefault="00BB3AE9" w:rsidP="00231508">
            <w:pPr>
              <w:jc w:val="center"/>
              <w:rPr>
                <w:rFonts w:ascii="Calibri" w:hAnsi="Calibri" w:cs="Arial"/>
                <w:b/>
                <w:sz w:val="20"/>
                <w:szCs w:val="20"/>
              </w:rPr>
            </w:pPr>
            <w:r>
              <w:rPr>
                <w:rFonts w:ascii="Calibri" w:hAnsi="Calibri" w:cs="Arial"/>
                <w:b/>
                <w:sz w:val="20"/>
                <w:szCs w:val="20"/>
              </w:rPr>
              <w:t>ECTS</w:t>
            </w:r>
          </w:p>
        </w:tc>
      </w:tr>
      <w:tr w:rsidR="00BB3AE9" w:rsidRPr="00705AAD" w14:paraId="046B00D5" w14:textId="77777777" w:rsidTr="00231508">
        <w:trPr>
          <w:trHeight w:val="752"/>
        </w:trPr>
        <w:tc>
          <w:tcPr>
            <w:tcW w:w="9067" w:type="dxa"/>
            <w:gridSpan w:val="6"/>
          </w:tcPr>
          <w:tbl>
            <w:tblPr>
              <w:tblW w:w="0" w:type="auto"/>
              <w:tblLook w:val="04A0" w:firstRow="1" w:lastRow="0" w:firstColumn="1" w:lastColumn="0" w:noHBand="0" w:noVBand="1"/>
            </w:tblPr>
            <w:tblGrid>
              <w:gridCol w:w="6505"/>
              <w:gridCol w:w="1173"/>
              <w:gridCol w:w="1173"/>
            </w:tblGrid>
            <w:tr w:rsidR="00BB3AE9" w14:paraId="576E4CDF" w14:textId="77777777" w:rsidTr="00231508">
              <w:tc>
                <w:tcPr>
                  <w:tcW w:w="6505" w:type="dxa"/>
                </w:tcPr>
                <w:p w14:paraId="40069155" w14:textId="77777777" w:rsidR="00BB3AE9" w:rsidRPr="005D7412" w:rsidRDefault="00BB3AE9" w:rsidP="00231508">
                  <w:pPr>
                    <w:rPr>
                      <w:rFonts w:asciiTheme="minorHAnsi" w:hAnsiTheme="minorHAnsi" w:cstheme="minorHAnsi"/>
                    </w:rPr>
                  </w:pPr>
                  <w:proofErr w:type="spellStart"/>
                  <w:r w:rsidRPr="005D7412">
                    <w:rPr>
                      <w:rFonts w:asciiTheme="minorHAnsi" w:hAnsiTheme="minorHAnsi" w:cstheme="minorHAnsi"/>
                    </w:rPr>
                    <w:t>Lectures</w:t>
                  </w:r>
                  <w:proofErr w:type="spellEnd"/>
                </w:p>
              </w:tc>
              <w:tc>
                <w:tcPr>
                  <w:tcW w:w="1173" w:type="dxa"/>
                </w:tcPr>
                <w:p w14:paraId="57023DDF" w14:textId="77777777" w:rsidR="00BB3AE9" w:rsidRDefault="00BB3AE9" w:rsidP="00231508">
                  <w:pPr>
                    <w:jc w:val="center"/>
                  </w:pPr>
                </w:p>
              </w:tc>
              <w:tc>
                <w:tcPr>
                  <w:tcW w:w="1173" w:type="dxa"/>
                </w:tcPr>
                <w:p w14:paraId="0C0C859B" w14:textId="77777777" w:rsidR="00BB3AE9" w:rsidRDefault="00BB3AE9" w:rsidP="00231508"/>
              </w:tc>
            </w:tr>
            <w:tr w:rsidR="00BB3AE9" w14:paraId="5056992A" w14:textId="77777777" w:rsidTr="00231508">
              <w:tc>
                <w:tcPr>
                  <w:tcW w:w="6505" w:type="dxa"/>
                </w:tcPr>
                <w:p w14:paraId="3D87DE61" w14:textId="1E8F7F57" w:rsidR="00BB3AE9" w:rsidRPr="004B0198" w:rsidRDefault="00BB3AE9" w:rsidP="00231508">
                  <w:pPr>
                    <w:rPr>
                      <w:rFonts w:asciiTheme="minorHAnsi" w:hAnsiTheme="minorHAnsi" w:cstheme="minorHAnsi"/>
                    </w:rPr>
                  </w:pPr>
                  <w:proofErr w:type="spellStart"/>
                  <w:r w:rsidRPr="004B0198">
                    <w:rPr>
                      <w:rFonts w:asciiTheme="minorHAnsi" w:hAnsiTheme="minorHAnsi" w:cstheme="minorHAnsi"/>
                    </w:rPr>
                    <w:t>La</w:t>
                  </w:r>
                  <w:r w:rsidR="00A132F5">
                    <w:rPr>
                      <w:rFonts w:asciiTheme="minorHAnsi" w:hAnsiTheme="minorHAnsi" w:cstheme="minorHAnsi"/>
                      <w:lang w:val="en-US"/>
                    </w:rPr>
                    <w:t>bor</w:t>
                  </w:r>
                  <w:r w:rsidRPr="004B0198">
                    <w:rPr>
                      <w:rFonts w:asciiTheme="minorHAnsi" w:hAnsiTheme="minorHAnsi" w:cstheme="minorHAnsi"/>
                    </w:rPr>
                    <w:t>atory</w:t>
                  </w:r>
                  <w:proofErr w:type="spellEnd"/>
                  <w:r w:rsidRPr="004B0198">
                    <w:rPr>
                      <w:rFonts w:asciiTheme="minorHAnsi" w:hAnsiTheme="minorHAnsi" w:cstheme="minorHAnsi"/>
                    </w:rPr>
                    <w:t xml:space="preserve"> </w:t>
                  </w:r>
                  <w:proofErr w:type="spellStart"/>
                  <w:r w:rsidRPr="004B0198">
                    <w:rPr>
                      <w:rFonts w:asciiTheme="minorHAnsi" w:hAnsiTheme="minorHAnsi" w:cstheme="minorHAnsi"/>
                    </w:rPr>
                    <w:t>Work</w:t>
                  </w:r>
                  <w:proofErr w:type="spellEnd"/>
                </w:p>
              </w:tc>
              <w:tc>
                <w:tcPr>
                  <w:tcW w:w="1173" w:type="dxa"/>
                </w:tcPr>
                <w:p w14:paraId="206B0123" w14:textId="77777777" w:rsidR="00BB3AE9" w:rsidRDefault="00BB3AE9" w:rsidP="00231508">
                  <w:pPr>
                    <w:jc w:val="center"/>
                  </w:pPr>
                </w:p>
              </w:tc>
              <w:tc>
                <w:tcPr>
                  <w:tcW w:w="1173" w:type="dxa"/>
                </w:tcPr>
                <w:p w14:paraId="441763A5" w14:textId="77777777" w:rsidR="00BB3AE9" w:rsidRDefault="00BB3AE9" w:rsidP="00231508"/>
              </w:tc>
            </w:tr>
            <w:tr w:rsidR="00BB3AE9" w14:paraId="7E739AD3" w14:textId="77777777" w:rsidTr="00231508">
              <w:tc>
                <w:tcPr>
                  <w:tcW w:w="6505" w:type="dxa"/>
                </w:tcPr>
                <w:p w14:paraId="253ED380" w14:textId="4084E137" w:rsidR="00BB3AE9" w:rsidRPr="005D7412" w:rsidRDefault="00BB3AE9" w:rsidP="00231508">
                  <w:pPr>
                    <w:rPr>
                      <w:rFonts w:asciiTheme="minorHAnsi" w:hAnsiTheme="minorHAnsi" w:cstheme="minorHAnsi"/>
                    </w:rPr>
                  </w:pPr>
                  <w:proofErr w:type="spellStart"/>
                  <w:r w:rsidRPr="005D7412">
                    <w:rPr>
                      <w:rFonts w:asciiTheme="minorHAnsi" w:hAnsiTheme="minorHAnsi" w:cstheme="minorHAnsi"/>
                    </w:rPr>
                    <w:t>Reading</w:t>
                  </w:r>
                  <w:proofErr w:type="spellEnd"/>
                  <w:r w:rsidRPr="005D7412">
                    <w:rPr>
                      <w:rFonts w:asciiTheme="minorHAnsi" w:hAnsiTheme="minorHAnsi" w:cstheme="minorHAnsi"/>
                    </w:rPr>
                    <w:t xml:space="preserve"> </w:t>
                  </w:r>
                  <w:proofErr w:type="spellStart"/>
                  <w:r w:rsidRPr="005D7412">
                    <w:rPr>
                      <w:rFonts w:asciiTheme="minorHAnsi" w:hAnsiTheme="minorHAnsi" w:cstheme="minorHAnsi"/>
                    </w:rPr>
                    <w:t>Assigment</w:t>
                  </w:r>
                  <w:proofErr w:type="spellEnd"/>
                </w:p>
              </w:tc>
              <w:tc>
                <w:tcPr>
                  <w:tcW w:w="1173" w:type="dxa"/>
                </w:tcPr>
                <w:p w14:paraId="764496E9" w14:textId="77777777" w:rsidR="00BB3AE9" w:rsidRDefault="00BB3AE9" w:rsidP="00231508">
                  <w:pPr>
                    <w:jc w:val="center"/>
                  </w:pPr>
                </w:p>
              </w:tc>
              <w:tc>
                <w:tcPr>
                  <w:tcW w:w="1173" w:type="dxa"/>
                </w:tcPr>
                <w:p w14:paraId="405E5870" w14:textId="77777777" w:rsidR="00BB3AE9" w:rsidRDefault="00BB3AE9" w:rsidP="00231508"/>
              </w:tc>
            </w:tr>
            <w:tr w:rsidR="00BB3AE9" w14:paraId="1351F92C" w14:textId="77777777" w:rsidTr="00231508">
              <w:tc>
                <w:tcPr>
                  <w:tcW w:w="6505" w:type="dxa"/>
                </w:tcPr>
                <w:p w14:paraId="34077E33" w14:textId="77777777" w:rsidR="00BB3AE9" w:rsidRPr="005D7412" w:rsidRDefault="00BB3AE9" w:rsidP="00231508">
                  <w:pPr>
                    <w:rPr>
                      <w:rFonts w:asciiTheme="minorHAnsi" w:hAnsiTheme="minorHAnsi" w:cstheme="minorHAnsi"/>
                    </w:rPr>
                  </w:pPr>
                  <w:proofErr w:type="spellStart"/>
                  <w:r w:rsidRPr="005D7412">
                    <w:rPr>
                      <w:rFonts w:asciiTheme="minorHAnsi" w:hAnsiTheme="minorHAnsi" w:cstheme="minorHAnsi"/>
                    </w:rPr>
                    <w:t>Written</w:t>
                  </w:r>
                  <w:proofErr w:type="spellEnd"/>
                  <w:r w:rsidRPr="005D7412">
                    <w:rPr>
                      <w:rFonts w:asciiTheme="minorHAnsi" w:hAnsiTheme="minorHAnsi" w:cstheme="minorHAnsi"/>
                    </w:rPr>
                    <w:t xml:space="preserve"> </w:t>
                  </w:r>
                  <w:proofErr w:type="spellStart"/>
                  <w:r w:rsidRPr="005D7412">
                    <w:rPr>
                      <w:rFonts w:asciiTheme="minorHAnsi" w:hAnsiTheme="minorHAnsi" w:cstheme="minorHAnsi"/>
                    </w:rPr>
                    <w:t>assigments</w:t>
                  </w:r>
                  <w:proofErr w:type="spellEnd"/>
                </w:p>
              </w:tc>
              <w:tc>
                <w:tcPr>
                  <w:tcW w:w="1173" w:type="dxa"/>
                </w:tcPr>
                <w:p w14:paraId="1E813396" w14:textId="77777777" w:rsidR="00BB3AE9" w:rsidRDefault="00BB3AE9" w:rsidP="00231508">
                  <w:pPr>
                    <w:jc w:val="center"/>
                  </w:pPr>
                </w:p>
              </w:tc>
              <w:tc>
                <w:tcPr>
                  <w:tcW w:w="1173" w:type="dxa"/>
                </w:tcPr>
                <w:p w14:paraId="5DA4B8CA" w14:textId="77777777" w:rsidR="00BB3AE9" w:rsidRDefault="00BB3AE9" w:rsidP="00231508"/>
              </w:tc>
            </w:tr>
            <w:tr w:rsidR="00BB3AE9" w14:paraId="68ACF2D3" w14:textId="77777777" w:rsidTr="00231508">
              <w:tc>
                <w:tcPr>
                  <w:tcW w:w="6505" w:type="dxa"/>
                </w:tcPr>
                <w:p w14:paraId="4AD0D404" w14:textId="77777777" w:rsidR="00BB3AE9" w:rsidRPr="005D7412" w:rsidRDefault="00BB3AE9" w:rsidP="00231508">
                  <w:pPr>
                    <w:rPr>
                      <w:rFonts w:asciiTheme="minorHAnsi" w:hAnsiTheme="minorHAnsi" w:cstheme="minorHAnsi"/>
                    </w:rPr>
                  </w:pPr>
                  <w:proofErr w:type="spellStart"/>
                  <w:r w:rsidRPr="005D7412">
                    <w:rPr>
                      <w:rFonts w:asciiTheme="minorHAnsi" w:hAnsiTheme="minorHAnsi" w:cstheme="minorHAnsi"/>
                    </w:rPr>
                    <w:t>Exams</w:t>
                  </w:r>
                  <w:proofErr w:type="spellEnd"/>
                </w:p>
              </w:tc>
              <w:tc>
                <w:tcPr>
                  <w:tcW w:w="1173" w:type="dxa"/>
                </w:tcPr>
                <w:p w14:paraId="48627EC9" w14:textId="77777777" w:rsidR="00BB3AE9" w:rsidRDefault="00BB3AE9" w:rsidP="00231508">
                  <w:pPr>
                    <w:jc w:val="center"/>
                  </w:pPr>
                </w:p>
              </w:tc>
              <w:tc>
                <w:tcPr>
                  <w:tcW w:w="1173" w:type="dxa"/>
                </w:tcPr>
                <w:p w14:paraId="05A6BCFD" w14:textId="77777777" w:rsidR="00BB3AE9" w:rsidRDefault="00BB3AE9" w:rsidP="00231508"/>
              </w:tc>
            </w:tr>
          </w:tbl>
          <w:p w14:paraId="4DEC7C57" w14:textId="77777777" w:rsidR="00BB3AE9" w:rsidRDefault="00BB3AE9" w:rsidP="00231508"/>
        </w:tc>
      </w:tr>
      <w:tr w:rsidR="00BB3AE9" w:rsidRPr="007673F3" w14:paraId="1AFBD661" w14:textId="77777777" w:rsidTr="00231508">
        <w:trPr>
          <w:trHeight w:val="194"/>
        </w:trPr>
        <w:tc>
          <w:tcPr>
            <w:tcW w:w="6104" w:type="dxa"/>
            <w:gridSpan w:val="3"/>
            <w:shd w:val="clear" w:color="auto" w:fill="DDD9C3" w:themeFill="background2" w:themeFillShade="E6"/>
          </w:tcPr>
          <w:p w14:paraId="180B9C16" w14:textId="77777777" w:rsidR="00BB3AE9" w:rsidRPr="00705AAD" w:rsidRDefault="00BB3AE9" w:rsidP="00231508">
            <w:pPr>
              <w:rPr>
                <w:rFonts w:ascii="Calibri" w:hAnsi="Calibri" w:cs="Arial"/>
                <w:i/>
                <w:sz w:val="18"/>
                <w:szCs w:val="18"/>
              </w:rPr>
            </w:pPr>
          </w:p>
        </w:tc>
        <w:tc>
          <w:tcPr>
            <w:tcW w:w="1559" w:type="dxa"/>
            <w:gridSpan w:val="2"/>
          </w:tcPr>
          <w:p w14:paraId="106FAE05" w14:textId="77777777" w:rsidR="00BB3AE9" w:rsidRPr="00677C32" w:rsidRDefault="00BB3AE9" w:rsidP="00231508">
            <w:pPr>
              <w:jc w:val="center"/>
              <w:rPr>
                <w:rFonts w:ascii="Consolas" w:hAnsi="Consolas" w:cs="Consolas"/>
                <w:color w:val="666666"/>
                <w:sz w:val="18"/>
                <w:szCs w:val="18"/>
                <w:lang w:eastAsia="el-GR"/>
              </w:rPr>
            </w:pPr>
          </w:p>
        </w:tc>
        <w:tc>
          <w:tcPr>
            <w:tcW w:w="1404" w:type="dxa"/>
          </w:tcPr>
          <w:p w14:paraId="2773A7DF" w14:textId="77777777" w:rsidR="00BB3AE9" w:rsidRPr="00FC485B" w:rsidRDefault="00BB3AE9" w:rsidP="00231508">
            <w:pPr>
              <w:jc w:val="center"/>
              <w:rPr>
                <w:rFonts w:ascii="Consolas" w:hAnsi="Consolas" w:cs="Consolas"/>
                <w:color w:val="666666"/>
                <w:sz w:val="18"/>
                <w:szCs w:val="18"/>
                <w:lang w:eastAsia="el-GR"/>
              </w:rPr>
            </w:pPr>
            <w:r w:rsidRPr="00FC485B">
              <w:rPr>
                <w:rFonts w:ascii="Consolas" w:hAnsi="Consolas" w:cs="Consolas"/>
                <w:color w:val="666666"/>
                <w:sz w:val="18"/>
                <w:szCs w:val="18"/>
                <w:lang w:eastAsia="el-GR"/>
              </w:rPr>
              <w:t>8.0000</w:t>
            </w:r>
          </w:p>
        </w:tc>
      </w:tr>
      <w:tr w:rsidR="00BB3AE9" w:rsidRPr="007E6482" w14:paraId="15183DA3" w14:textId="77777777" w:rsidTr="00231508">
        <w:trPr>
          <w:trHeight w:val="599"/>
        </w:trPr>
        <w:tc>
          <w:tcPr>
            <w:tcW w:w="3205" w:type="dxa"/>
            <w:shd w:val="clear" w:color="auto" w:fill="DDD9C3" w:themeFill="background2" w:themeFillShade="E6"/>
          </w:tcPr>
          <w:p w14:paraId="4A5BFBD6"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TYPE OF THE COURSE</w:t>
            </w:r>
          </w:p>
          <w:p w14:paraId="45D92E36" w14:textId="0EA145FF" w:rsidR="00BB3AE9" w:rsidRPr="00BB3AE9" w:rsidRDefault="00954CB9" w:rsidP="00231508">
            <w:pPr>
              <w:jc w:val="right"/>
              <w:rPr>
                <w:rFonts w:ascii="Calibri" w:hAnsi="Calibri" w:cs="Arial"/>
                <w:i/>
                <w:sz w:val="16"/>
                <w:szCs w:val="16"/>
                <w:lang w:val="en-US"/>
              </w:rPr>
            </w:pPr>
            <w:r w:rsidRPr="00BB3AE9">
              <w:rPr>
                <w:rFonts w:ascii="Calibri" w:hAnsi="Calibri" w:cs="Arial"/>
                <w:i/>
                <w:sz w:val="16"/>
                <w:szCs w:val="16"/>
                <w:lang w:val="en-US"/>
              </w:rPr>
              <w:t>background</w:t>
            </w:r>
            <w:r w:rsidR="00BB3AE9" w:rsidRPr="00BB3AE9">
              <w:rPr>
                <w:rFonts w:ascii="Calibri" w:hAnsi="Calibri" w:cs="Arial"/>
                <w:i/>
                <w:sz w:val="16"/>
                <w:szCs w:val="16"/>
                <w:lang w:val="en-US"/>
              </w:rPr>
              <w:t xml:space="preserve">, </w:t>
            </w:r>
            <w:r w:rsidR="00BB3AE9" w:rsidRPr="00BB3AE9">
              <w:rPr>
                <w:rFonts w:ascii="Calibri" w:hAnsi="Calibri" w:cs="Arial"/>
                <w:i/>
                <w:sz w:val="16"/>
                <w:szCs w:val="16"/>
                <w:lang w:val="en-US"/>
              </w:rPr>
              <w:br/>
              <w:t xml:space="preserve">general knowledge, scientific </w:t>
            </w:r>
          </w:p>
          <w:p w14:paraId="37CEB5EB" w14:textId="77777777" w:rsidR="00BB3AE9" w:rsidRPr="00A967B3" w:rsidRDefault="00BB3AE9" w:rsidP="00231508">
            <w:pPr>
              <w:jc w:val="center"/>
              <w:rPr>
                <w:rFonts w:ascii="Calibri" w:hAnsi="Calibri" w:cs="Arial"/>
                <w:i/>
                <w:sz w:val="16"/>
                <w:szCs w:val="16"/>
              </w:rPr>
            </w:pPr>
            <w:r w:rsidRPr="00BB3AE9">
              <w:rPr>
                <w:rFonts w:ascii="Calibri" w:hAnsi="Calibri" w:cs="Arial"/>
                <w:i/>
                <w:sz w:val="16"/>
                <w:szCs w:val="16"/>
                <w:lang w:val="en-US"/>
              </w:rPr>
              <w:t xml:space="preserve">                                       </w:t>
            </w:r>
            <w:proofErr w:type="spellStart"/>
            <w:r>
              <w:rPr>
                <w:rFonts w:ascii="Calibri" w:hAnsi="Calibri" w:cs="Arial"/>
                <w:i/>
                <w:sz w:val="16"/>
                <w:szCs w:val="16"/>
              </w:rPr>
              <w:t>area</w:t>
            </w:r>
            <w:proofErr w:type="spellEnd"/>
            <w:r>
              <w:rPr>
                <w:rFonts w:ascii="Calibri" w:hAnsi="Calibri" w:cs="Arial"/>
                <w:i/>
                <w:sz w:val="16"/>
                <w:szCs w:val="16"/>
              </w:rPr>
              <w:t xml:space="preserve">, </w:t>
            </w:r>
            <w:proofErr w:type="spellStart"/>
            <w:r>
              <w:rPr>
                <w:rFonts w:ascii="Calibri" w:hAnsi="Calibri" w:cs="Arial"/>
                <w:i/>
                <w:sz w:val="16"/>
                <w:szCs w:val="16"/>
              </w:rPr>
              <w:t>skills</w:t>
            </w:r>
            <w:proofErr w:type="spellEnd"/>
            <w:r>
              <w:rPr>
                <w:rFonts w:ascii="Calibri" w:hAnsi="Calibri" w:cs="Arial"/>
                <w:i/>
                <w:sz w:val="16"/>
                <w:szCs w:val="16"/>
              </w:rPr>
              <w:t xml:space="preserve"> </w:t>
            </w:r>
            <w:proofErr w:type="spellStart"/>
            <w:r>
              <w:rPr>
                <w:rFonts w:ascii="Calibri" w:hAnsi="Calibri" w:cs="Arial"/>
                <w:i/>
                <w:sz w:val="16"/>
                <w:szCs w:val="16"/>
              </w:rPr>
              <w:t>development</w:t>
            </w:r>
            <w:proofErr w:type="spellEnd"/>
            <w:r w:rsidRPr="00A967B3">
              <w:rPr>
                <w:rFonts w:ascii="Calibri" w:hAnsi="Calibri" w:cs="Arial"/>
                <w:i/>
                <w:sz w:val="16"/>
                <w:szCs w:val="16"/>
              </w:rPr>
              <w:t xml:space="preserve"> </w:t>
            </w:r>
          </w:p>
        </w:tc>
        <w:tc>
          <w:tcPr>
            <w:tcW w:w="5862" w:type="dxa"/>
            <w:gridSpan w:val="5"/>
          </w:tcPr>
          <w:p w14:paraId="1025CC38" w14:textId="77777777" w:rsidR="00BB3AE9" w:rsidRPr="005D7412" w:rsidRDefault="00BB3AE9" w:rsidP="00231508">
            <w:pPr>
              <w:rPr>
                <w:rFonts w:asciiTheme="minorHAnsi" w:hAnsiTheme="minorHAnsi" w:cstheme="minorHAnsi"/>
                <w:szCs w:val="20"/>
              </w:rPr>
            </w:pPr>
            <w:proofErr w:type="spellStart"/>
            <w:r w:rsidRPr="005D7412">
              <w:rPr>
                <w:rFonts w:asciiTheme="minorHAnsi" w:hAnsiTheme="minorHAnsi" w:cstheme="minorHAnsi"/>
                <w:szCs w:val="18"/>
                <w:lang w:eastAsia="el-GR"/>
              </w:rPr>
              <w:t>Specific</w:t>
            </w:r>
            <w:proofErr w:type="spellEnd"/>
            <w:r w:rsidRPr="005D7412">
              <w:rPr>
                <w:rFonts w:asciiTheme="minorHAnsi" w:hAnsiTheme="minorHAnsi" w:cstheme="minorHAnsi"/>
                <w:szCs w:val="18"/>
                <w:lang w:eastAsia="el-GR"/>
              </w:rPr>
              <w:t xml:space="preserve"> </w:t>
            </w:r>
            <w:proofErr w:type="spellStart"/>
            <w:r w:rsidRPr="005D7412">
              <w:rPr>
                <w:rFonts w:asciiTheme="minorHAnsi" w:hAnsiTheme="minorHAnsi" w:cstheme="minorHAnsi"/>
                <w:szCs w:val="18"/>
                <w:lang w:eastAsia="el-GR"/>
              </w:rPr>
              <w:t>Foundation</w:t>
            </w:r>
            <w:proofErr w:type="spellEnd"/>
            <w:r w:rsidRPr="005D7412">
              <w:rPr>
                <w:rFonts w:asciiTheme="minorHAnsi" w:hAnsiTheme="minorHAnsi" w:cstheme="minorHAnsi"/>
                <w:szCs w:val="18"/>
                <w:lang w:eastAsia="el-GR"/>
              </w:rPr>
              <w:t xml:space="preserve"> / </w:t>
            </w:r>
            <w:proofErr w:type="spellStart"/>
            <w:r w:rsidRPr="005D7412">
              <w:rPr>
                <w:rFonts w:asciiTheme="minorHAnsi" w:hAnsiTheme="minorHAnsi" w:cstheme="minorHAnsi"/>
                <w:szCs w:val="18"/>
                <w:lang w:eastAsia="el-GR"/>
              </w:rPr>
              <w:t>Core</w:t>
            </w:r>
            <w:proofErr w:type="spellEnd"/>
          </w:p>
        </w:tc>
      </w:tr>
      <w:tr w:rsidR="00BB3AE9" w:rsidRPr="00705AAD" w14:paraId="0D7E508F" w14:textId="77777777" w:rsidTr="00231508">
        <w:tc>
          <w:tcPr>
            <w:tcW w:w="3205" w:type="dxa"/>
            <w:shd w:val="clear" w:color="auto" w:fill="DDD9C3" w:themeFill="background2" w:themeFillShade="E6"/>
          </w:tcPr>
          <w:p w14:paraId="5E016005"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PREREQUISITES</w:t>
            </w:r>
            <w:r w:rsidRPr="00705AAD">
              <w:rPr>
                <w:rFonts w:ascii="Calibri" w:hAnsi="Calibri" w:cs="Arial"/>
                <w:b/>
                <w:sz w:val="20"/>
                <w:szCs w:val="20"/>
              </w:rPr>
              <w:t>:</w:t>
            </w:r>
          </w:p>
          <w:p w14:paraId="75CD766E" w14:textId="77777777" w:rsidR="00BB3AE9" w:rsidRPr="00705AAD" w:rsidRDefault="00BB3AE9" w:rsidP="00231508">
            <w:pPr>
              <w:jc w:val="right"/>
              <w:rPr>
                <w:rFonts w:ascii="Calibri" w:hAnsi="Calibri" w:cs="Arial"/>
                <w:b/>
                <w:sz w:val="20"/>
                <w:szCs w:val="20"/>
              </w:rPr>
            </w:pPr>
          </w:p>
        </w:tc>
        <w:tc>
          <w:tcPr>
            <w:tcW w:w="5862" w:type="dxa"/>
            <w:gridSpan w:val="5"/>
          </w:tcPr>
          <w:p w14:paraId="66455943" w14:textId="77777777" w:rsidR="00BB3AE9" w:rsidRPr="005D7412" w:rsidRDefault="00BB3AE9" w:rsidP="00231508">
            <w:pPr>
              <w:rPr>
                <w:rFonts w:asciiTheme="minorHAnsi" w:hAnsiTheme="minorHAnsi" w:cstheme="minorHAnsi"/>
                <w:szCs w:val="20"/>
              </w:rPr>
            </w:pPr>
          </w:p>
        </w:tc>
      </w:tr>
      <w:tr w:rsidR="00BB3AE9" w:rsidRPr="00705AAD" w14:paraId="043C08C4" w14:textId="77777777" w:rsidTr="00231508">
        <w:tc>
          <w:tcPr>
            <w:tcW w:w="3205" w:type="dxa"/>
            <w:shd w:val="clear" w:color="auto" w:fill="DDD9C3" w:themeFill="background2" w:themeFillShade="E6"/>
          </w:tcPr>
          <w:p w14:paraId="41E54309"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LANGUAGE OFINSTRUCTION AND EXAMINATION</w:t>
            </w:r>
            <w:r w:rsidRPr="00705AAD">
              <w:rPr>
                <w:rFonts w:ascii="Calibri" w:hAnsi="Calibri" w:cs="Arial"/>
                <w:b/>
                <w:sz w:val="20"/>
                <w:szCs w:val="20"/>
              </w:rPr>
              <w:t>:</w:t>
            </w:r>
          </w:p>
        </w:tc>
        <w:tc>
          <w:tcPr>
            <w:tcW w:w="5862" w:type="dxa"/>
            <w:gridSpan w:val="5"/>
          </w:tcPr>
          <w:p w14:paraId="134975E2" w14:textId="77777777" w:rsidR="00BB3AE9" w:rsidRPr="005D7412" w:rsidRDefault="00BB3AE9" w:rsidP="00231508">
            <w:pPr>
              <w:rPr>
                <w:rFonts w:asciiTheme="minorHAnsi" w:hAnsiTheme="minorHAnsi" w:cstheme="minorHAnsi"/>
                <w:szCs w:val="20"/>
              </w:rPr>
            </w:pPr>
            <w:r w:rsidRPr="005D7412">
              <w:rPr>
                <w:rFonts w:asciiTheme="minorHAnsi" w:hAnsiTheme="minorHAnsi" w:cstheme="minorHAnsi"/>
                <w:szCs w:val="18"/>
                <w:lang w:eastAsia="el-GR"/>
              </w:rPr>
              <w:t>Greek (</w:t>
            </w:r>
            <w:proofErr w:type="spellStart"/>
            <w:r w:rsidRPr="005D7412">
              <w:rPr>
                <w:rFonts w:asciiTheme="minorHAnsi" w:hAnsiTheme="minorHAnsi" w:cstheme="minorHAnsi"/>
                <w:szCs w:val="18"/>
                <w:lang w:eastAsia="el-GR"/>
              </w:rPr>
              <w:t>Instruction,Examination</w:t>
            </w:r>
            <w:proofErr w:type="spellEnd"/>
            <w:r w:rsidRPr="005D7412">
              <w:rPr>
                <w:rFonts w:asciiTheme="minorHAnsi" w:hAnsiTheme="minorHAnsi" w:cstheme="minorHAnsi"/>
                <w:szCs w:val="18"/>
                <w:lang w:eastAsia="el-GR"/>
              </w:rPr>
              <w:t>)</w:t>
            </w:r>
          </w:p>
        </w:tc>
      </w:tr>
      <w:tr w:rsidR="00BB3AE9" w:rsidRPr="004E2007" w14:paraId="69CC2DED" w14:textId="77777777" w:rsidTr="00231508">
        <w:tc>
          <w:tcPr>
            <w:tcW w:w="3205" w:type="dxa"/>
            <w:shd w:val="clear" w:color="auto" w:fill="DDD9C3" w:themeFill="background2" w:themeFillShade="E6"/>
          </w:tcPr>
          <w:p w14:paraId="0E28FA62"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 xml:space="preserve">THE COURSE IS OFFERED TO EXCHANGED ERASMUS STUDENTS: </w:t>
            </w:r>
          </w:p>
        </w:tc>
        <w:tc>
          <w:tcPr>
            <w:tcW w:w="5862" w:type="dxa"/>
            <w:gridSpan w:val="5"/>
          </w:tcPr>
          <w:p w14:paraId="551A3766" w14:textId="77777777" w:rsidR="00BB3AE9" w:rsidRPr="005D7412" w:rsidRDefault="00BB3AE9" w:rsidP="00231508">
            <w:pPr>
              <w:rPr>
                <w:rFonts w:asciiTheme="minorHAnsi" w:hAnsiTheme="minorHAnsi" w:cstheme="minorHAnsi"/>
                <w:szCs w:val="20"/>
                <w:lang w:val="en-US"/>
              </w:rPr>
            </w:pPr>
          </w:p>
        </w:tc>
      </w:tr>
      <w:tr w:rsidR="00BB3AE9" w:rsidRPr="00705AAD" w14:paraId="000EC478" w14:textId="77777777" w:rsidTr="00231508">
        <w:tc>
          <w:tcPr>
            <w:tcW w:w="3205" w:type="dxa"/>
            <w:shd w:val="clear" w:color="auto" w:fill="DDD9C3" w:themeFill="background2" w:themeFillShade="E6"/>
          </w:tcPr>
          <w:p w14:paraId="590AD030" w14:textId="77777777" w:rsidR="00BB3AE9" w:rsidRPr="00FC6AFF" w:rsidRDefault="00BB3AE9" w:rsidP="00231508">
            <w:pPr>
              <w:jc w:val="right"/>
              <w:rPr>
                <w:rFonts w:ascii="Calibri" w:hAnsi="Calibri" w:cs="Arial"/>
                <w:b/>
                <w:sz w:val="20"/>
                <w:szCs w:val="20"/>
              </w:rPr>
            </w:pPr>
            <w:r>
              <w:rPr>
                <w:rFonts w:ascii="Calibri" w:hAnsi="Calibri" w:cs="Arial"/>
                <w:b/>
                <w:sz w:val="20"/>
                <w:szCs w:val="20"/>
              </w:rPr>
              <w:t>URL:</w:t>
            </w:r>
          </w:p>
        </w:tc>
        <w:tc>
          <w:tcPr>
            <w:tcW w:w="5862" w:type="dxa"/>
            <w:gridSpan w:val="5"/>
          </w:tcPr>
          <w:p w14:paraId="0EE19B48" w14:textId="77777777" w:rsidR="00BB3AE9" w:rsidRPr="005D7412" w:rsidRDefault="00BB3AE9" w:rsidP="00231508">
            <w:pPr>
              <w:spacing w:after="200" w:line="276" w:lineRule="auto"/>
              <w:rPr>
                <w:rFonts w:asciiTheme="minorHAnsi" w:eastAsia="Calibri" w:hAnsiTheme="minorHAnsi" w:cstheme="minorHAnsi"/>
                <w:szCs w:val="20"/>
              </w:rPr>
            </w:pPr>
            <w:r w:rsidRPr="005D7412">
              <w:rPr>
                <w:rFonts w:asciiTheme="minorHAnsi" w:hAnsiTheme="minorHAnsi" w:cstheme="minorHAnsi"/>
                <w:szCs w:val="18"/>
                <w:lang w:eastAsia="el-GR"/>
              </w:rPr>
              <w:t>https://qa.auth.gr/class/1/600223774</w:t>
            </w:r>
          </w:p>
        </w:tc>
      </w:tr>
    </w:tbl>
    <w:p w14:paraId="5193E29F" w14:textId="77777777" w:rsidR="00BB3AE9" w:rsidRPr="009D369D"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(2) LEARNING OUTCOMES</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5163"/>
      </w:tblGrid>
      <w:tr w:rsidR="00BB3AE9" w:rsidRPr="00B75C38" w14:paraId="405DB24D" w14:textId="77777777" w:rsidTr="00231508">
        <w:tc>
          <w:tcPr>
            <w:tcW w:w="9209" w:type="dxa"/>
            <w:gridSpan w:val="2"/>
            <w:tcBorders>
              <w:bottom w:val="nil"/>
            </w:tcBorders>
            <w:shd w:val="clear" w:color="auto" w:fill="DDD9C3" w:themeFill="background2" w:themeFillShade="E6"/>
          </w:tcPr>
          <w:p w14:paraId="3169BBFD" w14:textId="77777777" w:rsidR="00BB3AE9" w:rsidRPr="006E682A" w:rsidRDefault="00BB3AE9" w:rsidP="00231508">
            <w:pPr>
              <w:rPr>
                <w:rFonts w:ascii="Calibri" w:hAnsi="Calibri" w:cs="Arial"/>
                <w:b/>
                <w:sz w:val="20"/>
                <w:szCs w:val="20"/>
              </w:rPr>
            </w:pPr>
            <w:proofErr w:type="spellStart"/>
            <w:r>
              <w:rPr>
                <w:rFonts w:ascii="Calibri" w:hAnsi="Calibri" w:cs="Arial"/>
                <w:b/>
                <w:sz w:val="20"/>
                <w:szCs w:val="20"/>
              </w:rPr>
              <w:t>Learning</w:t>
            </w:r>
            <w:proofErr w:type="spellEnd"/>
            <w:r>
              <w:rPr>
                <w:rFonts w:ascii="Calibri" w:hAnsi="Calibri" w:cs="Arial"/>
                <w:b/>
                <w:sz w:val="20"/>
                <w:szCs w:val="20"/>
              </w:rPr>
              <w:t xml:space="preserve"> </w:t>
            </w:r>
            <w:proofErr w:type="spellStart"/>
            <w:r>
              <w:rPr>
                <w:rFonts w:ascii="Calibri" w:hAnsi="Calibri" w:cs="Arial"/>
                <w:b/>
                <w:sz w:val="20"/>
                <w:szCs w:val="20"/>
              </w:rPr>
              <w:t>Outcomes</w:t>
            </w:r>
            <w:proofErr w:type="spellEnd"/>
          </w:p>
        </w:tc>
      </w:tr>
      <w:tr w:rsidR="00BB3AE9" w:rsidRPr="004E2007" w14:paraId="13F72A48" w14:textId="77777777" w:rsidTr="00231508">
        <w:tc>
          <w:tcPr>
            <w:tcW w:w="9209" w:type="dxa"/>
            <w:gridSpan w:val="2"/>
          </w:tcPr>
          <w:p w14:paraId="658E0232" w14:textId="77777777" w:rsidR="00BB3AE9" w:rsidRPr="00B648FE" w:rsidRDefault="00BB3AE9" w:rsidP="00231508">
            <w:pPr>
              <w:rPr>
                <w:rFonts w:asciiTheme="minorHAnsi" w:hAnsiTheme="minorHAnsi" w:cstheme="minorHAnsi"/>
                <w:sz w:val="20"/>
                <w:szCs w:val="18"/>
                <w:lang w:val="en-US" w:eastAsia="el-GR"/>
              </w:rPr>
            </w:pPr>
            <w:r w:rsidRPr="00B648FE">
              <w:rPr>
                <w:rFonts w:asciiTheme="minorHAnsi" w:hAnsiTheme="minorHAnsi" w:cstheme="minorHAnsi"/>
                <w:sz w:val="20"/>
                <w:szCs w:val="18"/>
                <w:lang w:val="en-US" w:eastAsia="el-GR"/>
              </w:rPr>
              <w:t>Upon successful completion of the course, students will be able to: -understand the biological adaptations caused by exercise to maximize human performance-recognize the contribution of measurement and evaluation to the achievement of specific educational goals and objectives of physical education-apply the basic principles of exercise physiology and testing in sports and physical education-describe the mechanism of the oxygen transport and consumption system during training-highlight the scientific application of exercise to improve health and physical performance-design exercise programs for the general and special population and training programs for athletes based on the principles of exercise physiology</w:t>
            </w:r>
          </w:p>
        </w:tc>
      </w:tr>
      <w:tr w:rsidR="00BB3AE9" w:rsidRPr="00705AAD" w14:paraId="6FF9713B" w14:textId="77777777" w:rsidTr="00231508">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0C1DD823" w14:textId="77777777" w:rsidR="00BB3AE9" w:rsidRPr="00705AAD" w:rsidRDefault="00BB3AE9" w:rsidP="00231508">
            <w:pPr>
              <w:rPr>
                <w:rFonts w:ascii="Calibri" w:hAnsi="Calibri" w:cs="Arial"/>
                <w:b/>
                <w:sz w:val="20"/>
                <w:szCs w:val="20"/>
              </w:rPr>
            </w:pPr>
            <w:r w:rsidRPr="00386B13">
              <w:rPr>
                <w:rFonts w:ascii="Calibri" w:hAnsi="Calibri" w:cs="Arial"/>
                <w:b/>
                <w:bCs/>
                <w:sz w:val="20"/>
                <w:szCs w:val="20"/>
              </w:rPr>
              <w:t xml:space="preserve">General </w:t>
            </w:r>
            <w:proofErr w:type="spellStart"/>
            <w:r w:rsidRPr="00386B13">
              <w:rPr>
                <w:rFonts w:ascii="Calibri" w:hAnsi="Calibri" w:cs="Arial"/>
                <w:b/>
                <w:bCs/>
                <w:sz w:val="20"/>
                <w:szCs w:val="20"/>
              </w:rPr>
              <w:t>Competences</w:t>
            </w:r>
            <w:proofErr w:type="spellEnd"/>
          </w:p>
        </w:tc>
      </w:tr>
      <w:tr w:rsidR="00BB3AE9" w:rsidRPr="004E2007" w14:paraId="1178FC12" w14:textId="77777777" w:rsidTr="00231508">
        <w:tc>
          <w:tcPr>
            <w:tcW w:w="9209" w:type="dxa"/>
            <w:gridSpan w:val="2"/>
            <w:tcBorders>
              <w:top w:val="nil"/>
              <w:bottom w:val="nil"/>
            </w:tcBorders>
            <w:shd w:val="clear" w:color="auto" w:fill="DDD9C3" w:themeFill="background2" w:themeFillShade="E6"/>
          </w:tcPr>
          <w:p w14:paraId="4F79DF51" w14:textId="77777777" w:rsidR="00BB3AE9" w:rsidRPr="00BB3AE9" w:rsidRDefault="00BB3AE9" w:rsidP="00231508">
            <w:pPr>
              <w:adjustRightInd w:val="0"/>
              <w:spacing w:after="60"/>
              <w:rPr>
                <w:rFonts w:ascii="Calibri" w:hAnsi="Calibri" w:cs="Arial"/>
                <w:i/>
                <w:sz w:val="16"/>
                <w:szCs w:val="16"/>
                <w:lang w:val="en-US"/>
              </w:rPr>
            </w:pPr>
            <w:proofErr w:type="gramStart"/>
            <w:r w:rsidRPr="00BB3AE9">
              <w:rPr>
                <w:rFonts w:ascii="Calibri" w:hAnsi="Calibri" w:cs="Arial"/>
                <w:i/>
                <w:sz w:val="16"/>
                <w:szCs w:val="16"/>
                <w:lang w:val="en-US"/>
              </w:rPr>
              <w:t>Taking into account</w:t>
            </w:r>
            <w:proofErr w:type="gramEnd"/>
            <w:r w:rsidRPr="00BB3AE9">
              <w:rPr>
                <w:rFonts w:ascii="Calibri" w:hAnsi="Calibri" w:cs="Arial"/>
                <w:i/>
                <w:sz w:val="16"/>
                <w:szCs w:val="16"/>
                <w:lang w:val="en-US"/>
              </w:rPr>
              <w:t xml:space="preserve"> the generic competences that must be acquired by the graduates of </w:t>
            </w:r>
            <w:proofErr w:type="spellStart"/>
            <w:r w:rsidRPr="00BB3AE9">
              <w:rPr>
                <w:rFonts w:ascii="Calibri" w:hAnsi="Calibri" w:cs="Arial"/>
                <w:i/>
                <w:sz w:val="16"/>
                <w:szCs w:val="16"/>
                <w:lang w:val="en-US"/>
              </w:rPr>
              <w:t>AUTh</w:t>
            </w:r>
            <w:proofErr w:type="spellEnd"/>
            <w:r w:rsidRPr="00BB3AE9">
              <w:rPr>
                <w:rFonts w:ascii="Calibri" w:hAnsi="Calibri" w:cs="Arial"/>
                <w:i/>
                <w:sz w:val="16"/>
                <w:szCs w:val="16"/>
                <w:lang w:val="en-US"/>
              </w:rPr>
              <w:t xml:space="preserve"> (as they are described in the Diploma Supplement and presented as followed) which ones are intended by the course?</w:t>
            </w:r>
          </w:p>
        </w:tc>
      </w:tr>
      <w:tr w:rsidR="00BB3AE9" w:rsidRPr="00705AAD" w14:paraId="3E8D4615" w14:textId="77777777" w:rsidTr="0023150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96B099D" w14:textId="2EC0E4E8"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Retrieve, </w:t>
            </w:r>
            <w:r w:rsidR="005D7412" w:rsidRPr="00BB3AE9">
              <w:rPr>
                <w:rFonts w:ascii="Calibri" w:hAnsi="Calibri" w:cs="Arial"/>
                <w:i/>
                <w:sz w:val="16"/>
                <w:szCs w:val="16"/>
                <w:lang w:val="en-US"/>
              </w:rPr>
              <w:t>analyze</w:t>
            </w:r>
            <w:r w:rsidRPr="00BB3AE9">
              <w:rPr>
                <w:rFonts w:ascii="Calibri" w:hAnsi="Calibri" w:cs="Arial"/>
                <w:i/>
                <w:sz w:val="16"/>
                <w:szCs w:val="16"/>
                <w:lang w:val="en-US"/>
              </w:rPr>
              <w:t xml:space="preserve"> and </w:t>
            </w:r>
            <w:r w:rsidR="005D7412" w:rsidRPr="00BB3AE9">
              <w:rPr>
                <w:rFonts w:ascii="Calibri" w:hAnsi="Calibri" w:cs="Arial"/>
                <w:i/>
                <w:sz w:val="16"/>
                <w:szCs w:val="16"/>
                <w:lang w:val="en-US"/>
              </w:rPr>
              <w:t>synthesize</w:t>
            </w:r>
            <w:r w:rsidRPr="00BB3AE9">
              <w:rPr>
                <w:rFonts w:ascii="Calibri" w:hAnsi="Calibri" w:cs="Arial"/>
                <w:i/>
                <w:sz w:val="16"/>
                <w:szCs w:val="16"/>
                <w:lang w:val="en-US"/>
              </w:rPr>
              <w:t xml:space="preserve"> data and information, with the use of necessary </w:t>
            </w:r>
            <w:proofErr w:type="gramStart"/>
            <w:r w:rsidRPr="00BB3AE9">
              <w:rPr>
                <w:rFonts w:ascii="Calibri" w:hAnsi="Calibri" w:cs="Arial"/>
                <w:i/>
                <w:sz w:val="16"/>
                <w:szCs w:val="16"/>
                <w:lang w:val="en-US"/>
              </w:rPr>
              <w:t>technologies</w:t>
            </w:r>
            <w:proofErr w:type="gramEnd"/>
            <w:r w:rsidRPr="00BB3AE9">
              <w:rPr>
                <w:rFonts w:ascii="Calibri" w:hAnsi="Calibri" w:cs="Arial"/>
                <w:i/>
                <w:sz w:val="16"/>
                <w:szCs w:val="16"/>
                <w:lang w:val="en-US"/>
              </w:rPr>
              <w:t xml:space="preserve"> </w:t>
            </w:r>
          </w:p>
          <w:p w14:paraId="4A5CCC6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Adapt to new </w:t>
            </w:r>
            <w:proofErr w:type="gramStart"/>
            <w:r w:rsidRPr="00BB3AE9">
              <w:rPr>
                <w:rFonts w:ascii="Calibri" w:hAnsi="Calibri" w:cs="Arial"/>
                <w:i/>
                <w:sz w:val="16"/>
                <w:szCs w:val="16"/>
                <w:lang w:val="en-US"/>
              </w:rPr>
              <w:t>situations</w:t>
            </w:r>
            <w:proofErr w:type="gramEnd"/>
            <w:r w:rsidRPr="00BB3AE9">
              <w:rPr>
                <w:rFonts w:ascii="Calibri" w:hAnsi="Calibri" w:cs="Arial"/>
                <w:i/>
                <w:sz w:val="16"/>
                <w:szCs w:val="16"/>
                <w:lang w:val="en-US"/>
              </w:rPr>
              <w:t xml:space="preserve"> </w:t>
            </w:r>
          </w:p>
          <w:p w14:paraId="6519D192"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Make </w:t>
            </w:r>
            <w:proofErr w:type="gramStart"/>
            <w:r w:rsidRPr="00BB3AE9">
              <w:rPr>
                <w:rFonts w:ascii="Calibri" w:hAnsi="Calibri" w:cs="Arial"/>
                <w:i/>
                <w:sz w:val="16"/>
                <w:szCs w:val="16"/>
                <w:lang w:val="en-US"/>
              </w:rPr>
              <w:t>decisions</w:t>
            </w:r>
            <w:proofErr w:type="gramEnd"/>
            <w:r w:rsidRPr="00BB3AE9">
              <w:rPr>
                <w:rFonts w:ascii="Calibri" w:hAnsi="Calibri" w:cs="Arial"/>
                <w:i/>
                <w:sz w:val="16"/>
                <w:szCs w:val="16"/>
                <w:lang w:val="en-US"/>
              </w:rPr>
              <w:t xml:space="preserve"> </w:t>
            </w:r>
          </w:p>
          <w:p w14:paraId="2A89C58D"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autonomously </w:t>
            </w:r>
          </w:p>
          <w:p w14:paraId="026C813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teams </w:t>
            </w:r>
          </w:p>
          <w:p w14:paraId="17A5463D"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international context </w:t>
            </w:r>
          </w:p>
          <w:p w14:paraId="3A845B4B"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interdisciplinary team </w:t>
            </w:r>
          </w:p>
          <w:p w14:paraId="02AF2185"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Generate new research ideas</w:t>
            </w:r>
          </w:p>
        </w:tc>
        <w:tc>
          <w:tcPr>
            <w:tcW w:w="5245" w:type="dxa"/>
            <w:tcBorders>
              <w:top w:val="nil"/>
              <w:left w:val="nil"/>
              <w:bottom w:val="single" w:sz="4" w:space="0" w:color="auto"/>
            </w:tcBorders>
            <w:shd w:val="clear" w:color="auto" w:fill="DDD9C3" w:themeFill="background2" w:themeFillShade="E6"/>
          </w:tcPr>
          <w:p w14:paraId="13A5938E"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Design and manage </w:t>
            </w:r>
            <w:proofErr w:type="gramStart"/>
            <w:r w:rsidRPr="00BB3AE9">
              <w:rPr>
                <w:rFonts w:ascii="Calibri" w:hAnsi="Calibri" w:cs="Arial"/>
                <w:i/>
                <w:sz w:val="16"/>
                <w:szCs w:val="16"/>
                <w:lang w:val="en-US"/>
              </w:rPr>
              <w:t>projects</w:t>
            </w:r>
            <w:proofErr w:type="gramEnd"/>
          </w:p>
          <w:p w14:paraId="521A76D2"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Appreciate diversity and </w:t>
            </w:r>
            <w:proofErr w:type="gramStart"/>
            <w:r w:rsidRPr="00BB3AE9">
              <w:rPr>
                <w:rFonts w:ascii="Calibri" w:hAnsi="Calibri" w:cs="Arial"/>
                <w:i/>
                <w:sz w:val="16"/>
                <w:szCs w:val="16"/>
                <w:lang w:val="en-US"/>
              </w:rPr>
              <w:t>multiculturality</w:t>
            </w:r>
            <w:proofErr w:type="gramEnd"/>
            <w:r w:rsidRPr="00BB3AE9">
              <w:rPr>
                <w:rFonts w:ascii="Calibri" w:hAnsi="Calibri" w:cs="Arial"/>
                <w:i/>
                <w:sz w:val="16"/>
                <w:szCs w:val="16"/>
                <w:lang w:val="en-US"/>
              </w:rPr>
              <w:t xml:space="preserve"> </w:t>
            </w:r>
          </w:p>
          <w:p w14:paraId="5C4D24A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Respect natural environment</w:t>
            </w:r>
          </w:p>
          <w:p w14:paraId="1684677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Demonstrate social, professional and ethical commitment and sensitivity to gender </w:t>
            </w:r>
            <w:proofErr w:type="gramStart"/>
            <w:r w:rsidRPr="00BB3AE9">
              <w:rPr>
                <w:rFonts w:ascii="Calibri" w:hAnsi="Calibri" w:cs="Arial"/>
                <w:i/>
                <w:sz w:val="16"/>
                <w:szCs w:val="16"/>
                <w:lang w:val="en-US"/>
              </w:rPr>
              <w:t>issues</w:t>
            </w:r>
            <w:proofErr w:type="gramEnd"/>
            <w:r w:rsidRPr="00BB3AE9">
              <w:rPr>
                <w:rFonts w:ascii="Calibri" w:hAnsi="Calibri" w:cs="Arial"/>
                <w:i/>
                <w:sz w:val="16"/>
                <w:szCs w:val="16"/>
                <w:lang w:val="en-US"/>
              </w:rPr>
              <w:t xml:space="preserve"> </w:t>
            </w:r>
          </w:p>
          <w:p w14:paraId="70816A8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Be critical and </w:t>
            </w:r>
            <w:proofErr w:type="gramStart"/>
            <w:r w:rsidRPr="00BB3AE9">
              <w:rPr>
                <w:rFonts w:ascii="Calibri" w:hAnsi="Calibri" w:cs="Arial"/>
                <w:i/>
                <w:sz w:val="16"/>
                <w:szCs w:val="16"/>
                <w:lang w:val="en-US"/>
              </w:rPr>
              <w:t>self-critical</w:t>
            </w:r>
            <w:proofErr w:type="gramEnd"/>
          </w:p>
          <w:p w14:paraId="2FE00539" w14:textId="77777777" w:rsidR="00BB3AE9" w:rsidRPr="00BB3AE9" w:rsidRDefault="00BB3AE9" w:rsidP="00231508">
            <w:pPr>
              <w:rPr>
                <w:rFonts w:ascii="Calibri" w:hAnsi="Calibri" w:cs="Arial"/>
                <w:i/>
                <w:sz w:val="16"/>
                <w:szCs w:val="16"/>
                <w:lang w:val="en-US"/>
              </w:rPr>
            </w:pPr>
            <w:r w:rsidRPr="00BB3AE9">
              <w:rPr>
                <w:rFonts w:ascii="Calibri" w:hAnsi="Calibri" w:cs="Arial"/>
                <w:i/>
                <w:sz w:val="16"/>
                <w:szCs w:val="16"/>
                <w:lang w:val="en-US"/>
              </w:rPr>
              <w:t xml:space="preserve">Advance free, </w:t>
            </w:r>
            <w:proofErr w:type="gramStart"/>
            <w:r w:rsidRPr="00BB3AE9">
              <w:rPr>
                <w:rFonts w:ascii="Calibri" w:hAnsi="Calibri" w:cs="Arial"/>
                <w:i/>
                <w:sz w:val="16"/>
                <w:szCs w:val="16"/>
                <w:lang w:val="en-US"/>
              </w:rPr>
              <w:t>creative</w:t>
            </w:r>
            <w:proofErr w:type="gramEnd"/>
            <w:r w:rsidRPr="00BB3AE9">
              <w:rPr>
                <w:rFonts w:ascii="Calibri" w:hAnsi="Calibri" w:cs="Arial"/>
                <w:i/>
                <w:sz w:val="16"/>
                <w:szCs w:val="16"/>
                <w:lang w:val="en-US"/>
              </w:rPr>
              <w:t xml:space="preserve"> and causative thinking </w:t>
            </w:r>
          </w:p>
          <w:p w14:paraId="40352942" w14:textId="77777777" w:rsidR="00BB3AE9" w:rsidRDefault="00BB3AE9" w:rsidP="00231508">
            <w:pPr>
              <w:rPr>
                <w:rFonts w:ascii="Calibri" w:hAnsi="Calibri" w:cs="Arial"/>
                <w:i/>
                <w:sz w:val="16"/>
                <w:szCs w:val="16"/>
              </w:rPr>
            </w:pPr>
            <w:r>
              <w:rPr>
                <w:rFonts w:ascii="Calibri" w:hAnsi="Calibri" w:cs="Arial"/>
                <w:i/>
                <w:sz w:val="16"/>
                <w:szCs w:val="16"/>
              </w:rPr>
              <w:t>……</w:t>
            </w:r>
          </w:p>
          <w:p w14:paraId="527CA2BD" w14:textId="77777777" w:rsidR="00BB3AE9" w:rsidRDefault="00BB3AE9" w:rsidP="00231508">
            <w:pPr>
              <w:rPr>
                <w:rFonts w:ascii="Calibri" w:hAnsi="Calibri" w:cs="Arial"/>
                <w:i/>
                <w:sz w:val="16"/>
                <w:szCs w:val="16"/>
              </w:rPr>
            </w:pPr>
            <w:proofErr w:type="spellStart"/>
            <w:r>
              <w:rPr>
                <w:rFonts w:ascii="Calibri" w:hAnsi="Calibri" w:cs="Arial"/>
                <w:i/>
                <w:sz w:val="16"/>
                <w:szCs w:val="16"/>
              </w:rPr>
              <w:t>Other</w:t>
            </w:r>
            <w:proofErr w:type="spellEnd"/>
            <w:r>
              <w:rPr>
                <w:rFonts w:ascii="Calibri" w:hAnsi="Calibri" w:cs="Arial"/>
                <w:i/>
                <w:sz w:val="16"/>
                <w:szCs w:val="16"/>
              </w:rPr>
              <w:t>…</w:t>
            </w:r>
          </w:p>
          <w:p w14:paraId="127C1DBB" w14:textId="77777777" w:rsidR="00BB3AE9" w:rsidRPr="00705AAD" w:rsidRDefault="00BB3AE9" w:rsidP="00231508">
            <w:pPr>
              <w:rPr>
                <w:rFonts w:ascii="Calibri" w:hAnsi="Calibri" w:cs="Arial"/>
                <w:b/>
                <w:sz w:val="20"/>
                <w:szCs w:val="20"/>
              </w:rPr>
            </w:pPr>
            <w:r>
              <w:rPr>
                <w:rFonts w:ascii="Calibri" w:hAnsi="Calibri" w:cs="Arial"/>
                <w:i/>
                <w:sz w:val="16"/>
                <w:szCs w:val="16"/>
              </w:rPr>
              <w:t>…….</w:t>
            </w:r>
          </w:p>
        </w:tc>
      </w:tr>
      <w:tr w:rsidR="00BB3AE9" w:rsidRPr="004E2007" w14:paraId="71967AF4" w14:textId="77777777" w:rsidTr="00231508">
        <w:tc>
          <w:tcPr>
            <w:tcW w:w="9209" w:type="dxa"/>
            <w:gridSpan w:val="2"/>
            <w:tcBorders>
              <w:bottom w:val="single" w:sz="4" w:space="0" w:color="auto"/>
            </w:tcBorders>
          </w:tcPr>
          <w:p w14:paraId="4CC6617B" w14:textId="0A7F0BD4" w:rsidR="00BB3AE9" w:rsidRPr="00B648FE" w:rsidRDefault="00BB3AE9" w:rsidP="00231508">
            <w:pPr>
              <w:rPr>
                <w:rFonts w:asciiTheme="minorHAnsi" w:hAnsiTheme="minorHAnsi" w:cstheme="minorHAnsi"/>
                <w:sz w:val="20"/>
                <w:szCs w:val="18"/>
                <w:lang w:val="en-US" w:eastAsia="el-GR"/>
              </w:rPr>
            </w:pPr>
            <w:r w:rsidRPr="00B648FE">
              <w:rPr>
                <w:rFonts w:asciiTheme="minorHAnsi" w:hAnsiTheme="minorHAnsi" w:cstheme="minorHAnsi"/>
                <w:sz w:val="20"/>
                <w:szCs w:val="18"/>
                <w:lang w:val="en-US" w:eastAsia="el-GR"/>
              </w:rPr>
              <w:t xml:space="preserve">Apply knowledge in practice, Retrieve, </w:t>
            </w:r>
            <w:r w:rsidR="003F7E97" w:rsidRPr="00B648FE">
              <w:rPr>
                <w:rFonts w:asciiTheme="minorHAnsi" w:hAnsiTheme="minorHAnsi" w:cstheme="minorHAnsi"/>
                <w:sz w:val="20"/>
                <w:szCs w:val="18"/>
                <w:lang w:val="en-US" w:eastAsia="el-GR"/>
              </w:rPr>
              <w:t>analyze</w:t>
            </w:r>
            <w:r w:rsidRPr="00B648FE">
              <w:rPr>
                <w:rFonts w:asciiTheme="minorHAnsi" w:hAnsiTheme="minorHAnsi" w:cstheme="minorHAnsi"/>
                <w:sz w:val="20"/>
                <w:szCs w:val="18"/>
                <w:lang w:val="en-US" w:eastAsia="el-GR"/>
              </w:rPr>
              <w:t xml:space="preserve"> and </w:t>
            </w:r>
            <w:r w:rsidR="003F7E97" w:rsidRPr="00B648FE">
              <w:rPr>
                <w:rFonts w:asciiTheme="minorHAnsi" w:hAnsiTheme="minorHAnsi" w:cstheme="minorHAnsi"/>
                <w:sz w:val="20"/>
                <w:szCs w:val="18"/>
                <w:lang w:val="en-US" w:eastAsia="el-GR"/>
              </w:rPr>
              <w:t>synthesize</w:t>
            </w:r>
            <w:r w:rsidRPr="00B648FE">
              <w:rPr>
                <w:rFonts w:asciiTheme="minorHAnsi" w:hAnsiTheme="minorHAnsi" w:cstheme="minorHAnsi"/>
                <w:sz w:val="20"/>
                <w:szCs w:val="18"/>
                <w:lang w:val="en-US" w:eastAsia="el-GR"/>
              </w:rPr>
              <w:t xml:space="preserve"> data and information, with the use of necessary technologies, </w:t>
            </w:r>
            <w:proofErr w:type="gramStart"/>
            <w:r w:rsidRPr="00B648FE">
              <w:rPr>
                <w:rFonts w:asciiTheme="minorHAnsi" w:hAnsiTheme="minorHAnsi" w:cstheme="minorHAnsi"/>
                <w:sz w:val="20"/>
                <w:szCs w:val="18"/>
                <w:lang w:val="en-US" w:eastAsia="el-GR"/>
              </w:rPr>
              <w:t>Adapt</w:t>
            </w:r>
            <w:proofErr w:type="gramEnd"/>
            <w:r w:rsidRPr="00B648FE">
              <w:rPr>
                <w:rFonts w:asciiTheme="minorHAnsi" w:hAnsiTheme="minorHAnsi" w:cstheme="minorHAnsi"/>
                <w:sz w:val="20"/>
                <w:szCs w:val="18"/>
                <w:lang w:val="en-US" w:eastAsia="el-GR"/>
              </w:rPr>
              <w:t xml:space="preserve"> to new situations, Work autonomously, Work in teams, Work in an international context, Work in an interdisciplinary team, Generate new research ideas, Be critical and self-critical, Advance free, creative and causative thinking</w:t>
            </w:r>
          </w:p>
        </w:tc>
      </w:tr>
    </w:tbl>
    <w:p w14:paraId="3C675E09" w14:textId="77777777" w:rsidR="00BB3AE9" w:rsidRPr="00894965" w:rsidRDefault="00BB3AE9" w:rsidP="00BB3AE9">
      <w:pPr>
        <w:adjustRightInd w:val="0"/>
        <w:spacing w:before="200" w:after="200" w:line="276" w:lineRule="auto"/>
        <w:rPr>
          <w:rFonts w:ascii="Calibri" w:hAnsi="Calibri" w:cs="Arial"/>
          <w:b/>
          <w:color w:val="000000"/>
          <w:lang w:val="en-US"/>
        </w:rPr>
      </w:pPr>
    </w:p>
    <w:p w14:paraId="34F7E996" w14:textId="29946159" w:rsidR="00BB3AE9" w:rsidRPr="00C9391F" w:rsidRDefault="00BB3AE9" w:rsidP="00BB3AE9">
      <w:pPr>
        <w:adjustRightInd w:val="0"/>
        <w:spacing w:before="200" w:after="200" w:line="276" w:lineRule="auto"/>
        <w:rPr>
          <w:rFonts w:ascii="Calibri" w:hAnsi="Calibri" w:cs="Arial"/>
          <w:b/>
          <w:color w:val="000000"/>
        </w:rPr>
      </w:pPr>
      <w:r>
        <w:rPr>
          <w:rFonts w:ascii="Calibri" w:hAnsi="Calibri" w:cs="Arial"/>
          <w:b/>
          <w:color w:val="000000"/>
        </w:rPr>
        <w:lastRenderedPageBreak/>
        <w:t>(3) COURSE CONTENT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4E2007" w14:paraId="2ADB3A80" w14:textId="77777777" w:rsidTr="00231508">
        <w:tc>
          <w:tcPr>
            <w:tcW w:w="8472" w:type="dxa"/>
          </w:tcPr>
          <w:p w14:paraId="25C8FE94" w14:textId="39A4E4C4" w:rsidR="00BB3AE9" w:rsidRPr="00B648FE" w:rsidRDefault="00BB3AE9" w:rsidP="00231508">
            <w:pPr>
              <w:rPr>
                <w:rFonts w:asciiTheme="minorHAnsi" w:hAnsiTheme="minorHAnsi" w:cstheme="minorHAnsi"/>
                <w:sz w:val="20"/>
                <w:szCs w:val="18"/>
                <w:lang w:val="en-US" w:eastAsia="el-GR"/>
              </w:rPr>
            </w:pPr>
            <w:r w:rsidRPr="00B648FE">
              <w:rPr>
                <w:rFonts w:asciiTheme="minorHAnsi" w:hAnsiTheme="minorHAnsi" w:cstheme="minorHAnsi"/>
                <w:sz w:val="20"/>
                <w:szCs w:val="18"/>
                <w:lang w:val="en-US" w:eastAsia="el-GR"/>
              </w:rPr>
              <w:t>•Energy sources - Metabolism- Muscle work•</w:t>
            </w:r>
            <w:r w:rsidR="00CE5002"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Oxygen transportation and consumption system•</w:t>
            </w:r>
            <w:r w:rsidR="00CE5002"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Exercise-induced effects and adaptations of the respiratory muscles•</w:t>
            </w:r>
            <w:r w:rsidR="00CE5002"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Exercise-induced hypoxemia. Hemoglobin saturation curve•</w:t>
            </w:r>
            <w:r w:rsidR="00CE5002"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Muscle contraction - Electromechanical coupling•</w:t>
            </w:r>
            <w:r w:rsidR="00CE5002"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Cardiovascular system and exercise (theory)•Cardiovascular system and exercise - exercise testing (</w:t>
            </w:r>
            <w:r w:rsidR="005D7412" w:rsidRPr="00B648FE">
              <w:rPr>
                <w:rFonts w:asciiTheme="minorHAnsi" w:hAnsiTheme="minorHAnsi" w:cstheme="minorHAnsi"/>
                <w:sz w:val="20"/>
                <w:szCs w:val="18"/>
                <w:lang w:val="en-US" w:eastAsia="el-GR"/>
              </w:rPr>
              <w:t>practice</w:t>
            </w:r>
            <w:r w:rsidRPr="00B648FE">
              <w:rPr>
                <w:rFonts w:asciiTheme="minorHAnsi" w:hAnsiTheme="minorHAnsi" w:cstheme="minorHAnsi"/>
                <w:sz w:val="20"/>
                <w:szCs w:val="18"/>
                <w:lang w:val="en-US" w:eastAsia="el-GR"/>
              </w:rPr>
              <w:t>)•Ergogenic aids•</w:t>
            </w:r>
            <w:r w:rsidR="00CE5002"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Free Radicals - Antioxidants•</w:t>
            </w:r>
            <w:r w:rsidR="00CE5002"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Exercise in patients with chronic diseases I•</w:t>
            </w:r>
            <w:r w:rsidR="00CE5002"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Exercise in patients with chronic diseases II•</w:t>
            </w:r>
            <w:r w:rsidR="00894965"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Students oral presentations•</w:t>
            </w:r>
            <w:r w:rsidR="00894965"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Students oral presentations</w:t>
            </w:r>
          </w:p>
        </w:tc>
      </w:tr>
    </w:tbl>
    <w:p w14:paraId="376005F6" w14:textId="791C5CC4" w:rsidR="00BB3AE9" w:rsidRPr="005D7412" w:rsidRDefault="005D7412" w:rsidP="00BB3AE9">
      <w:pPr>
        <w:pStyle w:val="a4"/>
        <w:spacing w:before="200"/>
        <w:ind w:left="0"/>
        <w:rPr>
          <w:rFonts w:ascii="Calibri" w:hAnsi="Calibri" w:cs="Calibri"/>
          <w:b/>
          <w:color w:val="000000"/>
          <w:lang w:val="en-US"/>
        </w:rPr>
      </w:pPr>
      <w:r w:rsidRPr="005D7412">
        <w:rPr>
          <w:rFonts w:ascii="Calibri" w:hAnsi="Calibri" w:cs="Calibri"/>
          <w:b/>
          <w:color w:val="000000"/>
          <w:lang w:val="en-US"/>
        </w:rPr>
        <w:t xml:space="preserve">   </w:t>
      </w:r>
      <w:r w:rsidR="00BB3AE9" w:rsidRPr="005D7412">
        <w:rPr>
          <w:rFonts w:ascii="Calibri" w:hAnsi="Calibri" w:cs="Calibri"/>
          <w:b/>
          <w:color w:val="000000"/>
          <w:lang w:val="en-US"/>
        </w:rPr>
        <w:t>(4) DIDACTIC AND LEARNING METHODS - 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BB3AE9" w:rsidRPr="000A62BD" w14:paraId="48418039" w14:textId="77777777" w:rsidTr="00231508">
        <w:trPr>
          <w:trHeight w:val="44"/>
        </w:trPr>
        <w:tc>
          <w:tcPr>
            <w:tcW w:w="3303" w:type="dxa"/>
            <w:shd w:val="clear" w:color="auto" w:fill="DDD9C3" w:themeFill="background2" w:themeFillShade="E6"/>
          </w:tcPr>
          <w:p w14:paraId="79D17073"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MODE OF DELIVERY</w:t>
            </w:r>
            <w:r w:rsidRPr="00BB3AE9">
              <w:rPr>
                <w:rFonts w:ascii="Calibri" w:hAnsi="Calibri" w:cs="Arial"/>
                <w:b/>
                <w:sz w:val="20"/>
                <w:szCs w:val="20"/>
                <w:lang w:val="en-US"/>
              </w:rPr>
              <w:br/>
            </w:r>
            <w:r w:rsidRPr="00BB3AE9">
              <w:rPr>
                <w:rFonts w:ascii="Calibri" w:hAnsi="Calibri" w:cs="Arial"/>
                <w:i/>
                <w:sz w:val="16"/>
                <w:szCs w:val="16"/>
                <w:lang w:val="en-US"/>
              </w:rPr>
              <w:t>Face to face, Distance Learning</w:t>
            </w:r>
          </w:p>
        </w:tc>
        <w:tc>
          <w:tcPr>
            <w:tcW w:w="5764" w:type="dxa"/>
          </w:tcPr>
          <w:p w14:paraId="72D3F3EB" w14:textId="77777777" w:rsidR="00BB3AE9" w:rsidRPr="00604F7A" w:rsidRDefault="00BB3AE9" w:rsidP="00231508">
            <w:pPr>
              <w:rPr>
                <w:rFonts w:asciiTheme="minorHAnsi" w:eastAsia="Calibri" w:hAnsiTheme="minorHAnsi" w:cstheme="minorHAnsi"/>
              </w:rPr>
            </w:pPr>
            <w:proofErr w:type="spellStart"/>
            <w:r w:rsidRPr="00604F7A">
              <w:rPr>
                <w:rFonts w:asciiTheme="minorHAnsi" w:hAnsiTheme="minorHAnsi" w:cstheme="minorHAnsi"/>
                <w:szCs w:val="18"/>
                <w:lang w:eastAsia="el-GR"/>
              </w:rPr>
              <w:t>Face</w:t>
            </w:r>
            <w:proofErr w:type="spellEnd"/>
            <w:r w:rsidRPr="00604F7A">
              <w:rPr>
                <w:rFonts w:asciiTheme="minorHAnsi" w:hAnsiTheme="minorHAnsi" w:cstheme="minorHAnsi"/>
                <w:szCs w:val="18"/>
                <w:lang w:eastAsia="el-GR"/>
              </w:rPr>
              <w:t xml:space="preserve"> </w:t>
            </w:r>
            <w:proofErr w:type="spellStart"/>
            <w:r w:rsidRPr="00604F7A">
              <w:rPr>
                <w:rFonts w:asciiTheme="minorHAnsi" w:hAnsiTheme="minorHAnsi" w:cstheme="minorHAnsi"/>
                <w:szCs w:val="18"/>
                <w:lang w:eastAsia="el-GR"/>
              </w:rPr>
              <w:t>to</w:t>
            </w:r>
            <w:proofErr w:type="spellEnd"/>
            <w:r w:rsidRPr="00604F7A">
              <w:rPr>
                <w:rFonts w:asciiTheme="minorHAnsi" w:hAnsiTheme="minorHAnsi" w:cstheme="minorHAnsi"/>
                <w:szCs w:val="18"/>
                <w:lang w:eastAsia="el-GR"/>
              </w:rPr>
              <w:t xml:space="preserve"> </w:t>
            </w:r>
            <w:proofErr w:type="spellStart"/>
            <w:r w:rsidRPr="00604F7A">
              <w:rPr>
                <w:rFonts w:asciiTheme="minorHAnsi" w:hAnsiTheme="minorHAnsi" w:cstheme="minorHAnsi"/>
                <w:szCs w:val="18"/>
                <w:lang w:eastAsia="el-GR"/>
              </w:rPr>
              <w:t>face</w:t>
            </w:r>
            <w:proofErr w:type="spellEnd"/>
          </w:p>
        </w:tc>
      </w:tr>
      <w:tr w:rsidR="00BB3AE9" w:rsidRPr="007673F3" w14:paraId="7546AE67" w14:textId="77777777" w:rsidTr="00231508">
        <w:trPr>
          <w:trHeight w:val="62"/>
        </w:trPr>
        <w:tc>
          <w:tcPr>
            <w:tcW w:w="3303" w:type="dxa"/>
            <w:shd w:val="clear" w:color="auto" w:fill="DDD9C3" w:themeFill="background2" w:themeFillShade="E6"/>
          </w:tcPr>
          <w:p w14:paraId="13E0DC4F" w14:textId="77777777" w:rsidR="00BB3AE9" w:rsidRPr="00BB3AE9" w:rsidRDefault="00BB3AE9" w:rsidP="00231508">
            <w:pPr>
              <w:jc w:val="right"/>
              <w:rPr>
                <w:rFonts w:ascii="Calibri" w:hAnsi="Calibri" w:cs="Arial"/>
                <w:i/>
                <w:sz w:val="16"/>
                <w:szCs w:val="16"/>
                <w:lang w:val="en-US"/>
              </w:rPr>
            </w:pPr>
            <w:r w:rsidRPr="00BB3AE9">
              <w:rPr>
                <w:rFonts w:ascii="Calibri" w:hAnsi="Calibri" w:cs="Arial"/>
                <w:b/>
                <w:sz w:val="20"/>
                <w:szCs w:val="20"/>
                <w:lang w:val="en-US"/>
              </w:rPr>
              <w:t>USE OF INFORMATION AND COMMUNICATION TECHNOLOGIES</w:t>
            </w:r>
            <w:r w:rsidRPr="00BB3AE9">
              <w:rPr>
                <w:rFonts w:ascii="Calibri" w:hAnsi="Calibri" w:cs="Arial"/>
                <w:b/>
                <w:sz w:val="20"/>
                <w:szCs w:val="20"/>
                <w:lang w:val="en-US"/>
              </w:rPr>
              <w:br/>
            </w:r>
            <w:r w:rsidRPr="00BB3AE9">
              <w:rPr>
                <w:rFonts w:ascii="Calibri" w:hAnsi="Calibri" w:cs="Arial"/>
                <w:i/>
                <w:sz w:val="16"/>
                <w:szCs w:val="16"/>
                <w:lang w:val="en-US"/>
              </w:rPr>
              <w:t>Use of ICT in Course Teaching, Laboratory Teaching, Communication with Students</w:t>
            </w:r>
          </w:p>
        </w:tc>
        <w:tc>
          <w:tcPr>
            <w:tcW w:w="5764" w:type="dxa"/>
            <w:tcBorders>
              <w:bottom w:val="single" w:sz="4" w:space="0" w:color="auto"/>
            </w:tcBorders>
          </w:tcPr>
          <w:p w14:paraId="34706EC2" w14:textId="77777777" w:rsidR="00BB3AE9" w:rsidRPr="00604F7A" w:rsidRDefault="00BB3AE9" w:rsidP="00231508">
            <w:pPr>
              <w:rPr>
                <w:rFonts w:asciiTheme="minorHAnsi" w:hAnsiTheme="minorHAnsi" w:cstheme="minorHAnsi"/>
                <w:lang w:val="en-US" w:eastAsia="el-GR"/>
              </w:rPr>
            </w:pPr>
            <w:r w:rsidRPr="00604F7A">
              <w:rPr>
                <w:rFonts w:asciiTheme="minorHAnsi" w:hAnsiTheme="minorHAnsi" w:cstheme="minorHAnsi"/>
                <w:lang w:val="en-US" w:eastAsia="el-GR"/>
              </w:rPr>
              <w:t>Use of ICT in Course Teaching</w:t>
            </w:r>
          </w:p>
          <w:p w14:paraId="5855DAD2" w14:textId="77777777" w:rsidR="00BB3AE9" w:rsidRPr="00604F7A" w:rsidRDefault="00BB3AE9" w:rsidP="00231508">
            <w:pPr>
              <w:rPr>
                <w:rFonts w:asciiTheme="minorHAnsi" w:hAnsiTheme="minorHAnsi" w:cstheme="minorHAnsi"/>
                <w:i/>
              </w:rPr>
            </w:pPr>
            <w:proofErr w:type="spellStart"/>
            <w:r w:rsidRPr="00604F7A">
              <w:rPr>
                <w:rFonts w:asciiTheme="minorHAnsi" w:hAnsiTheme="minorHAnsi" w:cstheme="minorHAnsi"/>
                <w:i/>
              </w:rPr>
              <w:t>Description</w:t>
            </w:r>
            <w:proofErr w:type="spellEnd"/>
            <w:r w:rsidRPr="00604F7A">
              <w:rPr>
                <w:rFonts w:asciiTheme="minorHAnsi" w:hAnsiTheme="minorHAnsi" w:cstheme="minorHAnsi"/>
                <w:i/>
              </w:rPr>
              <w:t>:</w:t>
            </w:r>
          </w:p>
          <w:p w14:paraId="70B89C07" w14:textId="77777777" w:rsidR="00BB3AE9" w:rsidRPr="008A08CE" w:rsidRDefault="00BB3AE9" w:rsidP="00231508">
            <w:pPr>
              <w:rPr>
                <w:rFonts w:ascii="Consolas" w:hAnsi="Consolas" w:cs="Consolas"/>
                <w:color w:val="666666"/>
                <w:sz w:val="18"/>
                <w:szCs w:val="18"/>
                <w:lang w:eastAsia="el-GR"/>
              </w:rPr>
            </w:pPr>
          </w:p>
        </w:tc>
      </w:tr>
      <w:tr w:rsidR="00BB3AE9" w:rsidRPr="00705AAD" w14:paraId="13393D1A" w14:textId="77777777" w:rsidTr="00231508">
        <w:trPr>
          <w:trHeight w:val="47"/>
        </w:trPr>
        <w:tc>
          <w:tcPr>
            <w:tcW w:w="3303" w:type="dxa"/>
            <w:shd w:val="clear" w:color="auto" w:fill="DDD9C3" w:themeFill="background2" w:themeFillShade="E6"/>
          </w:tcPr>
          <w:p w14:paraId="339D9AFB"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COURSE ORGANIZATION</w:t>
            </w:r>
          </w:p>
          <w:p w14:paraId="404F68E0" w14:textId="1C9BDFC6"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Lectures, Seminars, Laboratory Work, Fieldwork, Reading </w:t>
            </w:r>
            <w:r w:rsidR="00604F7A" w:rsidRPr="00BB3AE9">
              <w:rPr>
                <w:rFonts w:ascii="Calibri" w:hAnsi="Calibri" w:cs="Arial"/>
                <w:i/>
                <w:sz w:val="16"/>
                <w:szCs w:val="16"/>
                <w:lang w:val="en-US"/>
              </w:rPr>
              <w:t>Assignment</w:t>
            </w:r>
            <w:r w:rsidRPr="00BB3AE9">
              <w:rPr>
                <w:rFonts w:ascii="Calibri" w:hAnsi="Calibri" w:cs="Arial"/>
                <w:i/>
                <w:sz w:val="16"/>
                <w:szCs w:val="16"/>
                <w:lang w:val="en-US"/>
              </w:rPr>
              <w:t xml:space="preserve">, Tutorial, Internship, Clinical Practice, Artistic Workshop, </w:t>
            </w:r>
            <w:r w:rsidR="00604F7A">
              <w:rPr>
                <w:rFonts w:ascii="Calibri" w:hAnsi="Calibri" w:cs="Arial"/>
                <w:i/>
                <w:sz w:val="16"/>
                <w:szCs w:val="16"/>
                <w:lang w:val="en-US"/>
              </w:rPr>
              <w:t>I</w:t>
            </w:r>
            <w:r w:rsidRPr="00BB3AE9">
              <w:rPr>
                <w:rFonts w:ascii="Calibri" w:hAnsi="Calibri" w:cs="Arial"/>
                <w:i/>
                <w:sz w:val="16"/>
                <w:szCs w:val="16"/>
                <w:lang w:val="en-US"/>
              </w:rPr>
              <w:t>nteractive Teaching in Information Center, Field trips and participation in conferences/seminars /activities, Project, Written assignments, Artistic creation, Other.</w:t>
            </w:r>
          </w:p>
          <w:p w14:paraId="41771D1C" w14:textId="77777777" w:rsidR="00BB3AE9" w:rsidRPr="00BB3AE9" w:rsidRDefault="00BB3AE9" w:rsidP="00231508">
            <w:pPr>
              <w:jc w:val="both"/>
              <w:rPr>
                <w:rFonts w:ascii="Calibri" w:hAnsi="Calibri" w:cs="Arial"/>
                <w:i/>
                <w:sz w:val="16"/>
                <w:szCs w:val="16"/>
                <w:lang w:val="en-US"/>
              </w:rPr>
            </w:pP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BB3AE9" w:rsidRPr="00705AAD" w14:paraId="3AE8C7DC" w14:textId="77777777" w:rsidTr="00231508">
              <w:trPr>
                <w:trHeight w:val="44"/>
              </w:trPr>
              <w:tc>
                <w:tcPr>
                  <w:tcW w:w="2465" w:type="dxa"/>
                  <w:shd w:val="clear" w:color="auto" w:fill="DDD9C3" w:themeFill="background2" w:themeFillShade="E6"/>
                  <w:vAlign w:val="center"/>
                </w:tcPr>
                <w:p w14:paraId="11A49CCE" w14:textId="77777777" w:rsidR="00BB3AE9" w:rsidRPr="00705AAD" w:rsidRDefault="00BB3AE9" w:rsidP="00231508">
                  <w:pPr>
                    <w:jc w:val="center"/>
                    <w:rPr>
                      <w:rFonts w:ascii="Calibri" w:hAnsi="Calibri" w:cs="Arial"/>
                      <w:b/>
                      <w:i/>
                    </w:rPr>
                  </w:pPr>
                  <w:proofErr w:type="spellStart"/>
                  <w:r>
                    <w:rPr>
                      <w:rFonts w:ascii="Calibri" w:hAnsi="Calibri" w:cs="Arial"/>
                      <w:b/>
                      <w:i/>
                    </w:rPr>
                    <w:t>Activities</w:t>
                  </w:r>
                  <w:proofErr w:type="spellEnd"/>
                </w:p>
              </w:tc>
              <w:tc>
                <w:tcPr>
                  <w:tcW w:w="3041" w:type="dxa"/>
                  <w:shd w:val="clear" w:color="auto" w:fill="DDD9C3" w:themeFill="background2" w:themeFillShade="E6"/>
                  <w:vAlign w:val="center"/>
                </w:tcPr>
                <w:p w14:paraId="7320584F" w14:textId="77777777" w:rsidR="00BB3AE9" w:rsidRPr="00705AAD" w:rsidRDefault="00BB3AE9" w:rsidP="00231508">
                  <w:pPr>
                    <w:jc w:val="center"/>
                    <w:rPr>
                      <w:rFonts w:ascii="Calibri" w:hAnsi="Calibri" w:cs="Arial"/>
                      <w:b/>
                      <w:i/>
                    </w:rPr>
                  </w:pPr>
                  <w:proofErr w:type="spellStart"/>
                  <w:r>
                    <w:rPr>
                      <w:rFonts w:ascii="Calibri" w:hAnsi="Calibri" w:cs="Arial"/>
                      <w:b/>
                      <w:i/>
                    </w:rPr>
                    <w:t>Workload</w:t>
                  </w:r>
                  <w:proofErr w:type="spellEnd"/>
                </w:p>
              </w:tc>
            </w:tr>
            <w:tr w:rsidR="00BB3AE9" w:rsidRPr="00705AAD" w14:paraId="056A6BB5" w14:textId="77777777" w:rsidTr="00231508">
              <w:trPr>
                <w:trHeight w:val="401"/>
              </w:trPr>
              <w:tc>
                <w:tcPr>
                  <w:tcW w:w="5506" w:type="dxa"/>
                  <w:gridSpan w:val="2"/>
                </w:tcPr>
                <w:p w14:paraId="0F4811D3" w14:textId="77777777" w:rsidR="00BB3AE9" w:rsidRPr="00604F7A" w:rsidRDefault="00BB3AE9" w:rsidP="00231508">
                  <w:pPr>
                    <w:jc w:val="center"/>
                    <w:rPr>
                      <w:rFonts w:asciiTheme="minorHAnsi" w:hAnsiTheme="minorHAnsi" w:cstheme="minorHAnsi"/>
                      <w:color w:val="002060"/>
                    </w:rPr>
                  </w:pPr>
                </w:p>
                <w:tbl>
                  <w:tblPr>
                    <w:tblW w:w="0" w:type="auto"/>
                    <w:tblLook w:val="04A0" w:firstRow="1" w:lastRow="0" w:firstColumn="1" w:lastColumn="0" w:noHBand="0" w:noVBand="1"/>
                  </w:tblPr>
                  <w:tblGrid>
                    <w:gridCol w:w="3000"/>
                    <w:gridCol w:w="1300"/>
                  </w:tblGrid>
                  <w:tr w:rsidR="00BB3AE9" w:rsidRPr="00604F7A" w14:paraId="704165CD" w14:textId="77777777" w:rsidTr="00231508">
                    <w:tc>
                      <w:tcPr>
                        <w:tcW w:w="3000" w:type="dxa"/>
                      </w:tcPr>
                      <w:p w14:paraId="5AE08964" w14:textId="77777777" w:rsidR="00BB3AE9" w:rsidRPr="00604F7A" w:rsidRDefault="00BB3AE9" w:rsidP="00231508">
                        <w:pPr>
                          <w:rPr>
                            <w:rFonts w:asciiTheme="minorHAnsi" w:hAnsiTheme="minorHAnsi" w:cstheme="minorHAnsi"/>
                          </w:rPr>
                        </w:pPr>
                        <w:proofErr w:type="spellStart"/>
                        <w:r w:rsidRPr="00604F7A">
                          <w:rPr>
                            <w:rFonts w:asciiTheme="minorHAnsi" w:hAnsiTheme="minorHAnsi" w:cstheme="minorHAnsi"/>
                          </w:rPr>
                          <w:t>Lectures</w:t>
                        </w:r>
                        <w:proofErr w:type="spellEnd"/>
                      </w:p>
                    </w:tc>
                    <w:tc>
                      <w:tcPr>
                        <w:tcW w:w="1300" w:type="dxa"/>
                      </w:tcPr>
                      <w:p w14:paraId="7303B4F1" w14:textId="77777777" w:rsidR="00BB3AE9" w:rsidRPr="00604F7A" w:rsidRDefault="00BB3AE9" w:rsidP="00231508">
                        <w:pPr>
                          <w:jc w:val="center"/>
                          <w:rPr>
                            <w:rFonts w:asciiTheme="minorHAnsi" w:hAnsiTheme="minorHAnsi" w:cstheme="minorHAnsi"/>
                          </w:rPr>
                        </w:pPr>
                        <w:r w:rsidRPr="00604F7A">
                          <w:rPr>
                            <w:rFonts w:asciiTheme="minorHAnsi" w:hAnsiTheme="minorHAnsi" w:cstheme="minorHAnsi"/>
                          </w:rPr>
                          <w:t>36</w:t>
                        </w:r>
                      </w:p>
                    </w:tc>
                  </w:tr>
                  <w:tr w:rsidR="00BB3AE9" w:rsidRPr="00604F7A" w14:paraId="41456464" w14:textId="77777777" w:rsidTr="00231508">
                    <w:tc>
                      <w:tcPr>
                        <w:tcW w:w="3000" w:type="dxa"/>
                      </w:tcPr>
                      <w:p w14:paraId="17EB6B2D" w14:textId="77777777" w:rsidR="00BB3AE9" w:rsidRPr="00604F7A" w:rsidRDefault="00BB3AE9" w:rsidP="00231508">
                        <w:pPr>
                          <w:rPr>
                            <w:rFonts w:asciiTheme="minorHAnsi" w:hAnsiTheme="minorHAnsi" w:cstheme="minorHAnsi"/>
                          </w:rPr>
                        </w:pPr>
                        <w:proofErr w:type="spellStart"/>
                        <w:r w:rsidRPr="00604F7A">
                          <w:rPr>
                            <w:rFonts w:asciiTheme="minorHAnsi" w:hAnsiTheme="minorHAnsi" w:cstheme="minorHAnsi"/>
                          </w:rPr>
                          <w:t>Laboratory</w:t>
                        </w:r>
                        <w:proofErr w:type="spellEnd"/>
                        <w:r w:rsidRPr="00604F7A">
                          <w:rPr>
                            <w:rFonts w:asciiTheme="minorHAnsi" w:hAnsiTheme="minorHAnsi" w:cstheme="minorHAnsi"/>
                          </w:rPr>
                          <w:t xml:space="preserve"> </w:t>
                        </w:r>
                        <w:proofErr w:type="spellStart"/>
                        <w:r w:rsidRPr="00604F7A">
                          <w:rPr>
                            <w:rFonts w:asciiTheme="minorHAnsi" w:hAnsiTheme="minorHAnsi" w:cstheme="minorHAnsi"/>
                          </w:rPr>
                          <w:t>Work</w:t>
                        </w:r>
                        <w:proofErr w:type="spellEnd"/>
                      </w:p>
                    </w:tc>
                    <w:tc>
                      <w:tcPr>
                        <w:tcW w:w="1300" w:type="dxa"/>
                      </w:tcPr>
                      <w:p w14:paraId="3D7B6102" w14:textId="77777777" w:rsidR="00BB3AE9" w:rsidRPr="00604F7A" w:rsidRDefault="00BB3AE9" w:rsidP="00231508">
                        <w:pPr>
                          <w:jc w:val="center"/>
                          <w:rPr>
                            <w:rFonts w:asciiTheme="minorHAnsi" w:hAnsiTheme="minorHAnsi" w:cstheme="minorHAnsi"/>
                          </w:rPr>
                        </w:pPr>
                        <w:r w:rsidRPr="00604F7A">
                          <w:rPr>
                            <w:rFonts w:asciiTheme="minorHAnsi" w:hAnsiTheme="minorHAnsi" w:cstheme="minorHAnsi"/>
                          </w:rPr>
                          <w:t>3</w:t>
                        </w:r>
                      </w:p>
                    </w:tc>
                  </w:tr>
                  <w:tr w:rsidR="00BB3AE9" w:rsidRPr="00604F7A" w14:paraId="531BE7A9" w14:textId="77777777" w:rsidTr="00231508">
                    <w:tc>
                      <w:tcPr>
                        <w:tcW w:w="3000" w:type="dxa"/>
                      </w:tcPr>
                      <w:p w14:paraId="1E2921ED" w14:textId="77777777" w:rsidR="00BB3AE9" w:rsidRPr="00604F7A" w:rsidRDefault="00BB3AE9" w:rsidP="00231508">
                        <w:pPr>
                          <w:rPr>
                            <w:rFonts w:asciiTheme="minorHAnsi" w:hAnsiTheme="minorHAnsi" w:cstheme="minorHAnsi"/>
                          </w:rPr>
                        </w:pPr>
                        <w:proofErr w:type="spellStart"/>
                        <w:r w:rsidRPr="00604F7A">
                          <w:rPr>
                            <w:rFonts w:asciiTheme="minorHAnsi" w:hAnsiTheme="minorHAnsi" w:cstheme="minorHAnsi"/>
                          </w:rPr>
                          <w:t>Reading</w:t>
                        </w:r>
                        <w:proofErr w:type="spellEnd"/>
                        <w:r w:rsidRPr="00604F7A">
                          <w:rPr>
                            <w:rFonts w:asciiTheme="minorHAnsi" w:hAnsiTheme="minorHAnsi" w:cstheme="minorHAnsi"/>
                          </w:rPr>
                          <w:t xml:space="preserve"> </w:t>
                        </w:r>
                        <w:proofErr w:type="spellStart"/>
                        <w:r w:rsidRPr="00604F7A">
                          <w:rPr>
                            <w:rFonts w:asciiTheme="minorHAnsi" w:hAnsiTheme="minorHAnsi" w:cstheme="minorHAnsi"/>
                          </w:rPr>
                          <w:t>Assigment</w:t>
                        </w:r>
                        <w:proofErr w:type="spellEnd"/>
                      </w:p>
                    </w:tc>
                    <w:tc>
                      <w:tcPr>
                        <w:tcW w:w="1300" w:type="dxa"/>
                      </w:tcPr>
                      <w:p w14:paraId="2B075385" w14:textId="77777777" w:rsidR="00BB3AE9" w:rsidRPr="00604F7A" w:rsidRDefault="00BB3AE9" w:rsidP="00231508">
                        <w:pPr>
                          <w:jc w:val="center"/>
                          <w:rPr>
                            <w:rFonts w:asciiTheme="minorHAnsi" w:hAnsiTheme="minorHAnsi" w:cstheme="minorHAnsi"/>
                          </w:rPr>
                        </w:pPr>
                        <w:r w:rsidRPr="00604F7A">
                          <w:rPr>
                            <w:rFonts w:asciiTheme="minorHAnsi" w:hAnsiTheme="minorHAnsi" w:cstheme="minorHAnsi"/>
                          </w:rPr>
                          <w:t>109</w:t>
                        </w:r>
                      </w:p>
                    </w:tc>
                  </w:tr>
                  <w:tr w:rsidR="00BB3AE9" w:rsidRPr="00604F7A" w14:paraId="7CB8D32D" w14:textId="77777777" w:rsidTr="00231508">
                    <w:tc>
                      <w:tcPr>
                        <w:tcW w:w="3000" w:type="dxa"/>
                      </w:tcPr>
                      <w:p w14:paraId="70933022" w14:textId="77777777" w:rsidR="00BB3AE9" w:rsidRPr="00604F7A" w:rsidRDefault="00BB3AE9" w:rsidP="00231508">
                        <w:pPr>
                          <w:rPr>
                            <w:rFonts w:asciiTheme="minorHAnsi" w:hAnsiTheme="minorHAnsi" w:cstheme="minorHAnsi"/>
                          </w:rPr>
                        </w:pPr>
                        <w:proofErr w:type="spellStart"/>
                        <w:r w:rsidRPr="00604F7A">
                          <w:rPr>
                            <w:rFonts w:asciiTheme="minorHAnsi" w:hAnsiTheme="minorHAnsi" w:cstheme="minorHAnsi"/>
                          </w:rPr>
                          <w:t>Written</w:t>
                        </w:r>
                        <w:proofErr w:type="spellEnd"/>
                        <w:r w:rsidRPr="00604F7A">
                          <w:rPr>
                            <w:rFonts w:asciiTheme="minorHAnsi" w:hAnsiTheme="minorHAnsi" w:cstheme="minorHAnsi"/>
                          </w:rPr>
                          <w:t xml:space="preserve"> </w:t>
                        </w:r>
                        <w:proofErr w:type="spellStart"/>
                        <w:r w:rsidRPr="00604F7A">
                          <w:rPr>
                            <w:rFonts w:asciiTheme="minorHAnsi" w:hAnsiTheme="minorHAnsi" w:cstheme="minorHAnsi"/>
                          </w:rPr>
                          <w:t>assigments</w:t>
                        </w:r>
                        <w:proofErr w:type="spellEnd"/>
                      </w:p>
                    </w:tc>
                    <w:tc>
                      <w:tcPr>
                        <w:tcW w:w="1300" w:type="dxa"/>
                      </w:tcPr>
                      <w:p w14:paraId="59AA7E36" w14:textId="77777777" w:rsidR="00BB3AE9" w:rsidRPr="00604F7A" w:rsidRDefault="00BB3AE9" w:rsidP="00231508">
                        <w:pPr>
                          <w:jc w:val="center"/>
                          <w:rPr>
                            <w:rFonts w:asciiTheme="minorHAnsi" w:hAnsiTheme="minorHAnsi" w:cstheme="minorHAnsi"/>
                          </w:rPr>
                        </w:pPr>
                        <w:r w:rsidRPr="00604F7A">
                          <w:rPr>
                            <w:rFonts w:asciiTheme="minorHAnsi" w:hAnsiTheme="minorHAnsi" w:cstheme="minorHAnsi"/>
                          </w:rPr>
                          <w:t>50</w:t>
                        </w:r>
                      </w:p>
                    </w:tc>
                  </w:tr>
                  <w:tr w:rsidR="00BB3AE9" w:rsidRPr="00604F7A" w14:paraId="0AD723EA" w14:textId="77777777" w:rsidTr="00231508">
                    <w:tc>
                      <w:tcPr>
                        <w:tcW w:w="3000" w:type="dxa"/>
                      </w:tcPr>
                      <w:p w14:paraId="598A6553" w14:textId="77777777" w:rsidR="00BB3AE9" w:rsidRPr="00604F7A" w:rsidRDefault="00BB3AE9" w:rsidP="00231508">
                        <w:pPr>
                          <w:rPr>
                            <w:rFonts w:asciiTheme="minorHAnsi" w:hAnsiTheme="minorHAnsi" w:cstheme="minorHAnsi"/>
                          </w:rPr>
                        </w:pPr>
                        <w:proofErr w:type="spellStart"/>
                        <w:r w:rsidRPr="00604F7A">
                          <w:rPr>
                            <w:rFonts w:asciiTheme="minorHAnsi" w:hAnsiTheme="minorHAnsi" w:cstheme="minorHAnsi"/>
                          </w:rPr>
                          <w:t>Exams</w:t>
                        </w:r>
                        <w:proofErr w:type="spellEnd"/>
                      </w:p>
                    </w:tc>
                    <w:tc>
                      <w:tcPr>
                        <w:tcW w:w="1300" w:type="dxa"/>
                      </w:tcPr>
                      <w:p w14:paraId="2D5E0449" w14:textId="77777777" w:rsidR="00BB3AE9" w:rsidRPr="00604F7A" w:rsidRDefault="00BB3AE9" w:rsidP="00231508">
                        <w:pPr>
                          <w:jc w:val="center"/>
                          <w:rPr>
                            <w:rFonts w:asciiTheme="minorHAnsi" w:hAnsiTheme="minorHAnsi" w:cstheme="minorHAnsi"/>
                          </w:rPr>
                        </w:pPr>
                        <w:r w:rsidRPr="00604F7A">
                          <w:rPr>
                            <w:rFonts w:asciiTheme="minorHAnsi" w:hAnsiTheme="minorHAnsi" w:cstheme="minorHAnsi"/>
                          </w:rPr>
                          <w:t>2</w:t>
                        </w:r>
                      </w:p>
                    </w:tc>
                  </w:tr>
                </w:tbl>
                <w:p w14:paraId="7A896EBE" w14:textId="77777777" w:rsidR="00BB3AE9" w:rsidRPr="00604F7A" w:rsidRDefault="00BB3AE9" w:rsidP="00231508">
                  <w:pPr>
                    <w:rPr>
                      <w:rFonts w:asciiTheme="minorHAnsi" w:hAnsiTheme="minorHAnsi" w:cstheme="minorHAnsi"/>
                    </w:rPr>
                  </w:pPr>
                </w:p>
              </w:tc>
            </w:tr>
            <w:tr w:rsidR="00BB3AE9" w:rsidRPr="00705AAD" w14:paraId="61F1FE34" w14:textId="77777777" w:rsidTr="00231508">
              <w:trPr>
                <w:trHeight w:val="23"/>
              </w:trPr>
              <w:tc>
                <w:tcPr>
                  <w:tcW w:w="2465" w:type="dxa"/>
                </w:tcPr>
                <w:p w14:paraId="5EB2BBD2" w14:textId="77777777" w:rsidR="00BB3AE9" w:rsidRPr="003E24F1" w:rsidRDefault="00BB3AE9" w:rsidP="00231508">
                  <w:pPr>
                    <w:jc w:val="center"/>
                    <w:rPr>
                      <w:rFonts w:asciiTheme="minorHAnsi" w:hAnsiTheme="minorHAnsi" w:cstheme="minorHAnsi"/>
                      <w:color w:val="666666"/>
                      <w:szCs w:val="18"/>
                      <w:lang w:eastAsia="el-GR"/>
                    </w:rPr>
                  </w:pPr>
                  <w:proofErr w:type="spellStart"/>
                  <w:r w:rsidRPr="003E24F1">
                    <w:rPr>
                      <w:rFonts w:asciiTheme="minorHAnsi" w:hAnsiTheme="minorHAnsi" w:cstheme="minorHAnsi"/>
                      <w:szCs w:val="18"/>
                      <w:lang w:eastAsia="el-GR"/>
                    </w:rPr>
                    <w:t>Total</w:t>
                  </w:r>
                  <w:proofErr w:type="spellEnd"/>
                  <w:r w:rsidRPr="003E24F1">
                    <w:rPr>
                      <w:rFonts w:asciiTheme="minorHAnsi" w:hAnsiTheme="minorHAnsi" w:cstheme="minorHAnsi"/>
                      <w:szCs w:val="18"/>
                      <w:lang w:eastAsia="el-GR"/>
                    </w:rPr>
                    <w:t xml:space="preserve"> </w:t>
                  </w:r>
                </w:p>
              </w:tc>
              <w:tc>
                <w:tcPr>
                  <w:tcW w:w="3041" w:type="dxa"/>
                  <w:vAlign w:val="center"/>
                </w:tcPr>
                <w:p w14:paraId="09DC428E" w14:textId="77777777" w:rsidR="00BB3AE9" w:rsidRPr="003E24F1" w:rsidRDefault="00BB3AE9" w:rsidP="00231508">
                  <w:pPr>
                    <w:jc w:val="center"/>
                    <w:rPr>
                      <w:rFonts w:asciiTheme="minorHAnsi" w:hAnsiTheme="minorHAnsi" w:cstheme="minorHAnsi"/>
                      <w:color w:val="666666"/>
                      <w:szCs w:val="18"/>
                      <w:lang w:eastAsia="el-GR"/>
                    </w:rPr>
                  </w:pPr>
                  <w:r w:rsidRPr="003E24F1">
                    <w:rPr>
                      <w:rFonts w:asciiTheme="minorHAnsi" w:hAnsiTheme="minorHAnsi" w:cstheme="minorHAnsi"/>
                      <w:szCs w:val="18"/>
                      <w:lang w:eastAsia="el-GR"/>
                    </w:rPr>
                    <w:t>200</w:t>
                  </w:r>
                </w:p>
              </w:tc>
            </w:tr>
          </w:tbl>
          <w:p w14:paraId="1BB1E8B6" w14:textId="77777777" w:rsidR="00BB3AE9" w:rsidRPr="00705AAD" w:rsidRDefault="00BB3AE9" w:rsidP="00231508">
            <w:pPr>
              <w:rPr>
                <w:rFonts w:ascii="Tahoma" w:hAnsi="Tahoma" w:cs="Tahoma"/>
              </w:rPr>
            </w:pPr>
          </w:p>
        </w:tc>
      </w:tr>
      <w:tr w:rsidR="00BB3AE9" w:rsidRPr="004E2007" w14:paraId="742C57E7" w14:textId="77777777" w:rsidTr="00231508">
        <w:trPr>
          <w:trHeight w:val="722"/>
        </w:trPr>
        <w:tc>
          <w:tcPr>
            <w:tcW w:w="3303" w:type="dxa"/>
          </w:tcPr>
          <w:p w14:paraId="15E9BDA7"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STUDENT ASSESSMENT</w:t>
            </w:r>
          </w:p>
          <w:p w14:paraId="431D73C7" w14:textId="7777777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Description of the procedure</w:t>
            </w:r>
          </w:p>
          <w:p w14:paraId="5BEF7767" w14:textId="77777777" w:rsidR="00BB3AE9" w:rsidRPr="00BB3AE9" w:rsidRDefault="00BB3AE9" w:rsidP="00231508">
            <w:pPr>
              <w:jc w:val="both"/>
              <w:rPr>
                <w:rFonts w:ascii="Calibri" w:hAnsi="Calibri" w:cs="Arial"/>
                <w:i/>
                <w:sz w:val="16"/>
                <w:szCs w:val="16"/>
                <w:lang w:val="en-US"/>
              </w:rPr>
            </w:pPr>
          </w:p>
          <w:p w14:paraId="0CC489A8" w14:textId="52A021C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A, Assessment methods, Formative</w:t>
            </w:r>
            <w:r w:rsidR="00604F7A">
              <w:rPr>
                <w:rFonts w:ascii="Calibri" w:hAnsi="Calibri" w:cs="Arial"/>
                <w:i/>
                <w:sz w:val="16"/>
                <w:szCs w:val="16"/>
                <w:lang w:val="en-US"/>
              </w:rPr>
              <w:t xml:space="preserve"> </w:t>
            </w:r>
            <w:r w:rsidRPr="00BB3AE9">
              <w:rPr>
                <w:rFonts w:ascii="Calibri" w:hAnsi="Calibri" w:cs="Arial"/>
                <w:i/>
                <w:sz w:val="16"/>
                <w:szCs w:val="16"/>
                <w:lang w:val="en-US"/>
              </w:rPr>
              <w:t>or Summative, Written Exam with Multiple Choice Questions, Written Exam with Short Answer Questions,</w:t>
            </w:r>
            <w:r w:rsidRPr="00BB3AE9">
              <w:rPr>
                <w:rFonts w:ascii="Arial" w:hAnsi="Arial" w:cs="Arial"/>
                <w:color w:val="535353"/>
                <w:sz w:val="18"/>
                <w:szCs w:val="18"/>
                <w:shd w:val="clear" w:color="auto" w:fill="FFFFFF"/>
                <w:lang w:val="en-US"/>
              </w:rPr>
              <w:t xml:space="preserve"> </w:t>
            </w:r>
            <w:r w:rsidRPr="00BB3AE9">
              <w:rPr>
                <w:rFonts w:ascii="Calibri" w:hAnsi="Calibri" w:cs="Arial"/>
                <w:i/>
                <w:sz w:val="16"/>
                <w:szCs w:val="16"/>
                <w:lang w:val="en-US"/>
              </w:rPr>
              <w:t xml:space="preserve">Written Exam with Extended Answer Questions, Written Exam with Problem Solving, Written Assignment, Report, Oral Exams, Performance / Staging </w:t>
            </w:r>
            <w:r w:rsidR="00604F7A" w:rsidRPr="00BB3AE9">
              <w:rPr>
                <w:rFonts w:ascii="Calibri" w:hAnsi="Calibri" w:cs="Arial"/>
                <w:i/>
                <w:sz w:val="16"/>
                <w:szCs w:val="16"/>
                <w:lang w:val="en-US"/>
              </w:rPr>
              <w:t>Laboratory</w:t>
            </w:r>
            <w:r w:rsidRPr="00BB3AE9">
              <w:rPr>
                <w:rFonts w:ascii="Calibri" w:hAnsi="Calibri" w:cs="Arial"/>
                <w:i/>
                <w:sz w:val="16"/>
                <w:szCs w:val="16"/>
                <w:lang w:val="en-US"/>
              </w:rPr>
              <w:t xml:space="preserve"> Assignment, Clinical Examination of Patient, Artistic Performance, Other / Others</w:t>
            </w:r>
          </w:p>
        </w:tc>
        <w:tc>
          <w:tcPr>
            <w:tcW w:w="5764" w:type="dxa"/>
            <w:tcBorders>
              <w:bottom w:val="single" w:sz="4" w:space="0" w:color="auto"/>
            </w:tcBorders>
          </w:tcPr>
          <w:p w14:paraId="6AE1A056" w14:textId="77777777" w:rsidR="00BB3AE9" w:rsidRPr="00604F7A" w:rsidRDefault="00BB3AE9" w:rsidP="00231508">
            <w:pPr>
              <w:rPr>
                <w:rFonts w:asciiTheme="minorHAnsi" w:hAnsiTheme="minorHAnsi" w:cstheme="minorHAnsi"/>
                <w:i/>
                <w:lang w:val="en-US"/>
              </w:rPr>
            </w:pPr>
            <w:r w:rsidRPr="00604F7A">
              <w:rPr>
                <w:rFonts w:asciiTheme="minorHAnsi" w:hAnsiTheme="minorHAnsi" w:cstheme="minorHAnsi"/>
                <w:i/>
                <w:lang w:val="en-US"/>
              </w:rPr>
              <w:t>Description of the procedure:</w:t>
            </w:r>
          </w:p>
          <w:p w14:paraId="6CD0E6D2" w14:textId="081D3FFD" w:rsidR="00BB3AE9" w:rsidRDefault="00BB3AE9" w:rsidP="00231508">
            <w:pPr>
              <w:rPr>
                <w:rFonts w:asciiTheme="minorHAnsi" w:hAnsiTheme="minorHAnsi" w:cstheme="minorHAnsi"/>
                <w:lang w:val="en-US" w:eastAsia="el-GR"/>
              </w:rPr>
            </w:pPr>
            <w:r w:rsidRPr="00604F7A">
              <w:rPr>
                <w:rFonts w:asciiTheme="minorHAnsi" w:hAnsiTheme="minorHAnsi" w:cstheme="minorHAnsi"/>
                <w:lang w:val="en-US" w:eastAsia="el-GR"/>
              </w:rPr>
              <w:t>Written final exams (70%)</w:t>
            </w:r>
            <w:r w:rsidR="00604F7A" w:rsidRPr="00604F7A">
              <w:rPr>
                <w:rFonts w:asciiTheme="minorHAnsi" w:hAnsiTheme="minorHAnsi" w:cstheme="minorHAnsi"/>
                <w:lang w:val="en-US" w:eastAsia="el-GR"/>
              </w:rPr>
              <w:t xml:space="preserve"> </w:t>
            </w:r>
            <w:r w:rsidRPr="00604F7A">
              <w:rPr>
                <w:rFonts w:asciiTheme="minorHAnsi" w:hAnsiTheme="minorHAnsi" w:cstheme="minorHAnsi"/>
                <w:lang w:val="en-US" w:eastAsia="el-GR"/>
              </w:rPr>
              <w:t>Written assignment (15%)</w:t>
            </w:r>
            <w:r w:rsidR="00604F7A" w:rsidRPr="00604F7A">
              <w:rPr>
                <w:rFonts w:asciiTheme="minorHAnsi" w:hAnsiTheme="minorHAnsi" w:cstheme="minorHAnsi"/>
                <w:lang w:val="en-US" w:eastAsia="el-GR"/>
              </w:rPr>
              <w:t xml:space="preserve"> </w:t>
            </w:r>
            <w:r w:rsidRPr="00604F7A">
              <w:rPr>
                <w:rFonts w:asciiTheme="minorHAnsi" w:hAnsiTheme="minorHAnsi" w:cstheme="minorHAnsi"/>
                <w:lang w:val="en-US" w:eastAsia="el-GR"/>
              </w:rPr>
              <w:t>Oral presentation of a research paper (15%)</w:t>
            </w:r>
          </w:p>
          <w:p w14:paraId="652C8421" w14:textId="77777777" w:rsidR="00604F7A" w:rsidRPr="00604F7A" w:rsidRDefault="00604F7A" w:rsidP="00231508">
            <w:pPr>
              <w:rPr>
                <w:rFonts w:asciiTheme="minorHAnsi" w:hAnsiTheme="minorHAnsi" w:cstheme="minorHAnsi"/>
                <w:lang w:val="en-US" w:eastAsia="el-GR"/>
              </w:rPr>
            </w:pPr>
          </w:p>
          <w:p w14:paraId="2533EF91" w14:textId="77777777" w:rsidR="00BB3AE9" w:rsidRPr="00604F7A" w:rsidRDefault="00BB3AE9" w:rsidP="00231508">
            <w:pPr>
              <w:rPr>
                <w:rFonts w:asciiTheme="minorHAnsi" w:hAnsiTheme="minorHAnsi" w:cstheme="minorHAnsi"/>
                <w:i/>
                <w:lang w:val="en-US"/>
              </w:rPr>
            </w:pPr>
            <w:r w:rsidRPr="00604F7A">
              <w:rPr>
                <w:rFonts w:asciiTheme="minorHAnsi" w:hAnsiTheme="minorHAnsi" w:cstheme="minorHAnsi"/>
                <w:i/>
                <w:lang w:val="en-US"/>
              </w:rPr>
              <w:t>Assessment methods:</w:t>
            </w:r>
          </w:p>
          <w:p w14:paraId="547A4918" w14:textId="5E3783EF" w:rsidR="00BB3AE9" w:rsidRPr="00BB3AE9" w:rsidRDefault="00BB3AE9" w:rsidP="00231508">
            <w:pPr>
              <w:rPr>
                <w:rFonts w:ascii="Consolas" w:hAnsi="Consolas" w:cs="Consolas"/>
                <w:color w:val="666666"/>
                <w:sz w:val="18"/>
                <w:szCs w:val="18"/>
                <w:lang w:val="en-US" w:eastAsia="el-GR"/>
              </w:rPr>
            </w:pPr>
            <w:r w:rsidRPr="00604F7A">
              <w:rPr>
                <w:rFonts w:asciiTheme="minorHAnsi" w:hAnsiTheme="minorHAnsi" w:cstheme="minorHAnsi"/>
                <w:lang w:val="en-US" w:eastAsia="el-GR"/>
              </w:rPr>
              <w:t>Written Exam with Multiple Choice Questions (Formative,</w:t>
            </w:r>
            <w:r w:rsidR="00CE5002" w:rsidRPr="00604F7A">
              <w:rPr>
                <w:rFonts w:asciiTheme="minorHAnsi" w:hAnsiTheme="minorHAnsi" w:cstheme="minorHAnsi"/>
                <w:lang w:val="en-US" w:eastAsia="el-GR"/>
              </w:rPr>
              <w:t xml:space="preserve"> </w:t>
            </w:r>
            <w:r w:rsidRPr="00604F7A">
              <w:rPr>
                <w:rFonts w:asciiTheme="minorHAnsi" w:hAnsiTheme="minorHAnsi" w:cstheme="minorHAnsi"/>
                <w:lang w:val="en-US" w:eastAsia="el-GR"/>
              </w:rPr>
              <w:t>Summative), Written Exam with Short Answer Questions (Formative,</w:t>
            </w:r>
            <w:r w:rsidR="00CE5002" w:rsidRPr="00604F7A">
              <w:rPr>
                <w:rFonts w:asciiTheme="minorHAnsi" w:hAnsiTheme="minorHAnsi" w:cstheme="minorHAnsi"/>
                <w:lang w:val="en-US" w:eastAsia="el-GR"/>
              </w:rPr>
              <w:t xml:space="preserve"> </w:t>
            </w:r>
            <w:r w:rsidRPr="00604F7A">
              <w:rPr>
                <w:rFonts w:asciiTheme="minorHAnsi" w:hAnsiTheme="minorHAnsi" w:cstheme="minorHAnsi"/>
                <w:lang w:val="en-US" w:eastAsia="el-GR"/>
              </w:rPr>
              <w:t>Summative), Written Assignment (Formative,</w:t>
            </w:r>
            <w:r w:rsidR="00CE5002" w:rsidRPr="00604F7A">
              <w:rPr>
                <w:rFonts w:asciiTheme="minorHAnsi" w:hAnsiTheme="minorHAnsi" w:cstheme="minorHAnsi"/>
                <w:lang w:val="en-US" w:eastAsia="el-GR"/>
              </w:rPr>
              <w:t xml:space="preserve"> </w:t>
            </w:r>
            <w:r w:rsidRPr="00604F7A">
              <w:rPr>
                <w:rFonts w:asciiTheme="minorHAnsi" w:hAnsiTheme="minorHAnsi" w:cstheme="minorHAnsi"/>
                <w:lang w:val="en-US" w:eastAsia="el-GR"/>
              </w:rPr>
              <w:t>Summative), Performance / Staging (Formative,</w:t>
            </w:r>
            <w:r w:rsidR="00CE5002" w:rsidRPr="00604F7A">
              <w:rPr>
                <w:rFonts w:asciiTheme="minorHAnsi" w:hAnsiTheme="minorHAnsi" w:cstheme="minorHAnsi"/>
                <w:lang w:val="en-US" w:eastAsia="el-GR"/>
              </w:rPr>
              <w:t xml:space="preserve"> </w:t>
            </w:r>
            <w:r w:rsidRPr="00604F7A">
              <w:rPr>
                <w:rFonts w:asciiTheme="minorHAnsi" w:hAnsiTheme="minorHAnsi" w:cstheme="minorHAnsi"/>
                <w:lang w:val="en-US" w:eastAsia="el-GR"/>
              </w:rPr>
              <w:t>Summative)</w:t>
            </w:r>
          </w:p>
          <w:p w14:paraId="7252F921" w14:textId="77777777" w:rsidR="00BB3AE9" w:rsidRPr="00BB3AE9" w:rsidRDefault="00BB3AE9" w:rsidP="00231508">
            <w:pPr>
              <w:rPr>
                <w:rFonts w:ascii="Calibri" w:hAnsi="Calibri" w:cs="Arial"/>
                <w:color w:val="002060"/>
                <w:lang w:val="en-US"/>
              </w:rPr>
            </w:pPr>
          </w:p>
        </w:tc>
      </w:tr>
    </w:tbl>
    <w:p w14:paraId="64352EEE" w14:textId="77777777" w:rsidR="00BB3AE9" w:rsidRPr="003D6886"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(5) BIBLIOGRAPHY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A03973" w14:paraId="58D62894" w14:textId="77777777" w:rsidTr="00231508">
        <w:tc>
          <w:tcPr>
            <w:tcW w:w="8472" w:type="dxa"/>
          </w:tcPr>
          <w:p w14:paraId="67563D98" w14:textId="77777777" w:rsidR="00BB3AE9" w:rsidRPr="00B648FE" w:rsidRDefault="00BB3AE9" w:rsidP="00231508">
            <w:pPr>
              <w:pStyle w:val="a4"/>
              <w:ind w:left="0"/>
              <w:jc w:val="both"/>
              <w:rPr>
                <w:rFonts w:ascii="Calibri" w:hAnsi="Calibri" w:cs="Calibri"/>
                <w:i/>
                <w:sz w:val="20"/>
              </w:rPr>
            </w:pPr>
            <w:r w:rsidRPr="003D0CF1">
              <w:rPr>
                <w:rFonts w:cs="Arial"/>
                <w:i/>
                <w:sz w:val="16"/>
                <w:szCs w:val="16"/>
              </w:rPr>
              <w:t xml:space="preserve">- </w:t>
            </w:r>
            <w:r w:rsidRPr="00B648FE">
              <w:rPr>
                <w:rFonts w:ascii="Calibri" w:hAnsi="Calibri" w:cs="Calibri"/>
                <w:i/>
                <w:sz w:val="20"/>
                <w:lang w:val="en-US"/>
              </w:rPr>
              <w:t>Course</w:t>
            </w:r>
            <w:r w:rsidRPr="00B648FE">
              <w:rPr>
                <w:rFonts w:ascii="Calibri" w:hAnsi="Calibri" w:cs="Calibri"/>
                <w:i/>
                <w:sz w:val="20"/>
              </w:rPr>
              <w:t xml:space="preserve"> </w:t>
            </w:r>
            <w:r w:rsidRPr="00B648FE">
              <w:rPr>
                <w:rFonts w:ascii="Calibri" w:hAnsi="Calibri" w:cs="Calibri"/>
                <w:i/>
                <w:sz w:val="20"/>
                <w:lang w:val="en-US"/>
              </w:rPr>
              <w:t>bibliography</w:t>
            </w:r>
            <w:r w:rsidRPr="00B648FE">
              <w:rPr>
                <w:rFonts w:ascii="Calibri" w:hAnsi="Calibri" w:cs="Calibri"/>
                <w:i/>
                <w:sz w:val="20"/>
              </w:rPr>
              <w:t>:</w:t>
            </w:r>
          </w:p>
          <w:p w14:paraId="7285E7F4" w14:textId="77777777" w:rsidR="00BB3AE9" w:rsidRPr="00B648FE" w:rsidRDefault="00BB3AE9" w:rsidP="00231508">
            <w:pPr>
              <w:rPr>
                <w:rFonts w:ascii="Calibri" w:hAnsi="Calibri" w:cs="Calibri"/>
                <w:sz w:val="20"/>
                <w:lang w:val="en-US" w:eastAsia="el-GR"/>
              </w:rPr>
            </w:pPr>
            <w:r w:rsidRPr="00B648FE">
              <w:rPr>
                <w:rFonts w:ascii="Calibri" w:hAnsi="Calibri" w:cs="Calibri"/>
                <w:sz w:val="20"/>
                <w:lang w:eastAsia="el-GR"/>
              </w:rPr>
              <w:t xml:space="preserve">Κλεισούρας. Εργοφυσιολογία I, II. Ιατρικές εκδόσεις Πασχαλίδης. </w:t>
            </w:r>
            <w:r w:rsidRPr="00B648FE">
              <w:rPr>
                <w:rFonts w:ascii="Calibri" w:hAnsi="Calibri" w:cs="Calibri"/>
                <w:sz w:val="20"/>
                <w:lang w:val="en-US" w:eastAsia="el-GR"/>
              </w:rPr>
              <w:t>2005</w:t>
            </w:r>
          </w:p>
          <w:p w14:paraId="16205F86" w14:textId="77777777" w:rsidR="00BB3AE9" w:rsidRPr="00B648FE" w:rsidRDefault="00BB3AE9" w:rsidP="00231508">
            <w:pPr>
              <w:pStyle w:val="a4"/>
              <w:ind w:left="0"/>
              <w:jc w:val="both"/>
              <w:rPr>
                <w:rFonts w:ascii="Calibri" w:hAnsi="Calibri" w:cs="Calibri"/>
                <w:i/>
                <w:sz w:val="20"/>
                <w:lang w:val="en-US"/>
              </w:rPr>
            </w:pPr>
          </w:p>
          <w:p w14:paraId="72FD5019" w14:textId="77777777" w:rsidR="00BB3AE9" w:rsidRPr="00B648FE" w:rsidRDefault="00BB3AE9" w:rsidP="00231508">
            <w:pPr>
              <w:jc w:val="both"/>
              <w:rPr>
                <w:rFonts w:ascii="Calibri" w:hAnsi="Calibri" w:cs="Calibri"/>
                <w:i/>
                <w:sz w:val="20"/>
                <w:lang w:val="en-US"/>
              </w:rPr>
            </w:pPr>
            <w:r w:rsidRPr="00B648FE">
              <w:rPr>
                <w:rFonts w:ascii="Calibri" w:hAnsi="Calibri" w:cs="Calibri"/>
                <w:i/>
                <w:sz w:val="20"/>
                <w:lang w:val="en-US"/>
              </w:rPr>
              <w:t>- Additional bibliography for study:</w:t>
            </w:r>
          </w:p>
          <w:p w14:paraId="7AF6C6AA" w14:textId="77777777" w:rsidR="00BB3AE9" w:rsidRPr="00B648FE" w:rsidRDefault="00BB3AE9" w:rsidP="00231508">
            <w:pPr>
              <w:jc w:val="both"/>
              <w:rPr>
                <w:rFonts w:ascii="Calibri" w:eastAsia="Calibri" w:hAnsi="Calibri" w:cs="Calibri"/>
                <w:sz w:val="20"/>
                <w:lang w:val="en-US"/>
              </w:rPr>
            </w:pPr>
          </w:p>
          <w:p w14:paraId="68306410" w14:textId="77777777" w:rsidR="00BB3AE9" w:rsidRPr="00B648FE" w:rsidRDefault="00BB3AE9" w:rsidP="00231508">
            <w:pPr>
              <w:rPr>
                <w:rFonts w:ascii="Calibri" w:hAnsi="Calibri" w:cs="Calibri"/>
                <w:sz w:val="20"/>
                <w:lang w:eastAsia="el-GR"/>
              </w:rPr>
            </w:pPr>
            <w:r w:rsidRPr="00B648FE">
              <w:rPr>
                <w:rFonts w:ascii="Calibri" w:hAnsi="Calibri" w:cs="Calibri"/>
                <w:sz w:val="20"/>
                <w:lang w:eastAsia="el-GR"/>
              </w:rPr>
              <w:t>Σημειώσεις</w:t>
            </w:r>
            <w:r w:rsidRPr="00B648FE">
              <w:rPr>
                <w:rFonts w:ascii="Calibri" w:hAnsi="Calibri" w:cs="Calibri"/>
                <w:sz w:val="20"/>
                <w:lang w:val="en-US" w:eastAsia="el-GR"/>
              </w:rPr>
              <w:t xml:space="preserve">. </w:t>
            </w:r>
            <w:r w:rsidRPr="00B648FE">
              <w:rPr>
                <w:rFonts w:ascii="Calibri" w:hAnsi="Calibri" w:cs="Calibri"/>
                <w:sz w:val="20"/>
                <w:lang w:eastAsia="el-GR"/>
              </w:rPr>
              <w:t>Μελέτη και ανάλυση σχετικών άρθρων.</w:t>
            </w:r>
          </w:p>
          <w:p w14:paraId="237BA0D7" w14:textId="77777777" w:rsidR="00BB3AE9" w:rsidRPr="009667E4" w:rsidRDefault="00BB3AE9" w:rsidP="00231508">
            <w:pPr>
              <w:jc w:val="both"/>
              <w:rPr>
                <w:rFonts w:ascii="Calibri" w:hAnsi="Calibri" w:cs="Arial"/>
                <w:b/>
              </w:rPr>
            </w:pPr>
          </w:p>
        </w:tc>
      </w:tr>
    </w:tbl>
    <w:p w14:paraId="2ADF92C1" w14:textId="77777777" w:rsidR="00BB3AE9" w:rsidRPr="003D0CF1" w:rsidRDefault="00BB3AE9" w:rsidP="00BB3AE9">
      <w:pPr>
        <w:rPr>
          <w:rFonts w:ascii="Cambria" w:hAnsi="Cambria"/>
          <w:b/>
          <w:bCs/>
          <w:sz w:val="28"/>
        </w:rPr>
      </w:pPr>
      <w:r w:rsidRPr="003D0CF1">
        <w:rPr>
          <w:rFonts w:ascii="Cambria" w:hAnsi="Cambria"/>
          <w:b/>
          <w:bCs/>
          <w:sz w:val="28"/>
        </w:rPr>
        <w:br w:type="page"/>
      </w:r>
    </w:p>
    <w:p w14:paraId="5E0DB98C" w14:textId="77777777" w:rsidR="00BB3AE9" w:rsidRPr="00A70529" w:rsidRDefault="00BB3AE9" w:rsidP="003E24F1">
      <w:pPr>
        <w:spacing w:before="120" w:line="276" w:lineRule="auto"/>
        <w:jc w:val="center"/>
        <w:rPr>
          <w:rFonts w:ascii="Calibri" w:hAnsi="Calibri" w:cs="Arial"/>
        </w:rPr>
      </w:pPr>
      <w:proofErr w:type="spellStart"/>
      <w:r>
        <w:rPr>
          <w:rFonts w:ascii="Calibri" w:hAnsi="Calibri" w:cs="Arial"/>
          <w:b/>
        </w:rPr>
        <w:lastRenderedPageBreak/>
        <w:t>Course</w:t>
      </w:r>
      <w:proofErr w:type="spellEnd"/>
      <w:r>
        <w:rPr>
          <w:rFonts w:ascii="Calibri" w:hAnsi="Calibri" w:cs="Arial"/>
          <w:b/>
        </w:rPr>
        <w:t xml:space="preserve"> </w:t>
      </w:r>
      <w:proofErr w:type="spellStart"/>
      <w:r>
        <w:rPr>
          <w:rFonts w:ascii="Calibri" w:hAnsi="Calibri" w:cs="Arial"/>
          <w:b/>
        </w:rPr>
        <w:t>Description</w:t>
      </w:r>
      <w:proofErr w:type="spellEnd"/>
      <w:r>
        <w:rPr>
          <w:rFonts w:ascii="Calibri" w:hAnsi="Calibri" w:cs="Arial"/>
          <w:b/>
        </w:rPr>
        <w:t xml:space="preserve"> Form</w:t>
      </w:r>
    </w:p>
    <w:p w14:paraId="4F941BFB" w14:textId="6B950B83" w:rsidR="00BB3AE9" w:rsidRPr="005D7412" w:rsidRDefault="005D7412" w:rsidP="003E24F1">
      <w:pPr>
        <w:pStyle w:val="a4"/>
        <w:adjustRightInd w:val="0"/>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BB3AE9" w:rsidRPr="005D7412">
        <w:rPr>
          <w:rFonts w:asciiTheme="minorHAnsi" w:hAnsiTheme="minorHAnsi" w:cstheme="minorHAnsi"/>
          <w:b/>
          <w:color w:val="000000"/>
          <w:lang w:val="en-US"/>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BB3AE9" w:rsidRPr="004E2007" w14:paraId="12EAB593" w14:textId="77777777" w:rsidTr="00231508">
        <w:tc>
          <w:tcPr>
            <w:tcW w:w="3205" w:type="dxa"/>
            <w:shd w:val="clear" w:color="auto" w:fill="DDD9C3" w:themeFill="background2" w:themeFillShade="E6"/>
          </w:tcPr>
          <w:p w14:paraId="00024A26"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FACULTY</w:t>
            </w:r>
          </w:p>
        </w:tc>
        <w:tc>
          <w:tcPr>
            <w:tcW w:w="5862" w:type="dxa"/>
            <w:gridSpan w:val="5"/>
          </w:tcPr>
          <w:p w14:paraId="72E33EBC" w14:textId="77777777" w:rsidR="00BB3AE9" w:rsidRPr="00954CB9" w:rsidRDefault="00BB3AE9" w:rsidP="002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val="en-US" w:eastAsia="el-GR"/>
              </w:rPr>
            </w:pPr>
            <w:r w:rsidRPr="00954CB9">
              <w:rPr>
                <w:rFonts w:asciiTheme="minorHAnsi" w:hAnsiTheme="minorHAnsi" w:cstheme="minorHAnsi"/>
                <w:sz w:val="20"/>
                <w:szCs w:val="18"/>
                <w:lang w:val="en-US" w:eastAsia="el-GR"/>
              </w:rPr>
              <w:t>Physical Education and Sport Science</w:t>
            </w:r>
          </w:p>
        </w:tc>
      </w:tr>
      <w:tr w:rsidR="00BB3AE9" w:rsidRPr="004E2007" w14:paraId="56188013" w14:textId="77777777" w:rsidTr="00231508">
        <w:tc>
          <w:tcPr>
            <w:tcW w:w="3205" w:type="dxa"/>
            <w:shd w:val="clear" w:color="auto" w:fill="DDD9C3" w:themeFill="background2" w:themeFillShade="E6"/>
          </w:tcPr>
          <w:p w14:paraId="514492CE"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SCHOOL</w:t>
            </w:r>
          </w:p>
        </w:tc>
        <w:tc>
          <w:tcPr>
            <w:tcW w:w="5862" w:type="dxa"/>
            <w:gridSpan w:val="5"/>
          </w:tcPr>
          <w:p w14:paraId="4EC0D0D6" w14:textId="77777777" w:rsidR="00BB3AE9" w:rsidRPr="00954CB9" w:rsidRDefault="00BB3AE9" w:rsidP="00231508">
            <w:pPr>
              <w:rPr>
                <w:rFonts w:asciiTheme="minorHAnsi" w:hAnsiTheme="minorHAnsi" w:cstheme="minorHAnsi"/>
                <w:sz w:val="20"/>
                <w:szCs w:val="20"/>
                <w:lang w:val="en-US"/>
              </w:rPr>
            </w:pPr>
            <w:r w:rsidRPr="00954CB9">
              <w:rPr>
                <w:rFonts w:asciiTheme="minorHAnsi" w:hAnsiTheme="minorHAnsi" w:cstheme="minorHAnsi"/>
                <w:sz w:val="20"/>
                <w:szCs w:val="18"/>
                <w:lang w:val="en-US" w:eastAsia="el-GR"/>
              </w:rPr>
              <w:t>Physical Education and Sport Science (Serres)</w:t>
            </w:r>
          </w:p>
        </w:tc>
      </w:tr>
      <w:tr w:rsidR="00BB3AE9" w:rsidRPr="00705AAD" w14:paraId="42E5D9AD" w14:textId="77777777" w:rsidTr="00231508">
        <w:tc>
          <w:tcPr>
            <w:tcW w:w="3205" w:type="dxa"/>
            <w:shd w:val="clear" w:color="auto" w:fill="DDD9C3" w:themeFill="background2" w:themeFillShade="E6"/>
          </w:tcPr>
          <w:p w14:paraId="04F64D0C" w14:textId="77777777" w:rsidR="00BB3AE9" w:rsidRPr="00705AAD" w:rsidRDefault="00BB3AE9" w:rsidP="00231508">
            <w:pPr>
              <w:jc w:val="right"/>
              <w:rPr>
                <w:rFonts w:ascii="Calibri" w:hAnsi="Calibri" w:cs="Arial"/>
                <w:b/>
                <w:sz w:val="20"/>
                <w:szCs w:val="20"/>
              </w:rPr>
            </w:pPr>
            <w:r w:rsidRPr="00B75C38">
              <w:rPr>
                <w:rFonts w:ascii="Calibri" w:hAnsi="Calibri" w:cs="Arial"/>
                <w:b/>
                <w:sz w:val="20"/>
                <w:szCs w:val="20"/>
              </w:rPr>
              <w:t>C</w:t>
            </w:r>
            <w:r>
              <w:rPr>
                <w:rFonts w:ascii="Calibri" w:hAnsi="Calibri" w:cs="Arial"/>
                <w:b/>
                <w:sz w:val="20"/>
                <w:szCs w:val="20"/>
              </w:rPr>
              <w:t>YCLE</w:t>
            </w:r>
            <w:r w:rsidRPr="00B75C38">
              <w:rPr>
                <w:rFonts w:ascii="Calibri" w:hAnsi="Calibri" w:cs="Arial"/>
                <w:b/>
                <w:sz w:val="20"/>
                <w:szCs w:val="20"/>
              </w:rPr>
              <w:t xml:space="preserve"> / </w:t>
            </w:r>
            <w:r>
              <w:rPr>
                <w:rFonts w:ascii="Calibri" w:hAnsi="Calibri" w:cs="Arial"/>
                <w:b/>
                <w:sz w:val="20"/>
                <w:szCs w:val="20"/>
              </w:rPr>
              <w:t>LEVEL</w:t>
            </w:r>
          </w:p>
        </w:tc>
        <w:tc>
          <w:tcPr>
            <w:tcW w:w="5862" w:type="dxa"/>
            <w:gridSpan w:val="5"/>
          </w:tcPr>
          <w:p w14:paraId="77F6674C" w14:textId="77777777" w:rsidR="00BB3AE9" w:rsidRPr="00954CB9" w:rsidRDefault="00BB3AE9" w:rsidP="00231508">
            <w:pPr>
              <w:rPr>
                <w:rFonts w:asciiTheme="minorHAnsi" w:hAnsiTheme="minorHAnsi" w:cstheme="minorHAnsi"/>
                <w:sz w:val="20"/>
                <w:szCs w:val="20"/>
              </w:rPr>
            </w:pPr>
            <w:proofErr w:type="spellStart"/>
            <w:r w:rsidRPr="00954CB9">
              <w:rPr>
                <w:rFonts w:asciiTheme="minorHAnsi" w:hAnsiTheme="minorHAnsi" w:cstheme="minorHAnsi"/>
                <w:sz w:val="20"/>
                <w:szCs w:val="18"/>
                <w:lang w:eastAsia="el-GR"/>
              </w:rPr>
              <w:t>Postgraduate</w:t>
            </w:r>
            <w:proofErr w:type="spellEnd"/>
          </w:p>
        </w:tc>
      </w:tr>
      <w:tr w:rsidR="00BB3AE9" w:rsidRPr="00705AAD" w14:paraId="73491100" w14:textId="77777777" w:rsidTr="00231508">
        <w:tc>
          <w:tcPr>
            <w:tcW w:w="3205" w:type="dxa"/>
            <w:shd w:val="clear" w:color="auto" w:fill="DDD9C3" w:themeFill="background2" w:themeFillShade="E6"/>
          </w:tcPr>
          <w:p w14:paraId="06DCA07C"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CODE</w:t>
            </w:r>
          </w:p>
        </w:tc>
        <w:tc>
          <w:tcPr>
            <w:tcW w:w="1602" w:type="dxa"/>
          </w:tcPr>
          <w:p w14:paraId="59057855" w14:textId="77777777" w:rsidR="00BB3AE9" w:rsidRPr="00954CB9" w:rsidRDefault="00BB3AE9" w:rsidP="00231508">
            <w:pPr>
              <w:rPr>
                <w:rFonts w:asciiTheme="minorHAnsi" w:hAnsiTheme="minorHAnsi" w:cstheme="minorHAnsi"/>
                <w:b/>
                <w:sz w:val="20"/>
                <w:szCs w:val="20"/>
              </w:rPr>
            </w:pPr>
            <w:r w:rsidRPr="00954CB9">
              <w:rPr>
                <w:rFonts w:asciiTheme="minorHAnsi" w:hAnsiTheme="minorHAnsi" w:cstheme="minorHAnsi"/>
                <w:sz w:val="20"/>
                <w:szCs w:val="18"/>
                <w:lang w:eastAsia="el-GR"/>
              </w:rPr>
              <w:t>003</w:t>
            </w:r>
          </w:p>
        </w:tc>
        <w:tc>
          <w:tcPr>
            <w:tcW w:w="2505" w:type="dxa"/>
            <w:gridSpan w:val="2"/>
            <w:shd w:val="clear" w:color="auto" w:fill="DDD9C3" w:themeFill="background2" w:themeFillShade="E6"/>
          </w:tcPr>
          <w:p w14:paraId="41E63310"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SEMESTER</w:t>
            </w:r>
          </w:p>
        </w:tc>
        <w:tc>
          <w:tcPr>
            <w:tcW w:w="1755" w:type="dxa"/>
            <w:gridSpan w:val="2"/>
          </w:tcPr>
          <w:p w14:paraId="3741D304" w14:textId="77777777" w:rsidR="00BB3AE9" w:rsidRPr="0012778F" w:rsidRDefault="00BB3AE9" w:rsidP="00231508">
            <w:pPr>
              <w:rPr>
                <w:rFonts w:asciiTheme="minorHAnsi" w:hAnsiTheme="minorHAnsi" w:cstheme="minorHAnsi"/>
                <w:b/>
                <w:sz w:val="20"/>
                <w:szCs w:val="20"/>
              </w:rPr>
            </w:pPr>
            <w:r w:rsidRPr="00954CB9">
              <w:rPr>
                <w:rFonts w:asciiTheme="minorHAnsi" w:hAnsiTheme="minorHAnsi" w:cstheme="minorHAnsi"/>
                <w:sz w:val="20"/>
                <w:szCs w:val="18"/>
                <w:lang w:eastAsia="el-GR"/>
              </w:rPr>
              <w:t>1</w:t>
            </w:r>
          </w:p>
        </w:tc>
      </w:tr>
      <w:tr w:rsidR="00BB3AE9" w:rsidRPr="00705AAD" w14:paraId="4A053DAA" w14:textId="77777777" w:rsidTr="00231508">
        <w:trPr>
          <w:trHeight w:val="375"/>
        </w:trPr>
        <w:tc>
          <w:tcPr>
            <w:tcW w:w="3205" w:type="dxa"/>
            <w:shd w:val="clear" w:color="auto" w:fill="DDD9C3" w:themeFill="background2" w:themeFillShade="E6"/>
            <w:vAlign w:val="center"/>
          </w:tcPr>
          <w:p w14:paraId="551E10F4"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TITLE</w:t>
            </w:r>
          </w:p>
        </w:tc>
        <w:tc>
          <w:tcPr>
            <w:tcW w:w="5862" w:type="dxa"/>
            <w:gridSpan w:val="5"/>
            <w:vAlign w:val="center"/>
          </w:tcPr>
          <w:p w14:paraId="7D7D4677" w14:textId="77777777" w:rsidR="00BB3AE9" w:rsidRPr="00FC71DD" w:rsidRDefault="00BB3AE9" w:rsidP="00231508">
            <w:pPr>
              <w:pStyle w:val="2"/>
              <w:rPr>
                <w:rStyle w:val="af3"/>
                <w:rFonts w:asciiTheme="minorHAnsi" w:hAnsiTheme="minorHAnsi" w:cstheme="minorHAnsi"/>
                <w:i w:val="0"/>
                <w:iCs w:val="0"/>
                <w:sz w:val="20"/>
                <w:szCs w:val="20"/>
              </w:rPr>
            </w:pPr>
            <w:bookmarkStart w:id="6" w:name="_Toc152586235"/>
            <w:r w:rsidRPr="00FC71DD">
              <w:rPr>
                <w:rStyle w:val="af3"/>
                <w:rFonts w:asciiTheme="minorHAnsi" w:hAnsiTheme="minorHAnsi" w:cstheme="minorHAnsi"/>
                <w:sz w:val="20"/>
                <w:szCs w:val="20"/>
              </w:rPr>
              <w:t>STATISTICS</w:t>
            </w:r>
            <w:bookmarkEnd w:id="6"/>
          </w:p>
        </w:tc>
      </w:tr>
      <w:tr w:rsidR="00BB3AE9" w:rsidRPr="00705AAD" w14:paraId="4259DE50" w14:textId="77777777" w:rsidTr="00231508">
        <w:trPr>
          <w:trHeight w:val="196"/>
        </w:trPr>
        <w:tc>
          <w:tcPr>
            <w:tcW w:w="6104" w:type="dxa"/>
            <w:gridSpan w:val="3"/>
            <w:shd w:val="clear" w:color="auto" w:fill="DDD9C3" w:themeFill="background2" w:themeFillShade="E6"/>
            <w:vAlign w:val="center"/>
          </w:tcPr>
          <w:p w14:paraId="461B751B" w14:textId="77777777" w:rsidR="00BB3AE9" w:rsidRPr="00705AAD" w:rsidRDefault="00BB3AE9" w:rsidP="00231508">
            <w:pPr>
              <w:jc w:val="center"/>
              <w:rPr>
                <w:rFonts w:ascii="Calibri" w:hAnsi="Calibri" w:cs="Arial"/>
                <w:b/>
                <w:sz w:val="20"/>
                <w:szCs w:val="20"/>
              </w:rPr>
            </w:pPr>
            <w:proofErr w:type="spellStart"/>
            <w:r w:rsidRPr="003114FE">
              <w:rPr>
                <w:rFonts w:ascii="Calibri" w:hAnsi="Calibri" w:cs="Arial"/>
                <w:b/>
                <w:sz w:val="20"/>
                <w:szCs w:val="20"/>
              </w:rPr>
              <w:t>Autonomous</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Didactic</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Activities</w:t>
            </w:r>
            <w:proofErr w:type="spellEnd"/>
          </w:p>
        </w:tc>
        <w:tc>
          <w:tcPr>
            <w:tcW w:w="1559" w:type="dxa"/>
            <w:gridSpan w:val="2"/>
            <w:shd w:val="clear" w:color="auto" w:fill="DDD9C3" w:themeFill="background2" w:themeFillShade="E6"/>
            <w:vAlign w:val="center"/>
          </w:tcPr>
          <w:p w14:paraId="26685830" w14:textId="77777777" w:rsidR="00BB3AE9" w:rsidRPr="000920FC" w:rsidRDefault="00BB3AE9" w:rsidP="00231508">
            <w:pPr>
              <w:jc w:val="center"/>
              <w:rPr>
                <w:rFonts w:ascii="Calibri" w:hAnsi="Calibri" w:cs="Arial"/>
                <w:b/>
                <w:sz w:val="20"/>
                <w:szCs w:val="20"/>
              </w:rPr>
            </w:pPr>
            <w:r>
              <w:rPr>
                <w:rFonts w:ascii="Calibri" w:hAnsi="Calibri" w:cs="Arial"/>
                <w:b/>
                <w:sz w:val="20"/>
                <w:szCs w:val="20"/>
              </w:rPr>
              <w:t>HOURS OF INSTRUCTION</w:t>
            </w:r>
          </w:p>
        </w:tc>
        <w:tc>
          <w:tcPr>
            <w:tcW w:w="1404" w:type="dxa"/>
            <w:shd w:val="clear" w:color="auto" w:fill="DDD9C3" w:themeFill="background2" w:themeFillShade="E6"/>
            <w:vAlign w:val="center"/>
          </w:tcPr>
          <w:p w14:paraId="0C0BF8F1" w14:textId="77777777" w:rsidR="00BB3AE9" w:rsidRPr="00FF3B36" w:rsidRDefault="00BB3AE9" w:rsidP="00231508">
            <w:pPr>
              <w:jc w:val="center"/>
              <w:rPr>
                <w:rFonts w:ascii="Calibri" w:hAnsi="Calibri" w:cs="Arial"/>
                <w:b/>
                <w:sz w:val="20"/>
                <w:szCs w:val="20"/>
              </w:rPr>
            </w:pPr>
            <w:r>
              <w:rPr>
                <w:rFonts w:ascii="Calibri" w:hAnsi="Calibri" w:cs="Arial"/>
                <w:b/>
                <w:sz w:val="20"/>
                <w:szCs w:val="20"/>
              </w:rPr>
              <w:t>ECTS</w:t>
            </w:r>
          </w:p>
        </w:tc>
      </w:tr>
      <w:tr w:rsidR="00BB3AE9" w:rsidRPr="00705AAD" w14:paraId="6E9D884D" w14:textId="77777777" w:rsidTr="00231508">
        <w:trPr>
          <w:trHeight w:val="752"/>
        </w:trPr>
        <w:tc>
          <w:tcPr>
            <w:tcW w:w="9067" w:type="dxa"/>
            <w:gridSpan w:val="6"/>
          </w:tcPr>
          <w:tbl>
            <w:tblPr>
              <w:tblW w:w="0" w:type="auto"/>
              <w:tblLook w:val="04A0" w:firstRow="1" w:lastRow="0" w:firstColumn="1" w:lastColumn="0" w:noHBand="0" w:noVBand="1"/>
            </w:tblPr>
            <w:tblGrid>
              <w:gridCol w:w="6503"/>
              <w:gridCol w:w="1174"/>
              <w:gridCol w:w="1174"/>
            </w:tblGrid>
            <w:tr w:rsidR="00BB3AE9" w14:paraId="110510A6" w14:textId="77777777" w:rsidTr="00231508">
              <w:tc>
                <w:tcPr>
                  <w:tcW w:w="6503" w:type="dxa"/>
                </w:tcPr>
                <w:p w14:paraId="0CB275B6" w14:textId="77777777" w:rsidR="00BB3AE9" w:rsidRPr="005D0A40" w:rsidRDefault="00BB3AE9" w:rsidP="00231508">
                  <w:pPr>
                    <w:rPr>
                      <w:rFonts w:asciiTheme="minorHAnsi" w:hAnsiTheme="minorHAnsi" w:cstheme="minorHAnsi"/>
                    </w:rPr>
                  </w:pPr>
                  <w:proofErr w:type="spellStart"/>
                  <w:r w:rsidRPr="005D0A40">
                    <w:rPr>
                      <w:rFonts w:asciiTheme="minorHAnsi" w:hAnsiTheme="minorHAnsi" w:cstheme="minorHAnsi"/>
                    </w:rPr>
                    <w:t>Lectures</w:t>
                  </w:r>
                  <w:proofErr w:type="spellEnd"/>
                </w:p>
              </w:tc>
              <w:tc>
                <w:tcPr>
                  <w:tcW w:w="1174" w:type="dxa"/>
                </w:tcPr>
                <w:p w14:paraId="355A8802" w14:textId="77777777" w:rsidR="00BB3AE9" w:rsidRDefault="00BB3AE9" w:rsidP="00231508">
                  <w:pPr>
                    <w:jc w:val="center"/>
                  </w:pPr>
                </w:p>
              </w:tc>
              <w:tc>
                <w:tcPr>
                  <w:tcW w:w="1174" w:type="dxa"/>
                </w:tcPr>
                <w:p w14:paraId="6D2073BD" w14:textId="77777777" w:rsidR="00BB3AE9" w:rsidRDefault="00BB3AE9" w:rsidP="00231508"/>
              </w:tc>
            </w:tr>
            <w:tr w:rsidR="00BB3AE9" w14:paraId="45BEDCBD" w14:textId="77777777" w:rsidTr="00231508">
              <w:tc>
                <w:tcPr>
                  <w:tcW w:w="6503" w:type="dxa"/>
                </w:tcPr>
                <w:p w14:paraId="0A5C74DE" w14:textId="77777777" w:rsidR="00BB3AE9" w:rsidRPr="005D0A40" w:rsidRDefault="00BB3AE9" w:rsidP="00231508">
                  <w:pPr>
                    <w:rPr>
                      <w:rFonts w:asciiTheme="minorHAnsi" w:hAnsiTheme="minorHAnsi" w:cstheme="minorHAnsi"/>
                    </w:rPr>
                  </w:pPr>
                  <w:proofErr w:type="spellStart"/>
                  <w:r w:rsidRPr="005D0A40">
                    <w:rPr>
                      <w:rFonts w:asciiTheme="minorHAnsi" w:hAnsiTheme="minorHAnsi" w:cstheme="minorHAnsi"/>
                    </w:rPr>
                    <w:t>Reading</w:t>
                  </w:r>
                  <w:proofErr w:type="spellEnd"/>
                  <w:r w:rsidRPr="005D0A40">
                    <w:rPr>
                      <w:rFonts w:asciiTheme="minorHAnsi" w:hAnsiTheme="minorHAnsi" w:cstheme="minorHAnsi"/>
                    </w:rPr>
                    <w:t xml:space="preserve"> </w:t>
                  </w:r>
                  <w:proofErr w:type="spellStart"/>
                  <w:r w:rsidRPr="005D0A40">
                    <w:rPr>
                      <w:rFonts w:asciiTheme="minorHAnsi" w:hAnsiTheme="minorHAnsi" w:cstheme="minorHAnsi"/>
                    </w:rPr>
                    <w:t>Assigment</w:t>
                  </w:r>
                  <w:proofErr w:type="spellEnd"/>
                </w:p>
              </w:tc>
              <w:tc>
                <w:tcPr>
                  <w:tcW w:w="1174" w:type="dxa"/>
                </w:tcPr>
                <w:p w14:paraId="17FC23D8" w14:textId="77777777" w:rsidR="00BB3AE9" w:rsidRDefault="00BB3AE9" w:rsidP="00231508">
                  <w:pPr>
                    <w:jc w:val="center"/>
                  </w:pPr>
                </w:p>
              </w:tc>
              <w:tc>
                <w:tcPr>
                  <w:tcW w:w="1174" w:type="dxa"/>
                </w:tcPr>
                <w:p w14:paraId="3EF7DBFA" w14:textId="77777777" w:rsidR="00BB3AE9" w:rsidRDefault="00BB3AE9" w:rsidP="00231508"/>
              </w:tc>
            </w:tr>
            <w:tr w:rsidR="00BB3AE9" w14:paraId="7C451747" w14:textId="77777777" w:rsidTr="00231508">
              <w:tc>
                <w:tcPr>
                  <w:tcW w:w="6503" w:type="dxa"/>
                </w:tcPr>
                <w:p w14:paraId="46270D1C" w14:textId="77777777" w:rsidR="00BB3AE9" w:rsidRPr="005D0A40" w:rsidRDefault="00BB3AE9" w:rsidP="00231508">
                  <w:pPr>
                    <w:rPr>
                      <w:rFonts w:asciiTheme="minorHAnsi" w:hAnsiTheme="minorHAnsi" w:cstheme="minorHAnsi"/>
                    </w:rPr>
                  </w:pPr>
                  <w:proofErr w:type="spellStart"/>
                  <w:r w:rsidRPr="005D0A40">
                    <w:rPr>
                      <w:rFonts w:asciiTheme="minorHAnsi" w:hAnsiTheme="minorHAnsi" w:cstheme="minorHAnsi"/>
                    </w:rPr>
                    <w:t>Exams</w:t>
                  </w:r>
                  <w:proofErr w:type="spellEnd"/>
                </w:p>
              </w:tc>
              <w:tc>
                <w:tcPr>
                  <w:tcW w:w="1174" w:type="dxa"/>
                </w:tcPr>
                <w:p w14:paraId="632ECBD4" w14:textId="77777777" w:rsidR="00BB3AE9" w:rsidRDefault="00BB3AE9" w:rsidP="00231508">
                  <w:pPr>
                    <w:jc w:val="center"/>
                  </w:pPr>
                </w:p>
              </w:tc>
              <w:tc>
                <w:tcPr>
                  <w:tcW w:w="1174" w:type="dxa"/>
                </w:tcPr>
                <w:p w14:paraId="154E69FF" w14:textId="77777777" w:rsidR="00BB3AE9" w:rsidRDefault="00BB3AE9" w:rsidP="00231508"/>
              </w:tc>
            </w:tr>
            <w:tr w:rsidR="00BB3AE9" w14:paraId="48AC78FC" w14:textId="77777777" w:rsidTr="00231508">
              <w:tc>
                <w:tcPr>
                  <w:tcW w:w="6503" w:type="dxa"/>
                </w:tcPr>
                <w:p w14:paraId="019AEF1D" w14:textId="77777777" w:rsidR="00BB3AE9" w:rsidRPr="005D0A40" w:rsidRDefault="00BB3AE9" w:rsidP="00231508">
                  <w:pPr>
                    <w:rPr>
                      <w:rFonts w:asciiTheme="minorHAnsi" w:hAnsiTheme="minorHAnsi" w:cstheme="minorHAnsi"/>
                    </w:rPr>
                  </w:pPr>
                  <w:proofErr w:type="spellStart"/>
                  <w:r w:rsidRPr="005D0A40">
                    <w:rPr>
                      <w:rFonts w:asciiTheme="minorHAnsi" w:hAnsiTheme="minorHAnsi" w:cstheme="minorHAnsi"/>
                    </w:rPr>
                    <w:t>Other</w:t>
                  </w:r>
                  <w:proofErr w:type="spellEnd"/>
                  <w:r w:rsidRPr="005D0A40">
                    <w:rPr>
                      <w:rFonts w:asciiTheme="minorHAnsi" w:hAnsiTheme="minorHAnsi" w:cstheme="minorHAnsi"/>
                    </w:rPr>
                    <w:t xml:space="preserve"> / </w:t>
                  </w:r>
                  <w:proofErr w:type="spellStart"/>
                  <w:r w:rsidRPr="005D0A40">
                    <w:rPr>
                      <w:rFonts w:asciiTheme="minorHAnsi" w:hAnsiTheme="minorHAnsi" w:cstheme="minorHAnsi"/>
                    </w:rPr>
                    <w:t>Others</w:t>
                  </w:r>
                  <w:proofErr w:type="spellEnd"/>
                </w:p>
              </w:tc>
              <w:tc>
                <w:tcPr>
                  <w:tcW w:w="1174" w:type="dxa"/>
                </w:tcPr>
                <w:p w14:paraId="2FD3E9CD" w14:textId="77777777" w:rsidR="00BB3AE9" w:rsidRDefault="00BB3AE9" w:rsidP="00231508">
                  <w:pPr>
                    <w:jc w:val="center"/>
                  </w:pPr>
                </w:p>
              </w:tc>
              <w:tc>
                <w:tcPr>
                  <w:tcW w:w="1174" w:type="dxa"/>
                </w:tcPr>
                <w:p w14:paraId="6FBD3523" w14:textId="77777777" w:rsidR="00BB3AE9" w:rsidRDefault="00BB3AE9" w:rsidP="00231508"/>
              </w:tc>
            </w:tr>
          </w:tbl>
          <w:p w14:paraId="1BAA481F" w14:textId="77777777" w:rsidR="00BB3AE9" w:rsidRDefault="00BB3AE9" w:rsidP="00231508"/>
        </w:tc>
      </w:tr>
      <w:tr w:rsidR="00BB3AE9" w:rsidRPr="007673F3" w14:paraId="0791D629" w14:textId="77777777" w:rsidTr="00231508">
        <w:trPr>
          <w:trHeight w:val="194"/>
        </w:trPr>
        <w:tc>
          <w:tcPr>
            <w:tcW w:w="6104" w:type="dxa"/>
            <w:gridSpan w:val="3"/>
            <w:shd w:val="clear" w:color="auto" w:fill="DDD9C3" w:themeFill="background2" w:themeFillShade="E6"/>
          </w:tcPr>
          <w:p w14:paraId="2C82F746" w14:textId="77777777" w:rsidR="00BB3AE9" w:rsidRPr="00705AAD" w:rsidRDefault="00BB3AE9" w:rsidP="00231508">
            <w:pPr>
              <w:rPr>
                <w:rFonts w:ascii="Calibri" w:hAnsi="Calibri" w:cs="Arial"/>
                <w:i/>
                <w:sz w:val="18"/>
                <w:szCs w:val="18"/>
              </w:rPr>
            </w:pPr>
          </w:p>
        </w:tc>
        <w:tc>
          <w:tcPr>
            <w:tcW w:w="1559" w:type="dxa"/>
            <w:gridSpan w:val="2"/>
          </w:tcPr>
          <w:p w14:paraId="3754F14D" w14:textId="77777777" w:rsidR="00BB3AE9" w:rsidRPr="00677C32" w:rsidRDefault="00BB3AE9" w:rsidP="00231508">
            <w:pPr>
              <w:jc w:val="center"/>
              <w:rPr>
                <w:rFonts w:ascii="Consolas" w:hAnsi="Consolas" w:cs="Consolas"/>
                <w:color w:val="666666"/>
                <w:sz w:val="18"/>
                <w:szCs w:val="18"/>
                <w:lang w:eastAsia="el-GR"/>
              </w:rPr>
            </w:pPr>
          </w:p>
        </w:tc>
        <w:tc>
          <w:tcPr>
            <w:tcW w:w="1404" w:type="dxa"/>
          </w:tcPr>
          <w:p w14:paraId="50B9EBA4" w14:textId="77777777" w:rsidR="00BB3AE9" w:rsidRPr="00FC485B" w:rsidRDefault="00BB3AE9" w:rsidP="00231508">
            <w:pPr>
              <w:jc w:val="center"/>
              <w:rPr>
                <w:rFonts w:ascii="Consolas" w:hAnsi="Consolas" w:cs="Consolas"/>
                <w:color w:val="666666"/>
                <w:sz w:val="18"/>
                <w:szCs w:val="18"/>
                <w:lang w:eastAsia="el-GR"/>
              </w:rPr>
            </w:pPr>
            <w:r w:rsidRPr="00FC485B">
              <w:rPr>
                <w:rFonts w:ascii="Consolas" w:hAnsi="Consolas" w:cs="Consolas"/>
                <w:color w:val="666666"/>
                <w:sz w:val="18"/>
                <w:szCs w:val="18"/>
                <w:lang w:eastAsia="el-GR"/>
              </w:rPr>
              <w:t>7.0000</w:t>
            </w:r>
          </w:p>
        </w:tc>
      </w:tr>
      <w:tr w:rsidR="00BB3AE9" w:rsidRPr="007E6482" w14:paraId="52D5D010" w14:textId="77777777" w:rsidTr="00231508">
        <w:trPr>
          <w:trHeight w:val="599"/>
        </w:trPr>
        <w:tc>
          <w:tcPr>
            <w:tcW w:w="3205" w:type="dxa"/>
            <w:shd w:val="clear" w:color="auto" w:fill="DDD9C3" w:themeFill="background2" w:themeFillShade="E6"/>
          </w:tcPr>
          <w:p w14:paraId="00D1A5BC"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TYPE OF THE COURSE</w:t>
            </w:r>
          </w:p>
          <w:p w14:paraId="05CFD1AD" w14:textId="77777777" w:rsidR="00BB3AE9" w:rsidRPr="00BB3AE9" w:rsidRDefault="00BB3AE9" w:rsidP="00231508">
            <w:pPr>
              <w:jc w:val="right"/>
              <w:rPr>
                <w:rFonts w:ascii="Calibri" w:hAnsi="Calibri" w:cs="Arial"/>
                <w:i/>
                <w:sz w:val="16"/>
                <w:szCs w:val="16"/>
                <w:lang w:val="en-US"/>
              </w:rPr>
            </w:pPr>
            <w:proofErr w:type="spellStart"/>
            <w:r w:rsidRPr="00BB3AE9">
              <w:rPr>
                <w:rFonts w:ascii="Calibri" w:hAnsi="Calibri" w:cs="Arial"/>
                <w:i/>
                <w:sz w:val="16"/>
                <w:szCs w:val="16"/>
                <w:lang w:val="en-US"/>
              </w:rPr>
              <w:t>backround</w:t>
            </w:r>
            <w:proofErr w:type="spellEnd"/>
            <w:r w:rsidRPr="00BB3AE9">
              <w:rPr>
                <w:rFonts w:ascii="Calibri" w:hAnsi="Calibri" w:cs="Arial"/>
                <w:i/>
                <w:sz w:val="16"/>
                <w:szCs w:val="16"/>
                <w:lang w:val="en-US"/>
              </w:rPr>
              <w:t xml:space="preserve">, </w:t>
            </w:r>
            <w:r w:rsidRPr="00BB3AE9">
              <w:rPr>
                <w:rFonts w:ascii="Calibri" w:hAnsi="Calibri" w:cs="Arial"/>
                <w:i/>
                <w:sz w:val="16"/>
                <w:szCs w:val="16"/>
                <w:lang w:val="en-US"/>
              </w:rPr>
              <w:br/>
              <w:t xml:space="preserve">general knowledge, scientific </w:t>
            </w:r>
          </w:p>
          <w:p w14:paraId="10AB8C0E" w14:textId="77777777" w:rsidR="00BB3AE9" w:rsidRPr="00A967B3" w:rsidRDefault="00BB3AE9" w:rsidP="00231508">
            <w:pPr>
              <w:jc w:val="center"/>
              <w:rPr>
                <w:rFonts w:ascii="Calibri" w:hAnsi="Calibri" w:cs="Arial"/>
                <w:i/>
                <w:sz w:val="16"/>
                <w:szCs w:val="16"/>
              </w:rPr>
            </w:pPr>
            <w:r w:rsidRPr="00BB3AE9">
              <w:rPr>
                <w:rFonts w:ascii="Calibri" w:hAnsi="Calibri" w:cs="Arial"/>
                <w:i/>
                <w:sz w:val="16"/>
                <w:szCs w:val="16"/>
                <w:lang w:val="en-US"/>
              </w:rPr>
              <w:t xml:space="preserve">                                       </w:t>
            </w:r>
            <w:proofErr w:type="spellStart"/>
            <w:r>
              <w:rPr>
                <w:rFonts w:ascii="Calibri" w:hAnsi="Calibri" w:cs="Arial"/>
                <w:i/>
                <w:sz w:val="16"/>
                <w:szCs w:val="16"/>
              </w:rPr>
              <w:t>area</w:t>
            </w:r>
            <w:proofErr w:type="spellEnd"/>
            <w:r>
              <w:rPr>
                <w:rFonts w:ascii="Calibri" w:hAnsi="Calibri" w:cs="Arial"/>
                <w:i/>
                <w:sz w:val="16"/>
                <w:szCs w:val="16"/>
              </w:rPr>
              <w:t xml:space="preserve">, </w:t>
            </w:r>
            <w:proofErr w:type="spellStart"/>
            <w:r>
              <w:rPr>
                <w:rFonts w:ascii="Calibri" w:hAnsi="Calibri" w:cs="Arial"/>
                <w:i/>
                <w:sz w:val="16"/>
                <w:szCs w:val="16"/>
              </w:rPr>
              <w:t>skills</w:t>
            </w:r>
            <w:proofErr w:type="spellEnd"/>
            <w:r>
              <w:rPr>
                <w:rFonts w:ascii="Calibri" w:hAnsi="Calibri" w:cs="Arial"/>
                <w:i/>
                <w:sz w:val="16"/>
                <w:szCs w:val="16"/>
              </w:rPr>
              <w:t xml:space="preserve"> </w:t>
            </w:r>
            <w:proofErr w:type="spellStart"/>
            <w:r>
              <w:rPr>
                <w:rFonts w:ascii="Calibri" w:hAnsi="Calibri" w:cs="Arial"/>
                <w:i/>
                <w:sz w:val="16"/>
                <w:szCs w:val="16"/>
              </w:rPr>
              <w:t>development</w:t>
            </w:r>
            <w:proofErr w:type="spellEnd"/>
            <w:r w:rsidRPr="00A967B3">
              <w:rPr>
                <w:rFonts w:ascii="Calibri" w:hAnsi="Calibri" w:cs="Arial"/>
                <w:i/>
                <w:sz w:val="16"/>
                <w:szCs w:val="16"/>
              </w:rPr>
              <w:t xml:space="preserve"> </w:t>
            </w:r>
          </w:p>
        </w:tc>
        <w:tc>
          <w:tcPr>
            <w:tcW w:w="5862" w:type="dxa"/>
            <w:gridSpan w:val="5"/>
          </w:tcPr>
          <w:p w14:paraId="2028A886" w14:textId="77777777" w:rsidR="00BB3AE9" w:rsidRPr="005D0A40" w:rsidRDefault="00BB3AE9" w:rsidP="00231508">
            <w:pPr>
              <w:rPr>
                <w:rFonts w:asciiTheme="minorHAnsi" w:hAnsiTheme="minorHAnsi" w:cstheme="minorHAnsi"/>
              </w:rPr>
            </w:pPr>
            <w:proofErr w:type="spellStart"/>
            <w:r w:rsidRPr="005D0A40">
              <w:rPr>
                <w:rFonts w:asciiTheme="minorHAnsi" w:hAnsiTheme="minorHAnsi" w:cstheme="minorHAnsi"/>
                <w:lang w:eastAsia="el-GR"/>
              </w:rPr>
              <w:t>Specific</w:t>
            </w:r>
            <w:proofErr w:type="spellEnd"/>
            <w:r w:rsidRPr="005D0A40">
              <w:rPr>
                <w:rFonts w:asciiTheme="minorHAnsi" w:hAnsiTheme="minorHAnsi" w:cstheme="minorHAnsi"/>
                <w:lang w:eastAsia="el-GR"/>
              </w:rPr>
              <w:t xml:space="preserve"> </w:t>
            </w:r>
            <w:proofErr w:type="spellStart"/>
            <w:r w:rsidRPr="005D0A40">
              <w:rPr>
                <w:rFonts w:asciiTheme="minorHAnsi" w:hAnsiTheme="minorHAnsi" w:cstheme="minorHAnsi"/>
                <w:lang w:eastAsia="el-GR"/>
              </w:rPr>
              <w:t>Foundation</w:t>
            </w:r>
            <w:proofErr w:type="spellEnd"/>
            <w:r w:rsidRPr="005D0A40">
              <w:rPr>
                <w:rFonts w:asciiTheme="minorHAnsi" w:hAnsiTheme="minorHAnsi" w:cstheme="minorHAnsi"/>
                <w:lang w:eastAsia="el-GR"/>
              </w:rPr>
              <w:t xml:space="preserve"> / </w:t>
            </w:r>
            <w:proofErr w:type="spellStart"/>
            <w:r w:rsidRPr="005D0A40">
              <w:rPr>
                <w:rFonts w:asciiTheme="minorHAnsi" w:hAnsiTheme="minorHAnsi" w:cstheme="minorHAnsi"/>
                <w:lang w:eastAsia="el-GR"/>
              </w:rPr>
              <w:t>Core</w:t>
            </w:r>
            <w:proofErr w:type="spellEnd"/>
          </w:p>
        </w:tc>
      </w:tr>
      <w:tr w:rsidR="00BB3AE9" w:rsidRPr="00705AAD" w14:paraId="79303E10" w14:textId="77777777" w:rsidTr="00231508">
        <w:tc>
          <w:tcPr>
            <w:tcW w:w="3205" w:type="dxa"/>
            <w:shd w:val="clear" w:color="auto" w:fill="DDD9C3" w:themeFill="background2" w:themeFillShade="E6"/>
          </w:tcPr>
          <w:p w14:paraId="6F9BC862"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PREREQUISITES</w:t>
            </w:r>
            <w:r w:rsidRPr="00705AAD">
              <w:rPr>
                <w:rFonts w:ascii="Calibri" w:hAnsi="Calibri" w:cs="Arial"/>
                <w:b/>
                <w:sz w:val="20"/>
                <w:szCs w:val="20"/>
              </w:rPr>
              <w:t>:</w:t>
            </w:r>
          </w:p>
          <w:p w14:paraId="466337E2" w14:textId="77777777" w:rsidR="00BB3AE9" w:rsidRPr="00705AAD" w:rsidRDefault="00BB3AE9" w:rsidP="00231508">
            <w:pPr>
              <w:jc w:val="right"/>
              <w:rPr>
                <w:rFonts w:ascii="Calibri" w:hAnsi="Calibri" w:cs="Arial"/>
                <w:b/>
                <w:sz w:val="20"/>
                <w:szCs w:val="20"/>
              </w:rPr>
            </w:pPr>
          </w:p>
        </w:tc>
        <w:tc>
          <w:tcPr>
            <w:tcW w:w="5862" w:type="dxa"/>
            <w:gridSpan w:val="5"/>
          </w:tcPr>
          <w:p w14:paraId="6763C2AC" w14:textId="77777777" w:rsidR="00BB3AE9" w:rsidRPr="005D0A40" w:rsidRDefault="00BB3AE9" w:rsidP="00231508">
            <w:pPr>
              <w:rPr>
                <w:rFonts w:asciiTheme="minorHAnsi" w:hAnsiTheme="minorHAnsi" w:cstheme="minorHAnsi"/>
              </w:rPr>
            </w:pPr>
          </w:p>
        </w:tc>
      </w:tr>
      <w:tr w:rsidR="00BB3AE9" w:rsidRPr="00705AAD" w14:paraId="044BE7D1" w14:textId="77777777" w:rsidTr="00231508">
        <w:tc>
          <w:tcPr>
            <w:tcW w:w="3205" w:type="dxa"/>
            <w:shd w:val="clear" w:color="auto" w:fill="DDD9C3" w:themeFill="background2" w:themeFillShade="E6"/>
          </w:tcPr>
          <w:p w14:paraId="4AC9D623"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LANGUAGE OFINSTRUCTION AND EXAMINATION</w:t>
            </w:r>
            <w:r w:rsidRPr="00705AAD">
              <w:rPr>
                <w:rFonts w:ascii="Calibri" w:hAnsi="Calibri" w:cs="Arial"/>
                <w:b/>
                <w:sz w:val="20"/>
                <w:szCs w:val="20"/>
              </w:rPr>
              <w:t>:</w:t>
            </w:r>
          </w:p>
        </w:tc>
        <w:tc>
          <w:tcPr>
            <w:tcW w:w="5862" w:type="dxa"/>
            <w:gridSpan w:val="5"/>
          </w:tcPr>
          <w:p w14:paraId="3C28CCF7" w14:textId="77777777" w:rsidR="00BB3AE9" w:rsidRPr="005D0A40" w:rsidRDefault="00BB3AE9" w:rsidP="00231508">
            <w:pPr>
              <w:rPr>
                <w:rFonts w:asciiTheme="minorHAnsi" w:hAnsiTheme="minorHAnsi" w:cstheme="minorHAnsi"/>
              </w:rPr>
            </w:pPr>
            <w:r w:rsidRPr="005D0A40">
              <w:rPr>
                <w:rFonts w:asciiTheme="minorHAnsi" w:hAnsiTheme="minorHAnsi" w:cstheme="minorHAnsi"/>
                <w:lang w:eastAsia="el-GR"/>
              </w:rPr>
              <w:t>Greek (</w:t>
            </w:r>
            <w:proofErr w:type="spellStart"/>
            <w:r w:rsidRPr="005D0A40">
              <w:rPr>
                <w:rFonts w:asciiTheme="minorHAnsi" w:hAnsiTheme="minorHAnsi" w:cstheme="minorHAnsi"/>
                <w:lang w:eastAsia="el-GR"/>
              </w:rPr>
              <w:t>Instruction,Examination</w:t>
            </w:r>
            <w:proofErr w:type="spellEnd"/>
            <w:r w:rsidRPr="005D0A40">
              <w:rPr>
                <w:rFonts w:asciiTheme="minorHAnsi" w:hAnsiTheme="minorHAnsi" w:cstheme="minorHAnsi"/>
                <w:lang w:eastAsia="el-GR"/>
              </w:rPr>
              <w:t>)</w:t>
            </w:r>
          </w:p>
        </w:tc>
      </w:tr>
      <w:tr w:rsidR="00BB3AE9" w:rsidRPr="004E2007" w14:paraId="4452EB65" w14:textId="77777777" w:rsidTr="00231508">
        <w:tc>
          <w:tcPr>
            <w:tcW w:w="3205" w:type="dxa"/>
            <w:shd w:val="clear" w:color="auto" w:fill="DDD9C3" w:themeFill="background2" w:themeFillShade="E6"/>
          </w:tcPr>
          <w:p w14:paraId="6F08E65C"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 xml:space="preserve">THE COURSE IS OFFERED TO EXCHANGED ERASMUS STUDENTS: </w:t>
            </w:r>
          </w:p>
        </w:tc>
        <w:tc>
          <w:tcPr>
            <w:tcW w:w="5862" w:type="dxa"/>
            <w:gridSpan w:val="5"/>
          </w:tcPr>
          <w:p w14:paraId="437A426B" w14:textId="77777777" w:rsidR="00BB3AE9" w:rsidRPr="005D0A40" w:rsidRDefault="00BB3AE9" w:rsidP="00231508">
            <w:pPr>
              <w:rPr>
                <w:rFonts w:asciiTheme="minorHAnsi" w:hAnsiTheme="minorHAnsi" w:cstheme="minorHAnsi"/>
                <w:lang w:val="en-US"/>
              </w:rPr>
            </w:pPr>
          </w:p>
        </w:tc>
      </w:tr>
      <w:tr w:rsidR="00BB3AE9" w:rsidRPr="00705AAD" w14:paraId="60A922E5" w14:textId="77777777" w:rsidTr="00231508">
        <w:tc>
          <w:tcPr>
            <w:tcW w:w="3205" w:type="dxa"/>
            <w:shd w:val="clear" w:color="auto" w:fill="DDD9C3" w:themeFill="background2" w:themeFillShade="E6"/>
          </w:tcPr>
          <w:p w14:paraId="3C1D6A71" w14:textId="77777777" w:rsidR="00BB3AE9" w:rsidRPr="00FC6AFF" w:rsidRDefault="00BB3AE9" w:rsidP="00231508">
            <w:pPr>
              <w:jc w:val="right"/>
              <w:rPr>
                <w:rFonts w:ascii="Calibri" w:hAnsi="Calibri" w:cs="Arial"/>
                <w:b/>
                <w:sz w:val="20"/>
                <w:szCs w:val="20"/>
              </w:rPr>
            </w:pPr>
            <w:r>
              <w:rPr>
                <w:rFonts w:ascii="Calibri" w:hAnsi="Calibri" w:cs="Arial"/>
                <w:b/>
                <w:sz w:val="20"/>
                <w:szCs w:val="20"/>
              </w:rPr>
              <w:t>URL:</w:t>
            </w:r>
          </w:p>
        </w:tc>
        <w:tc>
          <w:tcPr>
            <w:tcW w:w="5862" w:type="dxa"/>
            <w:gridSpan w:val="5"/>
          </w:tcPr>
          <w:p w14:paraId="4F894857" w14:textId="77777777" w:rsidR="00BB3AE9" w:rsidRPr="005D0A40" w:rsidRDefault="00BB3AE9" w:rsidP="00231508">
            <w:pPr>
              <w:spacing w:after="200" w:line="276" w:lineRule="auto"/>
              <w:rPr>
                <w:rFonts w:asciiTheme="minorHAnsi" w:eastAsia="Calibri" w:hAnsiTheme="minorHAnsi" w:cstheme="minorHAnsi"/>
              </w:rPr>
            </w:pPr>
            <w:r w:rsidRPr="005D0A40">
              <w:rPr>
                <w:rFonts w:asciiTheme="minorHAnsi" w:hAnsiTheme="minorHAnsi" w:cstheme="minorHAnsi"/>
                <w:lang w:eastAsia="el-GR"/>
              </w:rPr>
              <w:t>https://qa.auth.gr/class/1/600223775</w:t>
            </w:r>
          </w:p>
        </w:tc>
      </w:tr>
    </w:tbl>
    <w:p w14:paraId="53AC9D9B" w14:textId="77777777" w:rsidR="00BB3AE9" w:rsidRPr="009D369D" w:rsidRDefault="00BB3AE9" w:rsidP="004E0721">
      <w:pPr>
        <w:adjustRightInd w:val="0"/>
        <w:spacing w:before="120" w:after="120" w:line="276" w:lineRule="auto"/>
        <w:rPr>
          <w:rFonts w:ascii="Calibri" w:hAnsi="Calibri" w:cs="Arial"/>
          <w:b/>
          <w:color w:val="000000"/>
        </w:rPr>
      </w:pPr>
      <w:r>
        <w:rPr>
          <w:rFonts w:ascii="Calibri" w:hAnsi="Calibri" w:cs="Arial"/>
          <w:b/>
          <w:color w:val="000000"/>
        </w:rPr>
        <w:t>(2) LEARNING OUTCOMES</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5163"/>
      </w:tblGrid>
      <w:tr w:rsidR="00BB3AE9" w:rsidRPr="00B75C38" w14:paraId="19AF944C" w14:textId="77777777" w:rsidTr="00231508">
        <w:tc>
          <w:tcPr>
            <w:tcW w:w="9209" w:type="dxa"/>
            <w:gridSpan w:val="2"/>
            <w:tcBorders>
              <w:bottom w:val="nil"/>
            </w:tcBorders>
            <w:shd w:val="clear" w:color="auto" w:fill="DDD9C3" w:themeFill="background2" w:themeFillShade="E6"/>
          </w:tcPr>
          <w:p w14:paraId="20272B29" w14:textId="77777777" w:rsidR="00BB3AE9" w:rsidRPr="006E682A" w:rsidRDefault="00BB3AE9" w:rsidP="00231508">
            <w:pPr>
              <w:rPr>
                <w:rFonts w:ascii="Calibri" w:hAnsi="Calibri" w:cs="Arial"/>
                <w:b/>
                <w:sz w:val="20"/>
                <w:szCs w:val="20"/>
              </w:rPr>
            </w:pPr>
            <w:proofErr w:type="spellStart"/>
            <w:r>
              <w:rPr>
                <w:rFonts w:ascii="Calibri" w:hAnsi="Calibri" w:cs="Arial"/>
                <w:b/>
                <w:sz w:val="20"/>
                <w:szCs w:val="20"/>
              </w:rPr>
              <w:t>Learning</w:t>
            </w:r>
            <w:proofErr w:type="spellEnd"/>
            <w:r>
              <w:rPr>
                <w:rFonts w:ascii="Calibri" w:hAnsi="Calibri" w:cs="Arial"/>
                <w:b/>
                <w:sz w:val="20"/>
                <w:szCs w:val="20"/>
              </w:rPr>
              <w:t xml:space="preserve"> </w:t>
            </w:r>
            <w:proofErr w:type="spellStart"/>
            <w:r>
              <w:rPr>
                <w:rFonts w:ascii="Calibri" w:hAnsi="Calibri" w:cs="Arial"/>
                <w:b/>
                <w:sz w:val="20"/>
                <w:szCs w:val="20"/>
              </w:rPr>
              <w:t>Outcomes</w:t>
            </w:r>
            <w:proofErr w:type="spellEnd"/>
          </w:p>
        </w:tc>
      </w:tr>
      <w:tr w:rsidR="00BB3AE9" w:rsidRPr="004E2007" w14:paraId="3CC71343" w14:textId="77777777" w:rsidTr="00231508">
        <w:tc>
          <w:tcPr>
            <w:tcW w:w="9209" w:type="dxa"/>
            <w:gridSpan w:val="2"/>
          </w:tcPr>
          <w:p w14:paraId="7FD8D743" w14:textId="5A5C8503" w:rsidR="00894965" w:rsidRPr="00B648FE" w:rsidRDefault="00BB3AE9" w:rsidP="00231508">
            <w:pPr>
              <w:adjustRightInd w:val="0"/>
              <w:rPr>
                <w:rFonts w:asciiTheme="minorHAnsi" w:hAnsiTheme="minorHAnsi" w:cstheme="minorHAnsi"/>
                <w:sz w:val="20"/>
                <w:lang w:val="en"/>
              </w:rPr>
            </w:pPr>
            <w:r w:rsidRPr="00B648FE">
              <w:rPr>
                <w:rStyle w:val="rynqvb"/>
                <w:rFonts w:asciiTheme="minorHAnsi" w:hAnsiTheme="minorHAnsi" w:cstheme="minorHAnsi"/>
                <w:sz w:val="20"/>
                <w:lang w:val="en"/>
              </w:rPr>
              <w:t>Students are expected after the successful completion of the course: (i) to organize and summarize data numerically and graphically (categories of data/variables, measurement scales, histograms, tables, indices of central tendency and dispersion, description of frequency distributions, types of distributions</w:t>
            </w:r>
            <w:r w:rsidRPr="00B648FE">
              <w:rPr>
                <w:rStyle w:val="hwtze"/>
                <w:rFonts w:asciiTheme="minorHAnsi" w:hAnsiTheme="minorHAnsi" w:cstheme="minorHAnsi"/>
                <w:sz w:val="20"/>
                <w:lang w:val="en"/>
              </w:rPr>
              <w:t xml:space="preserve"> </w:t>
            </w:r>
            <w:r w:rsidRPr="00B648FE">
              <w:rPr>
                <w:rStyle w:val="rynqvb"/>
                <w:rFonts w:asciiTheme="minorHAnsi" w:hAnsiTheme="minorHAnsi" w:cstheme="minorHAnsi"/>
                <w:sz w:val="20"/>
                <w:lang w:val="en"/>
              </w:rPr>
              <w:t xml:space="preserve">), (ii) to understand the connection of probability to inferential statistics (exploratory and null hypotheses, testing and </w:t>
            </w:r>
            <w:r w:rsidR="00894965" w:rsidRPr="00B648FE">
              <w:rPr>
                <w:rStyle w:val="rynqvb"/>
                <w:rFonts w:asciiTheme="minorHAnsi" w:hAnsiTheme="minorHAnsi" w:cstheme="minorHAnsi"/>
                <w:sz w:val="20"/>
                <w:lang w:val="en"/>
              </w:rPr>
              <w:t>interpretation</w:t>
            </w:r>
            <w:r w:rsidR="00894965" w:rsidRPr="00B648FE">
              <w:rPr>
                <w:rStyle w:val="rynqvb"/>
                <w:rFonts w:asciiTheme="minorHAnsi" w:hAnsiTheme="minorHAnsi" w:cstheme="minorHAnsi"/>
                <w:sz w:val="20"/>
                <w:lang w:val="en-US"/>
              </w:rPr>
              <w:t xml:space="preserve"> of </w:t>
            </w:r>
            <w:r w:rsidRPr="00B648FE">
              <w:rPr>
                <w:rStyle w:val="rynqvb"/>
                <w:rFonts w:asciiTheme="minorHAnsi" w:hAnsiTheme="minorHAnsi" w:cstheme="minorHAnsi"/>
                <w:sz w:val="20"/>
                <w:lang w:val="en"/>
              </w:rPr>
              <w:t>null hypothesis), (iv) to recognize when to use parametric and non-parametric statistical tests and which statistical test to</w:t>
            </w:r>
            <w:r w:rsidR="00894965" w:rsidRPr="00B648FE">
              <w:rPr>
                <w:rStyle w:val="rynqvb"/>
                <w:rFonts w:asciiTheme="minorHAnsi" w:hAnsiTheme="minorHAnsi" w:cstheme="minorHAnsi"/>
                <w:sz w:val="20"/>
                <w:lang w:val="en"/>
              </w:rPr>
              <w:t xml:space="preserve"> </w:t>
            </w:r>
            <w:r w:rsidRPr="00B648FE">
              <w:rPr>
                <w:rStyle w:val="rynqvb"/>
                <w:rFonts w:asciiTheme="minorHAnsi" w:hAnsiTheme="minorHAnsi" w:cstheme="minorHAnsi"/>
                <w:sz w:val="20"/>
                <w:lang w:val="en"/>
              </w:rPr>
              <w:t xml:space="preserve">use for quantitative and qualitative data, (v) to examine the relationship between two and more variables, create simple and multiple regression equation, compare two </w:t>
            </w:r>
            <w:r w:rsidR="00894965" w:rsidRPr="00B648FE">
              <w:rPr>
                <w:rStyle w:val="rynqvb"/>
                <w:rFonts w:asciiTheme="minorHAnsi" w:hAnsiTheme="minorHAnsi" w:cstheme="minorHAnsi"/>
                <w:sz w:val="20"/>
                <w:lang w:val="en"/>
              </w:rPr>
              <w:t xml:space="preserve">or more </w:t>
            </w:r>
            <w:r w:rsidRPr="00B648FE">
              <w:rPr>
                <w:rStyle w:val="rynqvb"/>
                <w:rFonts w:asciiTheme="minorHAnsi" w:hAnsiTheme="minorHAnsi" w:cstheme="minorHAnsi"/>
                <w:sz w:val="20"/>
                <w:lang w:val="en"/>
              </w:rPr>
              <w:t xml:space="preserve">samples </w:t>
            </w:r>
            <w:r w:rsidR="00894965" w:rsidRPr="00B648FE">
              <w:rPr>
                <w:rStyle w:val="rynqvb"/>
                <w:rFonts w:asciiTheme="minorHAnsi" w:hAnsiTheme="minorHAnsi" w:cstheme="minorHAnsi"/>
                <w:sz w:val="20"/>
                <w:lang w:val="en"/>
              </w:rPr>
              <w:t xml:space="preserve">with one and two factors </w:t>
            </w:r>
            <w:r w:rsidRPr="00B648FE">
              <w:rPr>
                <w:rStyle w:val="rynqvb"/>
                <w:rFonts w:asciiTheme="minorHAnsi" w:hAnsiTheme="minorHAnsi" w:cstheme="minorHAnsi"/>
                <w:sz w:val="20"/>
                <w:lang w:val="en"/>
              </w:rPr>
              <w:t>(t-test</w:t>
            </w:r>
            <w:r w:rsidR="00894965" w:rsidRPr="00B648FE">
              <w:rPr>
                <w:rStyle w:val="rynqvb"/>
                <w:rFonts w:asciiTheme="minorHAnsi" w:hAnsiTheme="minorHAnsi" w:cstheme="minorHAnsi"/>
                <w:sz w:val="20"/>
                <w:lang w:val="en"/>
              </w:rPr>
              <w:t>, one-way ANOVA, two-way ANOVA, post-hoc comparisons</w:t>
            </w:r>
            <w:r w:rsidRPr="00B648FE">
              <w:rPr>
                <w:rStyle w:val="rynqvb"/>
                <w:rFonts w:asciiTheme="minorHAnsi" w:hAnsiTheme="minorHAnsi" w:cstheme="minorHAnsi"/>
                <w:sz w:val="20"/>
                <w:lang w:val="en"/>
              </w:rPr>
              <w:t xml:space="preserve">), (vi) to use statistical software (SPSS) to analyze data, (vii) to interpret results </w:t>
            </w:r>
            <w:r w:rsidR="00894965" w:rsidRPr="00B648FE">
              <w:rPr>
                <w:rStyle w:val="rynqvb"/>
                <w:rFonts w:asciiTheme="minorHAnsi" w:hAnsiTheme="minorHAnsi" w:cstheme="minorHAnsi"/>
                <w:sz w:val="20"/>
                <w:lang w:val="en"/>
              </w:rPr>
              <w:t xml:space="preserve">from SPSS tables </w:t>
            </w:r>
            <w:r w:rsidRPr="00B648FE">
              <w:rPr>
                <w:rStyle w:val="rynqvb"/>
                <w:rFonts w:asciiTheme="minorHAnsi" w:hAnsiTheme="minorHAnsi" w:cstheme="minorHAnsi"/>
                <w:sz w:val="20"/>
                <w:lang w:val="en"/>
              </w:rPr>
              <w:t>(descriptive statistics, correlation, regression, comparison of two and more samples with parametric and non-parametric tests),</w:t>
            </w:r>
            <w:r w:rsidRPr="00B648FE">
              <w:rPr>
                <w:rStyle w:val="rynqvb"/>
                <w:rFonts w:asciiTheme="minorHAnsi" w:hAnsiTheme="minorHAnsi" w:cstheme="minorHAnsi"/>
                <w:sz w:val="20"/>
                <w:lang w:val="en-US"/>
              </w:rPr>
              <w:t xml:space="preserve"> (viii) </w:t>
            </w:r>
            <w:r w:rsidRPr="00B648FE">
              <w:rPr>
                <w:rStyle w:val="rynqvb"/>
                <w:rFonts w:asciiTheme="minorHAnsi" w:hAnsiTheme="minorHAnsi" w:cstheme="minorHAnsi"/>
                <w:sz w:val="20"/>
                <w:lang w:val="en"/>
              </w:rPr>
              <w:t xml:space="preserve">to understand the fundamental principles and practice analyzing and interpreting qualitative data, (ix) to apply the knowledge they have acquired </w:t>
            </w:r>
            <w:r w:rsidR="00894965" w:rsidRPr="00B648FE">
              <w:rPr>
                <w:rStyle w:val="rynqvb"/>
                <w:rFonts w:asciiTheme="minorHAnsi" w:hAnsiTheme="minorHAnsi" w:cstheme="minorHAnsi"/>
                <w:sz w:val="20"/>
                <w:lang w:val="en"/>
              </w:rPr>
              <w:t>to</w:t>
            </w:r>
            <w:r w:rsidRPr="00B648FE">
              <w:rPr>
                <w:rStyle w:val="rynqvb"/>
                <w:rFonts w:asciiTheme="minorHAnsi" w:hAnsiTheme="minorHAnsi" w:cstheme="minorHAnsi"/>
                <w:sz w:val="20"/>
                <w:lang w:val="en"/>
              </w:rPr>
              <w:t xml:space="preserve"> their</w:t>
            </w:r>
            <w:r w:rsidRPr="00B648FE">
              <w:rPr>
                <w:rStyle w:val="hwtze"/>
                <w:rFonts w:asciiTheme="minorHAnsi" w:hAnsiTheme="minorHAnsi" w:cstheme="minorHAnsi"/>
                <w:sz w:val="20"/>
                <w:lang w:val="en"/>
              </w:rPr>
              <w:t xml:space="preserve"> </w:t>
            </w:r>
            <w:r w:rsidRPr="00B648FE">
              <w:rPr>
                <w:rStyle w:val="rynqvb"/>
                <w:rFonts w:asciiTheme="minorHAnsi" w:hAnsiTheme="minorHAnsi" w:cstheme="minorHAnsi"/>
                <w:sz w:val="20"/>
                <w:lang w:val="en"/>
              </w:rPr>
              <w:t>thesis.</w:t>
            </w:r>
          </w:p>
        </w:tc>
      </w:tr>
      <w:tr w:rsidR="00BB3AE9" w:rsidRPr="00705AAD" w14:paraId="3383988F" w14:textId="77777777" w:rsidTr="00231508">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3C3AB6CD" w14:textId="77777777" w:rsidR="00BB3AE9" w:rsidRPr="00705AAD" w:rsidRDefault="00BB3AE9" w:rsidP="00231508">
            <w:pPr>
              <w:rPr>
                <w:rFonts w:ascii="Calibri" w:hAnsi="Calibri" w:cs="Arial"/>
                <w:b/>
                <w:sz w:val="20"/>
                <w:szCs w:val="20"/>
              </w:rPr>
            </w:pPr>
            <w:r w:rsidRPr="00386B13">
              <w:rPr>
                <w:rFonts w:ascii="Calibri" w:hAnsi="Calibri" w:cs="Arial"/>
                <w:b/>
                <w:bCs/>
                <w:sz w:val="20"/>
                <w:szCs w:val="20"/>
              </w:rPr>
              <w:t xml:space="preserve">General </w:t>
            </w:r>
            <w:proofErr w:type="spellStart"/>
            <w:r w:rsidRPr="00386B13">
              <w:rPr>
                <w:rFonts w:ascii="Calibri" w:hAnsi="Calibri" w:cs="Arial"/>
                <w:b/>
                <w:bCs/>
                <w:sz w:val="20"/>
                <w:szCs w:val="20"/>
              </w:rPr>
              <w:t>Competences</w:t>
            </w:r>
            <w:proofErr w:type="spellEnd"/>
          </w:p>
        </w:tc>
      </w:tr>
      <w:tr w:rsidR="00BB3AE9" w:rsidRPr="004E2007" w14:paraId="0FE3EC59" w14:textId="77777777" w:rsidTr="00231508">
        <w:tc>
          <w:tcPr>
            <w:tcW w:w="9209" w:type="dxa"/>
            <w:gridSpan w:val="2"/>
            <w:tcBorders>
              <w:top w:val="nil"/>
              <w:bottom w:val="nil"/>
            </w:tcBorders>
            <w:shd w:val="clear" w:color="auto" w:fill="DDD9C3" w:themeFill="background2" w:themeFillShade="E6"/>
          </w:tcPr>
          <w:p w14:paraId="5A8087BB" w14:textId="77777777" w:rsidR="00BB3AE9" w:rsidRPr="00BB3AE9" w:rsidRDefault="00BB3AE9" w:rsidP="00231508">
            <w:pPr>
              <w:adjustRightInd w:val="0"/>
              <w:spacing w:after="60"/>
              <w:rPr>
                <w:rFonts w:ascii="Calibri" w:hAnsi="Calibri" w:cs="Arial"/>
                <w:i/>
                <w:sz w:val="16"/>
                <w:szCs w:val="16"/>
                <w:lang w:val="en-US"/>
              </w:rPr>
            </w:pPr>
            <w:proofErr w:type="gramStart"/>
            <w:r w:rsidRPr="00BB3AE9">
              <w:rPr>
                <w:rFonts w:ascii="Calibri" w:hAnsi="Calibri" w:cs="Arial"/>
                <w:i/>
                <w:sz w:val="16"/>
                <w:szCs w:val="16"/>
                <w:lang w:val="en-US"/>
              </w:rPr>
              <w:t>Taking into account</w:t>
            </w:r>
            <w:proofErr w:type="gramEnd"/>
            <w:r w:rsidRPr="00BB3AE9">
              <w:rPr>
                <w:rFonts w:ascii="Calibri" w:hAnsi="Calibri" w:cs="Arial"/>
                <w:i/>
                <w:sz w:val="16"/>
                <w:szCs w:val="16"/>
                <w:lang w:val="en-US"/>
              </w:rPr>
              <w:t xml:space="preserve"> the generic competences that must be acquired by the graduates of </w:t>
            </w:r>
            <w:proofErr w:type="spellStart"/>
            <w:r w:rsidRPr="00BB3AE9">
              <w:rPr>
                <w:rFonts w:ascii="Calibri" w:hAnsi="Calibri" w:cs="Arial"/>
                <w:i/>
                <w:sz w:val="16"/>
                <w:szCs w:val="16"/>
                <w:lang w:val="en-US"/>
              </w:rPr>
              <w:t>AUTh</w:t>
            </w:r>
            <w:proofErr w:type="spellEnd"/>
            <w:r w:rsidRPr="00BB3AE9">
              <w:rPr>
                <w:rFonts w:ascii="Calibri" w:hAnsi="Calibri" w:cs="Arial"/>
                <w:i/>
                <w:sz w:val="16"/>
                <w:szCs w:val="16"/>
                <w:lang w:val="en-US"/>
              </w:rPr>
              <w:t xml:space="preserve"> (as they are described in the Diploma Supplement and presented as followed) which ones are intended by the course?</w:t>
            </w:r>
          </w:p>
        </w:tc>
      </w:tr>
      <w:tr w:rsidR="00BB3AE9" w:rsidRPr="00705AAD" w14:paraId="7BA1DF93" w14:textId="77777777" w:rsidTr="0023150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5EEDCE3" w14:textId="16417389"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Retrieve, </w:t>
            </w:r>
            <w:r w:rsidR="006B1AF4" w:rsidRPr="00BB3AE9">
              <w:rPr>
                <w:rFonts w:ascii="Calibri" w:hAnsi="Calibri" w:cs="Arial"/>
                <w:i/>
                <w:sz w:val="16"/>
                <w:szCs w:val="16"/>
                <w:lang w:val="en-US"/>
              </w:rPr>
              <w:t>analyze</w:t>
            </w:r>
            <w:r w:rsidRPr="00BB3AE9">
              <w:rPr>
                <w:rFonts w:ascii="Calibri" w:hAnsi="Calibri" w:cs="Arial"/>
                <w:i/>
                <w:sz w:val="16"/>
                <w:szCs w:val="16"/>
                <w:lang w:val="en-US"/>
              </w:rPr>
              <w:t xml:space="preserve"> and </w:t>
            </w:r>
            <w:r w:rsidR="006B1AF4" w:rsidRPr="00BB3AE9">
              <w:rPr>
                <w:rFonts w:ascii="Calibri" w:hAnsi="Calibri" w:cs="Arial"/>
                <w:i/>
                <w:sz w:val="16"/>
                <w:szCs w:val="16"/>
                <w:lang w:val="en-US"/>
              </w:rPr>
              <w:t>synthesize</w:t>
            </w:r>
            <w:r w:rsidRPr="00BB3AE9">
              <w:rPr>
                <w:rFonts w:ascii="Calibri" w:hAnsi="Calibri" w:cs="Arial"/>
                <w:i/>
                <w:sz w:val="16"/>
                <w:szCs w:val="16"/>
                <w:lang w:val="en-US"/>
              </w:rPr>
              <w:t xml:space="preserve"> data and information, with the use of necessary </w:t>
            </w:r>
            <w:proofErr w:type="gramStart"/>
            <w:r w:rsidRPr="00BB3AE9">
              <w:rPr>
                <w:rFonts w:ascii="Calibri" w:hAnsi="Calibri" w:cs="Arial"/>
                <w:i/>
                <w:sz w:val="16"/>
                <w:szCs w:val="16"/>
                <w:lang w:val="en-US"/>
              </w:rPr>
              <w:t>technologies</w:t>
            </w:r>
            <w:proofErr w:type="gramEnd"/>
            <w:r w:rsidRPr="00BB3AE9">
              <w:rPr>
                <w:rFonts w:ascii="Calibri" w:hAnsi="Calibri" w:cs="Arial"/>
                <w:i/>
                <w:sz w:val="16"/>
                <w:szCs w:val="16"/>
                <w:lang w:val="en-US"/>
              </w:rPr>
              <w:t xml:space="preserve"> </w:t>
            </w:r>
          </w:p>
          <w:p w14:paraId="279CC00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Adapt to new </w:t>
            </w:r>
            <w:proofErr w:type="gramStart"/>
            <w:r w:rsidRPr="00BB3AE9">
              <w:rPr>
                <w:rFonts w:ascii="Calibri" w:hAnsi="Calibri" w:cs="Arial"/>
                <w:i/>
                <w:sz w:val="16"/>
                <w:szCs w:val="16"/>
                <w:lang w:val="en-US"/>
              </w:rPr>
              <w:t>situations</w:t>
            </w:r>
            <w:proofErr w:type="gramEnd"/>
            <w:r w:rsidRPr="00BB3AE9">
              <w:rPr>
                <w:rFonts w:ascii="Calibri" w:hAnsi="Calibri" w:cs="Arial"/>
                <w:i/>
                <w:sz w:val="16"/>
                <w:szCs w:val="16"/>
                <w:lang w:val="en-US"/>
              </w:rPr>
              <w:t xml:space="preserve"> </w:t>
            </w:r>
          </w:p>
          <w:p w14:paraId="438015B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Make </w:t>
            </w:r>
            <w:proofErr w:type="gramStart"/>
            <w:r w:rsidRPr="00BB3AE9">
              <w:rPr>
                <w:rFonts w:ascii="Calibri" w:hAnsi="Calibri" w:cs="Arial"/>
                <w:i/>
                <w:sz w:val="16"/>
                <w:szCs w:val="16"/>
                <w:lang w:val="en-US"/>
              </w:rPr>
              <w:t>decisions</w:t>
            </w:r>
            <w:proofErr w:type="gramEnd"/>
            <w:r w:rsidRPr="00BB3AE9">
              <w:rPr>
                <w:rFonts w:ascii="Calibri" w:hAnsi="Calibri" w:cs="Arial"/>
                <w:i/>
                <w:sz w:val="16"/>
                <w:szCs w:val="16"/>
                <w:lang w:val="en-US"/>
              </w:rPr>
              <w:t xml:space="preserve"> </w:t>
            </w:r>
          </w:p>
          <w:p w14:paraId="23CE4F19"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autonomously </w:t>
            </w:r>
          </w:p>
          <w:p w14:paraId="3CBD3358"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teams </w:t>
            </w:r>
          </w:p>
          <w:p w14:paraId="416798D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international context </w:t>
            </w:r>
          </w:p>
          <w:p w14:paraId="3E5EB909"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interdisciplinary team </w:t>
            </w:r>
          </w:p>
          <w:p w14:paraId="52ED54B4"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Generate new research ideas</w:t>
            </w:r>
          </w:p>
        </w:tc>
        <w:tc>
          <w:tcPr>
            <w:tcW w:w="5245" w:type="dxa"/>
            <w:tcBorders>
              <w:top w:val="nil"/>
              <w:left w:val="nil"/>
              <w:bottom w:val="single" w:sz="4" w:space="0" w:color="auto"/>
            </w:tcBorders>
            <w:shd w:val="clear" w:color="auto" w:fill="DDD9C3" w:themeFill="background2" w:themeFillShade="E6"/>
          </w:tcPr>
          <w:p w14:paraId="75D74D56"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Design and manage </w:t>
            </w:r>
            <w:proofErr w:type="gramStart"/>
            <w:r w:rsidRPr="00BB3AE9">
              <w:rPr>
                <w:rFonts w:ascii="Calibri" w:hAnsi="Calibri" w:cs="Arial"/>
                <w:i/>
                <w:sz w:val="16"/>
                <w:szCs w:val="16"/>
                <w:lang w:val="en-US"/>
              </w:rPr>
              <w:t>projects</w:t>
            </w:r>
            <w:proofErr w:type="gramEnd"/>
          </w:p>
          <w:p w14:paraId="5FBED52D"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Appreciate diversity and </w:t>
            </w:r>
            <w:proofErr w:type="gramStart"/>
            <w:r w:rsidRPr="00BB3AE9">
              <w:rPr>
                <w:rFonts w:ascii="Calibri" w:hAnsi="Calibri" w:cs="Arial"/>
                <w:i/>
                <w:sz w:val="16"/>
                <w:szCs w:val="16"/>
                <w:lang w:val="en-US"/>
              </w:rPr>
              <w:t>multiculturality</w:t>
            </w:r>
            <w:proofErr w:type="gramEnd"/>
            <w:r w:rsidRPr="00BB3AE9">
              <w:rPr>
                <w:rFonts w:ascii="Calibri" w:hAnsi="Calibri" w:cs="Arial"/>
                <w:i/>
                <w:sz w:val="16"/>
                <w:szCs w:val="16"/>
                <w:lang w:val="en-US"/>
              </w:rPr>
              <w:t xml:space="preserve"> </w:t>
            </w:r>
          </w:p>
          <w:p w14:paraId="3704FFC8"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Respect natural environment</w:t>
            </w:r>
          </w:p>
          <w:p w14:paraId="55D56CB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Demonstrate social, professional and ethical commitment and sensitivity to gender </w:t>
            </w:r>
            <w:proofErr w:type="gramStart"/>
            <w:r w:rsidRPr="00BB3AE9">
              <w:rPr>
                <w:rFonts w:ascii="Calibri" w:hAnsi="Calibri" w:cs="Arial"/>
                <w:i/>
                <w:sz w:val="16"/>
                <w:szCs w:val="16"/>
                <w:lang w:val="en-US"/>
              </w:rPr>
              <w:t>issues</w:t>
            </w:r>
            <w:proofErr w:type="gramEnd"/>
            <w:r w:rsidRPr="00BB3AE9">
              <w:rPr>
                <w:rFonts w:ascii="Calibri" w:hAnsi="Calibri" w:cs="Arial"/>
                <w:i/>
                <w:sz w:val="16"/>
                <w:szCs w:val="16"/>
                <w:lang w:val="en-US"/>
              </w:rPr>
              <w:t xml:space="preserve"> </w:t>
            </w:r>
          </w:p>
          <w:p w14:paraId="77B909F0"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Be critical and </w:t>
            </w:r>
            <w:proofErr w:type="gramStart"/>
            <w:r w:rsidRPr="00BB3AE9">
              <w:rPr>
                <w:rFonts w:ascii="Calibri" w:hAnsi="Calibri" w:cs="Arial"/>
                <w:i/>
                <w:sz w:val="16"/>
                <w:szCs w:val="16"/>
                <w:lang w:val="en-US"/>
              </w:rPr>
              <w:t>self-critical</w:t>
            </w:r>
            <w:proofErr w:type="gramEnd"/>
          </w:p>
          <w:p w14:paraId="10BF2B62" w14:textId="77777777" w:rsidR="00BB3AE9" w:rsidRPr="00BB3AE9" w:rsidRDefault="00BB3AE9" w:rsidP="00231508">
            <w:pPr>
              <w:rPr>
                <w:rFonts w:ascii="Calibri" w:hAnsi="Calibri" w:cs="Arial"/>
                <w:i/>
                <w:sz w:val="16"/>
                <w:szCs w:val="16"/>
                <w:lang w:val="en-US"/>
              </w:rPr>
            </w:pPr>
            <w:r w:rsidRPr="00BB3AE9">
              <w:rPr>
                <w:rFonts w:ascii="Calibri" w:hAnsi="Calibri" w:cs="Arial"/>
                <w:i/>
                <w:sz w:val="16"/>
                <w:szCs w:val="16"/>
                <w:lang w:val="en-US"/>
              </w:rPr>
              <w:t xml:space="preserve">Advance free, </w:t>
            </w:r>
            <w:proofErr w:type="gramStart"/>
            <w:r w:rsidRPr="00BB3AE9">
              <w:rPr>
                <w:rFonts w:ascii="Calibri" w:hAnsi="Calibri" w:cs="Arial"/>
                <w:i/>
                <w:sz w:val="16"/>
                <w:szCs w:val="16"/>
                <w:lang w:val="en-US"/>
              </w:rPr>
              <w:t>creative</w:t>
            </w:r>
            <w:proofErr w:type="gramEnd"/>
            <w:r w:rsidRPr="00BB3AE9">
              <w:rPr>
                <w:rFonts w:ascii="Calibri" w:hAnsi="Calibri" w:cs="Arial"/>
                <w:i/>
                <w:sz w:val="16"/>
                <w:szCs w:val="16"/>
                <w:lang w:val="en-US"/>
              </w:rPr>
              <w:t xml:space="preserve"> and causative thinking </w:t>
            </w:r>
          </w:p>
          <w:p w14:paraId="10F0175C" w14:textId="77777777" w:rsidR="00BB3AE9" w:rsidRDefault="00BB3AE9" w:rsidP="00231508">
            <w:pPr>
              <w:rPr>
                <w:rFonts w:ascii="Calibri" w:hAnsi="Calibri" w:cs="Arial"/>
                <w:i/>
                <w:sz w:val="16"/>
                <w:szCs w:val="16"/>
              </w:rPr>
            </w:pPr>
            <w:r>
              <w:rPr>
                <w:rFonts w:ascii="Calibri" w:hAnsi="Calibri" w:cs="Arial"/>
                <w:i/>
                <w:sz w:val="16"/>
                <w:szCs w:val="16"/>
              </w:rPr>
              <w:t>……</w:t>
            </w:r>
          </w:p>
          <w:p w14:paraId="65BCE635" w14:textId="77777777" w:rsidR="00BB3AE9" w:rsidRDefault="00BB3AE9" w:rsidP="00231508">
            <w:pPr>
              <w:rPr>
                <w:rFonts w:ascii="Calibri" w:hAnsi="Calibri" w:cs="Arial"/>
                <w:i/>
                <w:sz w:val="16"/>
                <w:szCs w:val="16"/>
              </w:rPr>
            </w:pPr>
            <w:proofErr w:type="spellStart"/>
            <w:r>
              <w:rPr>
                <w:rFonts w:ascii="Calibri" w:hAnsi="Calibri" w:cs="Arial"/>
                <w:i/>
                <w:sz w:val="16"/>
                <w:szCs w:val="16"/>
              </w:rPr>
              <w:t>Other</w:t>
            </w:r>
            <w:proofErr w:type="spellEnd"/>
            <w:r>
              <w:rPr>
                <w:rFonts w:ascii="Calibri" w:hAnsi="Calibri" w:cs="Arial"/>
                <w:i/>
                <w:sz w:val="16"/>
                <w:szCs w:val="16"/>
              </w:rPr>
              <w:t>…</w:t>
            </w:r>
          </w:p>
          <w:p w14:paraId="1AD86B87" w14:textId="77777777" w:rsidR="00BB3AE9" w:rsidRPr="00705AAD" w:rsidRDefault="00BB3AE9" w:rsidP="00231508">
            <w:pPr>
              <w:rPr>
                <w:rFonts w:ascii="Calibri" w:hAnsi="Calibri" w:cs="Arial"/>
                <w:b/>
                <w:sz w:val="20"/>
                <w:szCs w:val="20"/>
              </w:rPr>
            </w:pPr>
            <w:r>
              <w:rPr>
                <w:rFonts w:ascii="Calibri" w:hAnsi="Calibri" w:cs="Arial"/>
                <w:i/>
                <w:sz w:val="16"/>
                <w:szCs w:val="16"/>
              </w:rPr>
              <w:t>…….</w:t>
            </w:r>
          </w:p>
        </w:tc>
      </w:tr>
      <w:tr w:rsidR="00BB3AE9" w:rsidRPr="004E2007" w14:paraId="1C1ECB07" w14:textId="77777777" w:rsidTr="00231508">
        <w:tc>
          <w:tcPr>
            <w:tcW w:w="9209" w:type="dxa"/>
            <w:gridSpan w:val="2"/>
            <w:tcBorders>
              <w:bottom w:val="single" w:sz="4" w:space="0" w:color="auto"/>
            </w:tcBorders>
          </w:tcPr>
          <w:p w14:paraId="0C0AF9D3" w14:textId="77777777" w:rsidR="00BB3AE9" w:rsidRPr="00B648FE" w:rsidRDefault="00BB3AE9" w:rsidP="00231508">
            <w:pPr>
              <w:rPr>
                <w:rFonts w:asciiTheme="minorHAnsi" w:hAnsiTheme="minorHAnsi" w:cstheme="minorHAnsi"/>
                <w:sz w:val="20"/>
                <w:szCs w:val="18"/>
                <w:lang w:val="en-US" w:eastAsia="el-GR"/>
              </w:rPr>
            </w:pPr>
            <w:r w:rsidRPr="00B648FE">
              <w:rPr>
                <w:rFonts w:asciiTheme="minorHAnsi" w:hAnsiTheme="minorHAnsi" w:cstheme="minorHAnsi"/>
                <w:sz w:val="20"/>
                <w:szCs w:val="18"/>
                <w:lang w:val="en-US" w:eastAsia="el-GR"/>
              </w:rPr>
              <w:t xml:space="preserve">Apply knowledge in practice, Retrieve, analyze and synthesize data and information, with the use of necessary technologies, </w:t>
            </w:r>
            <w:proofErr w:type="gramStart"/>
            <w:r w:rsidRPr="00B648FE">
              <w:rPr>
                <w:rFonts w:asciiTheme="minorHAnsi" w:hAnsiTheme="minorHAnsi" w:cstheme="minorHAnsi"/>
                <w:sz w:val="20"/>
                <w:szCs w:val="18"/>
                <w:lang w:val="en-US" w:eastAsia="el-GR"/>
              </w:rPr>
              <w:t>Adapt</w:t>
            </w:r>
            <w:proofErr w:type="gramEnd"/>
            <w:r w:rsidRPr="00B648FE">
              <w:rPr>
                <w:rFonts w:asciiTheme="minorHAnsi" w:hAnsiTheme="minorHAnsi" w:cstheme="minorHAnsi"/>
                <w:sz w:val="20"/>
                <w:szCs w:val="18"/>
                <w:lang w:val="en-US" w:eastAsia="el-GR"/>
              </w:rPr>
              <w:t xml:space="preserve"> to new situations, Make decisions, Work autonomously, Design and manage projects, Demonstrate social, professional and ethical commitment and sensitivity to gender issues, Be critical and self-critical, Advance free, creative and causative thinking</w:t>
            </w:r>
          </w:p>
        </w:tc>
      </w:tr>
    </w:tbl>
    <w:p w14:paraId="645F87EF" w14:textId="77777777" w:rsidR="00BB3AE9" w:rsidRPr="00C9391F" w:rsidRDefault="00BB3AE9" w:rsidP="00BB3AE9">
      <w:pPr>
        <w:adjustRightInd w:val="0"/>
        <w:spacing w:before="200" w:after="200" w:line="276" w:lineRule="auto"/>
        <w:rPr>
          <w:rFonts w:ascii="Calibri" w:hAnsi="Calibri" w:cs="Arial"/>
          <w:b/>
          <w:color w:val="000000"/>
        </w:rPr>
      </w:pPr>
      <w:r>
        <w:rPr>
          <w:rFonts w:ascii="Calibri" w:hAnsi="Calibri" w:cs="Arial"/>
          <w:b/>
          <w:color w:val="000000"/>
        </w:rPr>
        <w:lastRenderedPageBreak/>
        <w:t>(3) COURSE CONTENT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4E2007" w14:paraId="460C31CA" w14:textId="77777777" w:rsidTr="00231508">
        <w:tc>
          <w:tcPr>
            <w:tcW w:w="8472" w:type="dxa"/>
          </w:tcPr>
          <w:p w14:paraId="3FEEC519" w14:textId="77777777" w:rsidR="00BB3AE9" w:rsidRPr="00B648FE" w:rsidRDefault="00BB3AE9" w:rsidP="00231508">
            <w:pPr>
              <w:rPr>
                <w:rFonts w:ascii="Calibri" w:hAnsi="Calibri" w:cs="Calibri"/>
                <w:color w:val="666666"/>
                <w:sz w:val="20"/>
                <w:szCs w:val="18"/>
                <w:lang w:val="en-US" w:eastAsia="el-GR"/>
              </w:rPr>
            </w:pPr>
            <w:r w:rsidRPr="00B648FE">
              <w:rPr>
                <w:rFonts w:ascii="Calibri" w:hAnsi="Calibri" w:cs="Calibri"/>
                <w:sz w:val="20"/>
                <w:szCs w:val="18"/>
                <w:lang w:val="en-US" w:eastAsia="el-GR"/>
              </w:rPr>
              <w:t xml:space="preserve">- Introduction to statistics, Introduction in research methods - Basic statistical measures - Measures of central tendency, Normally distributed data, Introduction to SPSS - Hypothesis testing, Types of statistical errors, Statistical power, Significance levels - Critical value, Normal distributions, SPSS basics - Parametric tests/Comparing two groups: Independent samples tests- Parametric tests/Comparing two groups: Dependent samples tests– Parametric tests/Comparing &gt; 2 groups: One- WAY ANOVA for independent groups– Parametric tests/Comparing &gt; 2 groups: One- WAY ANOVA for dependent groups - </w:t>
            </w:r>
            <w:proofErr w:type="spellStart"/>
            <w:r w:rsidRPr="00B648FE">
              <w:rPr>
                <w:rFonts w:ascii="Calibri" w:hAnsi="Calibri" w:cs="Calibri"/>
                <w:sz w:val="20"/>
                <w:szCs w:val="18"/>
                <w:lang w:val="en-US" w:eastAsia="el-GR"/>
              </w:rPr>
              <w:t>Two-WAY</w:t>
            </w:r>
            <w:proofErr w:type="spellEnd"/>
            <w:r w:rsidRPr="00B648FE">
              <w:rPr>
                <w:rFonts w:ascii="Calibri" w:hAnsi="Calibri" w:cs="Calibri"/>
                <w:sz w:val="20"/>
                <w:szCs w:val="18"/>
                <w:lang w:val="en-US" w:eastAsia="el-GR"/>
              </w:rPr>
              <w:t xml:space="preserve"> ANOVAs - Non-parametric tests/Comparing two groups: Dependent and independent groups- Correlations,- Regression analysis, - Social sciences and statistical approaches</w:t>
            </w:r>
          </w:p>
        </w:tc>
      </w:tr>
    </w:tbl>
    <w:p w14:paraId="5CDEE6D3" w14:textId="5E63DC9F" w:rsidR="00BB3AE9" w:rsidRPr="00604F7A" w:rsidRDefault="00604F7A" w:rsidP="00B648FE">
      <w:pPr>
        <w:pStyle w:val="a4"/>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BB3AE9" w:rsidRPr="00604F7A">
        <w:rPr>
          <w:rFonts w:asciiTheme="minorHAnsi" w:hAnsiTheme="minorHAnsi" w:cstheme="minorHAnsi"/>
          <w:b/>
          <w:color w:val="000000"/>
          <w:lang w:val="en-US"/>
        </w:rPr>
        <w:t>(4) DIDACTIC AND LEARNING METHODS - 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BB3AE9" w:rsidRPr="000A62BD" w14:paraId="4098D231" w14:textId="77777777" w:rsidTr="00231508">
        <w:trPr>
          <w:trHeight w:val="44"/>
        </w:trPr>
        <w:tc>
          <w:tcPr>
            <w:tcW w:w="3303" w:type="dxa"/>
            <w:shd w:val="clear" w:color="auto" w:fill="DDD9C3" w:themeFill="background2" w:themeFillShade="E6"/>
          </w:tcPr>
          <w:p w14:paraId="6E4A21B0"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MODE OF DELIVERY</w:t>
            </w:r>
            <w:r w:rsidRPr="00BB3AE9">
              <w:rPr>
                <w:rFonts w:ascii="Calibri" w:hAnsi="Calibri" w:cs="Arial"/>
                <w:b/>
                <w:sz w:val="20"/>
                <w:szCs w:val="20"/>
                <w:lang w:val="en-US"/>
              </w:rPr>
              <w:br/>
            </w:r>
            <w:r w:rsidRPr="00BB3AE9">
              <w:rPr>
                <w:rFonts w:ascii="Calibri" w:hAnsi="Calibri" w:cs="Arial"/>
                <w:i/>
                <w:sz w:val="16"/>
                <w:szCs w:val="16"/>
                <w:lang w:val="en-US"/>
              </w:rPr>
              <w:t>Face to face, Distance Learning</w:t>
            </w:r>
          </w:p>
        </w:tc>
        <w:tc>
          <w:tcPr>
            <w:tcW w:w="5764" w:type="dxa"/>
          </w:tcPr>
          <w:p w14:paraId="2CFB5280" w14:textId="77777777" w:rsidR="00BB3AE9" w:rsidRPr="00954CB9" w:rsidRDefault="00BB3AE9" w:rsidP="00231508">
            <w:pPr>
              <w:rPr>
                <w:rFonts w:ascii="Calibri" w:eastAsia="Calibri" w:hAnsi="Calibri" w:cs="Calibri"/>
              </w:rPr>
            </w:pPr>
            <w:proofErr w:type="spellStart"/>
            <w:r w:rsidRPr="00954CB9">
              <w:rPr>
                <w:rFonts w:ascii="Calibri" w:hAnsi="Calibri" w:cs="Calibri"/>
                <w:lang w:eastAsia="el-GR"/>
              </w:rPr>
              <w:t>Face</w:t>
            </w:r>
            <w:proofErr w:type="spellEnd"/>
            <w:r w:rsidRPr="00954CB9">
              <w:rPr>
                <w:rFonts w:ascii="Calibri" w:hAnsi="Calibri" w:cs="Calibri"/>
                <w:lang w:eastAsia="el-GR"/>
              </w:rPr>
              <w:t xml:space="preserve"> </w:t>
            </w:r>
            <w:proofErr w:type="spellStart"/>
            <w:r w:rsidRPr="00954CB9">
              <w:rPr>
                <w:rFonts w:ascii="Calibri" w:hAnsi="Calibri" w:cs="Calibri"/>
                <w:lang w:eastAsia="el-GR"/>
              </w:rPr>
              <w:t>to</w:t>
            </w:r>
            <w:proofErr w:type="spellEnd"/>
            <w:r w:rsidRPr="00954CB9">
              <w:rPr>
                <w:rFonts w:ascii="Calibri" w:hAnsi="Calibri" w:cs="Calibri"/>
                <w:lang w:eastAsia="el-GR"/>
              </w:rPr>
              <w:t xml:space="preserve"> </w:t>
            </w:r>
            <w:proofErr w:type="spellStart"/>
            <w:r w:rsidRPr="00954CB9">
              <w:rPr>
                <w:rFonts w:ascii="Calibri" w:hAnsi="Calibri" w:cs="Calibri"/>
                <w:lang w:eastAsia="el-GR"/>
              </w:rPr>
              <w:t>face</w:t>
            </w:r>
            <w:proofErr w:type="spellEnd"/>
          </w:p>
        </w:tc>
      </w:tr>
      <w:tr w:rsidR="00BB3AE9" w:rsidRPr="007673F3" w14:paraId="62A40DBC" w14:textId="77777777" w:rsidTr="00231508">
        <w:trPr>
          <w:trHeight w:val="62"/>
        </w:trPr>
        <w:tc>
          <w:tcPr>
            <w:tcW w:w="3303" w:type="dxa"/>
            <w:shd w:val="clear" w:color="auto" w:fill="DDD9C3" w:themeFill="background2" w:themeFillShade="E6"/>
          </w:tcPr>
          <w:p w14:paraId="41C46589" w14:textId="77777777" w:rsidR="00BB3AE9" w:rsidRPr="00BB3AE9" w:rsidRDefault="00BB3AE9" w:rsidP="00231508">
            <w:pPr>
              <w:jc w:val="right"/>
              <w:rPr>
                <w:rFonts w:ascii="Calibri" w:hAnsi="Calibri" w:cs="Arial"/>
                <w:i/>
                <w:sz w:val="16"/>
                <w:szCs w:val="16"/>
                <w:lang w:val="en-US"/>
              </w:rPr>
            </w:pPr>
            <w:r w:rsidRPr="00BB3AE9">
              <w:rPr>
                <w:rFonts w:ascii="Calibri" w:hAnsi="Calibri" w:cs="Arial"/>
                <w:b/>
                <w:sz w:val="20"/>
                <w:szCs w:val="20"/>
                <w:lang w:val="en-US"/>
              </w:rPr>
              <w:t>USE OF INFORMATION AND COMMUNICATION TECHNOLOGIES</w:t>
            </w:r>
            <w:r w:rsidRPr="00BB3AE9">
              <w:rPr>
                <w:rFonts w:ascii="Calibri" w:hAnsi="Calibri" w:cs="Arial"/>
                <w:b/>
                <w:sz w:val="20"/>
                <w:szCs w:val="20"/>
                <w:lang w:val="en-US"/>
              </w:rPr>
              <w:br/>
            </w:r>
            <w:r w:rsidRPr="00BB3AE9">
              <w:rPr>
                <w:rFonts w:ascii="Calibri" w:hAnsi="Calibri" w:cs="Arial"/>
                <w:i/>
                <w:sz w:val="16"/>
                <w:szCs w:val="16"/>
                <w:lang w:val="en-US"/>
              </w:rPr>
              <w:t>Use of ICT in Course Teaching, Laboratory Teaching, Communication with Students</w:t>
            </w:r>
          </w:p>
        </w:tc>
        <w:tc>
          <w:tcPr>
            <w:tcW w:w="5764" w:type="dxa"/>
            <w:tcBorders>
              <w:bottom w:val="single" w:sz="4" w:space="0" w:color="auto"/>
            </w:tcBorders>
          </w:tcPr>
          <w:p w14:paraId="26781A67" w14:textId="77777777" w:rsidR="00BB3AE9" w:rsidRPr="00954CB9" w:rsidRDefault="00BB3AE9" w:rsidP="00231508">
            <w:pPr>
              <w:rPr>
                <w:rFonts w:ascii="Calibri" w:hAnsi="Calibri" w:cs="Calibri"/>
                <w:lang w:val="en-US" w:eastAsia="el-GR"/>
              </w:rPr>
            </w:pPr>
            <w:r w:rsidRPr="00954CB9">
              <w:rPr>
                <w:rFonts w:ascii="Calibri" w:hAnsi="Calibri" w:cs="Calibri"/>
                <w:lang w:val="en-US" w:eastAsia="el-GR"/>
              </w:rPr>
              <w:t>Use of ICT in Course Teaching, Use of ICT in Laboratory Teaching, Use of ICT in Communication with Students</w:t>
            </w:r>
          </w:p>
          <w:p w14:paraId="6899AEE4" w14:textId="77777777" w:rsidR="00BB3AE9" w:rsidRPr="00954CB9" w:rsidRDefault="00BB3AE9" w:rsidP="00231508">
            <w:pPr>
              <w:rPr>
                <w:rFonts w:ascii="Calibri" w:hAnsi="Calibri" w:cs="Calibri"/>
                <w:i/>
              </w:rPr>
            </w:pPr>
            <w:proofErr w:type="spellStart"/>
            <w:r w:rsidRPr="00954CB9">
              <w:rPr>
                <w:rFonts w:ascii="Calibri" w:hAnsi="Calibri" w:cs="Calibri"/>
                <w:i/>
              </w:rPr>
              <w:t>Description</w:t>
            </w:r>
            <w:proofErr w:type="spellEnd"/>
            <w:r w:rsidRPr="00954CB9">
              <w:rPr>
                <w:rFonts w:ascii="Calibri" w:hAnsi="Calibri" w:cs="Calibri"/>
                <w:i/>
              </w:rPr>
              <w:t>:</w:t>
            </w:r>
          </w:p>
          <w:p w14:paraId="6AD759FC" w14:textId="77777777" w:rsidR="00BB3AE9" w:rsidRPr="00954CB9" w:rsidRDefault="00BB3AE9" w:rsidP="00231508">
            <w:pPr>
              <w:rPr>
                <w:rFonts w:ascii="Calibri" w:hAnsi="Calibri" w:cs="Calibri"/>
                <w:lang w:eastAsia="el-GR"/>
              </w:rPr>
            </w:pPr>
          </w:p>
        </w:tc>
      </w:tr>
      <w:tr w:rsidR="00BB3AE9" w:rsidRPr="00705AAD" w14:paraId="1666EA35" w14:textId="77777777" w:rsidTr="00231508">
        <w:trPr>
          <w:trHeight w:val="47"/>
        </w:trPr>
        <w:tc>
          <w:tcPr>
            <w:tcW w:w="3303" w:type="dxa"/>
            <w:shd w:val="clear" w:color="auto" w:fill="DDD9C3" w:themeFill="background2" w:themeFillShade="E6"/>
          </w:tcPr>
          <w:p w14:paraId="4AAFC26F"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COURSE ORGANIZATION</w:t>
            </w:r>
          </w:p>
          <w:p w14:paraId="53C2EDB2" w14:textId="1293D7A0"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Lectures, Seminars, Laboratory Work, Fieldwork, Reading </w:t>
            </w:r>
            <w:r w:rsidR="00954CB9" w:rsidRPr="00BB3AE9">
              <w:rPr>
                <w:rFonts w:ascii="Calibri" w:hAnsi="Calibri" w:cs="Arial"/>
                <w:i/>
                <w:sz w:val="16"/>
                <w:szCs w:val="16"/>
                <w:lang w:val="en-US"/>
              </w:rPr>
              <w:t>Assignment</w:t>
            </w:r>
            <w:r w:rsidRPr="00BB3AE9">
              <w:rPr>
                <w:rFonts w:ascii="Calibri" w:hAnsi="Calibri" w:cs="Arial"/>
                <w:i/>
                <w:sz w:val="16"/>
                <w:szCs w:val="16"/>
                <w:lang w:val="en-US"/>
              </w:rPr>
              <w:t xml:space="preserve">, Tutorial, Internship, Clinical Practice, Artistic Workshop, </w:t>
            </w:r>
            <w:r w:rsidR="00954CB9">
              <w:rPr>
                <w:rFonts w:ascii="Calibri" w:hAnsi="Calibri" w:cs="Arial"/>
                <w:i/>
                <w:sz w:val="16"/>
                <w:szCs w:val="16"/>
                <w:lang w:val="en-US"/>
              </w:rPr>
              <w:t>I</w:t>
            </w:r>
            <w:r w:rsidRPr="00BB3AE9">
              <w:rPr>
                <w:rFonts w:ascii="Calibri" w:hAnsi="Calibri" w:cs="Arial"/>
                <w:i/>
                <w:sz w:val="16"/>
                <w:szCs w:val="16"/>
                <w:lang w:val="en-US"/>
              </w:rPr>
              <w:t>nteractive Teaching in Information Center, Field trips and participation in conferences/seminars /activities, Project, Written assignments, Artistic creation, Other.</w:t>
            </w:r>
          </w:p>
          <w:p w14:paraId="7825A98A" w14:textId="77777777" w:rsidR="00BB3AE9" w:rsidRPr="00BB3AE9" w:rsidRDefault="00BB3AE9" w:rsidP="00231508">
            <w:pPr>
              <w:jc w:val="both"/>
              <w:rPr>
                <w:rFonts w:ascii="Calibri" w:hAnsi="Calibri" w:cs="Arial"/>
                <w:i/>
                <w:sz w:val="16"/>
                <w:szCs w:val="16"/>
                <w:lang w:val="en-US"/>
              </w:rPr>
            </w:pP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BB3AE9" w:rsidRPr="00705AAD" w14:paraId="50CB1C4A" w14:textId="77777777" w:rsidTr="00231508">
              <w:trPr>
                <w:trHeight w:val="44"/>
              </w:trPr>
              <w:tc>
                <w:tcPr>
                  <w:tcW w:w="2465" w:type="dxa"/>
                  <w:shd w:val="clear" w:color="auto" w:fill="DDD9C3" w:themeFill="background2" w:themeFillShade="E6"/>
                  <w:vAlign w:val="center"/>
                </w:tcPr>
                <w:p w14:paraId="57E61834" w14:textId="77777777" w:rsidR="00BB3AE9" w:rsidRPr="00705AAD" w:rsidRDefault="00BB3AE9" w:rsidP="00231508">
                  <w:pPr>
                    <w:jc w:val="center"/>
                    <w:rPr>
                      <w:rFonts w:ascii="Calibri" w:hAnsi="Calibri" w:cs="Arial"/>
                      <w:b/>
                      <w:i/>
                    </w:rPr>
                  </w:pPr>
                  <w:proofErr w:type="spellStart"/>
                  <w:r>
                    <w:rPr>
                      <w:rFonts w:ascii="Calibri" w:hAnsi="Calibri" w:cs="Arial"/>
                      <w:b/>
                      <w:i/>
                    </w:rPr>
                    <w:t>Activities</w:t>
                  </w:r>
                  <w:proofErr w:type="spellEnd"/>
                </w:p>
              </w:tc>
              <w:tc>
                <w:tcPr>
                  <w:tcW w:w="3041" w:type="dxa"/>
                  <w:shd w:val="clear" w:color="auto" w:fill="DDD9C3" w:themeFill="background2" w:themeFillShade="E6"/>
                  <w:vAlign w:val="center"/>
                </w:tcPr>
                <w:p w14:paraId="313B7382" w14:textId="77777777" w:rsidR="00BB3AE9" w:rsidRPr="00705AAD" w:rsidRDefault="00BB3AE9" w:rsidP="00231508">
                  <w:pPr>
                    <w:jc w:val="center"/>
                    <w:rPr>
                      <w:rFonts w:ascii="Calibri" w:hAnsi="Calibri" w:cs="Arial"/>
                      <w:b/>
                      <w:i/>
                    </w:rPr>
                  </w:pPr>
                  <w:proofErr w:type="spellStart"/>
                  <w:r>
                    <w:rPr>
                      <w:rFonts w:ascii="Calibri" w:hAnsi="Calibri" w:cs="Arial"/>
                      <w:b/>
                      <w:i/>
                    </w:rPr>
                    <w:t>Workload</w:t>
                  </w:r>
                  <w:proofErr w:type="spellEnd"/>
                </w:p>
              </w:tc>
            </w:tr>
            <w:tr w:rsidR="00BB3AE9" w:rsidRPr="00705AAD" w14:paraId="11571A2F" w14:textId="77777777" w:rsidTr="00231508">
              <w:trPr>
                <w:trHeight w:val="401"/>
              </w:trPr>
              <w:tc>
                <w:tcPr>
                  <w:tcW w:w="5506" w:type="dxa"/>
                  <w:gridSpan w:val="2"/>
                </w:tcPr>
                <w:p w14:paraId="1B092976" w14:textId="77777777" w:rsidR="00BB3AE9" w:rsidRPr="00705AAD" w:rsidRDefault="00BB3AE9" w:rsidP="00231508">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BB3AE9" w14:paraId="04F395B0" w14:textId="77777777" w:rsidTr="00231508">
                    <w:tc>
                      <w:tcPr>
                        <w:tcW w:w="3000" w:type="dxa"/>
                      </w:tcPr>
                      <w:p w14:paraId="498860E5" w14:textId="77777777" w:rsidR="00BB3AE9" w:rsidRPr="00954CB9" w:rsidRDefault="00BB3AE9" w:rsidP="00231508">
                        <w:pPr>
                          <w:rPr>
                            <w:rFonts w:asciiTheme="minorHAnsi" w:hAnsiTheme="minorHAnsi" w:cstheme="minorHAnsi"/>
                          </w:rPr>
                        </w:pPr>
                        <w:proofErr w:type="spellStart"/>
                        <w:r w:rsidRPr="00954CB9">
                          <w:rPr>
                            <w:rFonts w:asciiTheme="minorHAnsi" w:hAnsiTheme="minorHAnsi" w:cstheme="minorHAnsi"/>
                          </w:rPr>
                          <w:t>Lectures</w:t>
                        </w:r>
                        <w:proofErr w:type="spellEnd"/>
                      </w:p>
                    </w:tc>
                    <w:tc>
                      <w:tcPr>
                        <w:tcW w:w="1300" w:type="dxa"/>
                      </w:tcPr>
                      <w:p w14:paraId="0FFA008B" w14:textId="77777777" w:rsidR="00BB3AE9" w:rsidRPr="00954CB9" w:rsidRDefault="00BB3AE9" w:rsidP="00231508">
                        <w:pPr>
                          <w:jc w:val="center"/>
                          <w:rPr>
                            <w:rFonts w:asciiTheme="minorHAnsi" w:hAnsiTheme="minorHAnsi" w:cstheme="minorHAnsi"/>
                          </w:rPr>
                        </w:pPr>
                        <w:r w:rsidRPr="00954CB9">
                          <w:rPr>
                            <w:rFonts w:asciiTheme="minorHAnsi" w:hAnsiTheme="minorHAnsi" w:cstheme="minorHAnsi"/>
                          </w:rPr>
                          <w:t>39</w:t>
                        </w:r>
                      </w:p>
                    </w:tc>
                  </w:tr>
                  <w:tr w:rsidR="00BB3AE9" w14:paraId="4AF1C092" w14:textId="77777777" w:rsidTr="00231508">
                    <w:tc>
                      <w:tcPr>
                        <w:tcW w:w="3000" w:type="dxa"/>
                      </w:tcPr>
                      <w:p w14:paraId="0FC23577" w14:textId="77777777" w:rsidR="00BB3AE9" w:rsidRPr="00954CB9" w:rsidRDefault="00BB3AE9" w:rsidP="00231508">
                        <w:pPr>
                          <w:rPr>
                            <w:rFonts w:asciiTheme="minorHAnsi" w:hAnsiTheme="minorHAnsi" w:cstheme="minorHAnsi"/>
                          </w:rPr>
                        </w:pPr>
                        <w:proofErr w:type="spellStart"/>
                        <w:r w:rsidRPr="00954CB9">
                          <w:rPr>
                            <w:rFonts w:asciiTheme="minorHAnsi" w:hAnsiTheme="minorHAnsi" w:cstheme="minorHAnsi"/>
                          </w:rPr>
                          <w:t>Reading</w:t>
                        </w:r>
                        <w:proofErr w:type="spellEnd"/>
                        <w:r w:rsidRPr="00954CB9">
                          <w:rPr>
                            <w:rFonts w:asciiTheme="minorHAnsi" w:hAnsiTheme="minorHAnsi" w:cstheme="minorHAnsi"/>
                          </w:rPr>
                          <w:t xml:space="preserve"> </w:t>
                        </w:r>
                        <w:proofErr w:type="spellStart"/>
                        <w:r w:rsidRPr="00954CB9">
                          <w:rPr>
                            <w:rFonts w:asciiTheme="minorHAnsi" w:hAnsiTheme="minorHAnsi" w:cstheme="minorHAnsi"/>
                          </w:rPr>
                          <w:t>Assigment</w:t>
                        </w:r>
                        <w:proofErr w:type="spellEnd"/>
                      </w:p>
                    </w:tc>
                    <w:tc>
                      <w:tcPr>
                        <w:tcW w:w="1300" w:type="dxa"/>
                      </w:tcPr>
                      <w:p w14:paraId="2889D65F" w14:textId="77777777" w:rsidR="00BB3AE9" w:rsidRPr="00954CB9" w:rsidRDefault="00BB3AE9" w:rsidP="00231508">
                        <w:pPr>
                          <w:jc w:val="center"/>
                          <w:rPr>
                            <w:rFonts w:asciiTheme="minorHAnsi" w:hAnsiTheme="minorHAnsi" w:cstheme="minorHAnsi"/>
                          </w:rPr>
                        </w:pPr>
                        <w:r w:rsidRPr="00954CB9">
                          <w:rPr>
                            <w:rFonts w:asciiTheme="minorHAnsi" w:hAnsiTheme="minorHAnsi" w:cstheme="minorHAnsi"/>
                          </w:rPr>
                          <w:t>84</w:t>
                        </w:r>
                      </w:p>
                    </w:tc>
                  </w:tr>
                  <w:tr w:rsidR="00BB3AE9" w14:paraId="1247FBD5" w14:textId="77777777" w:rsidTr="00231508">
                    <w:tc>
                      <w:tcPr>
                        <w:tcW w:w="3000" w:type="dxa"/>
                      </w:tcPr>
                      <w:p w14:paraId="37757483" w14:textId="77777777" w:rsidR="00BB3AE9" w:rsidRPr="00954CB9" w:rsidRDefault="00BB3AE9" w:rsidP="00231508">
                        <w:pPr>
                          <w:rPr>
                            <w:rFonts w:asciiTheme="minorHAnsi" w:hAnsiTheme="minorHAnsi" w:cstheme="minorHAnsi"/>
                          </w:rPr>
                        </w:pPr>
                        <w:proofErr w:type="spellStart"/>
                        <w:r w:rsidRPr="00954CB9">
                          <w:rPr>
                            <w:rFonts w:asciiTheme="minorHAnsi" w:hAnsiTheme="minorHAnsi" w:cstheme="minorHAnsi"/>
                          </w:rPr>
                          <w:t>Exams</w:t>
                        </w:r>
                        <w:proofErr w:type="spellEnd"/>
                      </w:p>
                    </w:tc>
                    <w:tc>
                      <w:tcPr>
                        <w:tcW w:w="1300" w:type="dxa"/>
                      </w:tcPr>
                      <w:p w14:paraId="30038667" w14:textId="77777777" w:rsidR="00BB3AE9" w:rsidRPr="00954CB9" w:rsidRDefault="00BB3AE9" w:rsidP="00231508">
                        <w:pPr>
                          <w:jc w:val="center"/>
                          <w:rPr>
                            <w:rFonts w:asciiTheme="minorHAnsi" w:hAnsiTheme="minorHAnsi" w:cstheme="minorHAnsi"/>
                          </w:rPr>
                        </w:pPr>
                        <w:r w:rsidRPr="00954CB9">
                          <w:rPr>
                            <w:rFonts w:asciiTheme="minorHAnsi" w:hAnsiTheme="minorHAnsi" w:cstheme="minorHAnsi"/>
                          </w:rPr>
                          <w:t>2</w:t>
                        </w:r>
                      </w:p>
                    </w:tc>
                  </w:tr>
                  <w:tr w:rsidR="00BB3AE9" w14:paraId="1755BC69" w14:textId="77777777" w:rsidTr="00231508">
                    <w:tc>
                      <w:tcPr>
                        <w:tcW w:w="3000" w:type="dxa"/>
                      </w:tcPr>
                      <w:p w14:paraId="6E94C8C2" w14:textId="77777777" w:rsidR="00BB3AE9" w:rsidRPr="00954CB9" w:rsidRDefault="00BB3AE9" w:rsidP="00231508">
                        <w:pPr>
                          <w:rPr>
                            <w:rFonts w:asciiTheme="minorHAnsi" w:hAnsiTheme="minorHAnsi" w:cstheme="minorHAnsi"/>
                          </w:rPr>
                        </w:pPr>
                        <w:proofErr w:type="spellStart"/>
                        <w:r w:rsidRPr="00954CB9">
                          <w:rPr>
                            <w:rFonts w:asciiTheme="minorHAnsi" w:hAnsiTheme="minorHAnsi" w:cstheme="minorHAnsi"/>
                          </w:rPr>
                          <w:t>Other</w:t>
                        </w:r>
                        <w:proofErr w:type="spellEnd"/>
                        <w:r w:rsidRPr="00954CB9">
                          <w:rPr>
                            <w:rFonts w:asciiTheme="minorHAnsi" w:hAnsiTheme="minorHAnsi" w:cstheme="minorHAnsi"/>
                          </w:rPr>
                          <w:t xml:space="preserve"> / </w:t>
                        </w:r>
                        <w:proofErr w:type="spellStart"/>
                        <w:r w:rsidRPr="00954CB9">
                          <w:rPr>
                            <w:rFonts w:asciiTheme="minorHAnsi" w:hAnsiTheme="minorHAnsi" w:cstheme="minorHAnsi"/>
                          </w:rPr>
                          <w:t>Others</w:t>
                        </w:r>
                        <w:proofErr w:type="spellEnd"/>
                      </w:p>
                    </w:tc>
                    <w:tc>
                      <w:tcPr>
                        <w:tcW w:w="1300" w:type="dxa"/>
                      </w:tcPr>
                      <w:p w14:paraId="5CE6A506" w14:textId="77777777" w:rsidR="00BB3AE9" w:rsidRPr="00954CB9" w:rsidRDefault="00BB3AE9" w:rsidP="00231508">
                        <w:pPr>
                          <w:jc w:val="center"/>
                          <w:rPr>
                            <w:rFonts w:asciiTheme="minorHAnsi" w:hAnsiTheme="minorHAnsi" w:cstheme="minorHAnsi"/>
                          </w:rPr>
                        </w:pPr>
                        <w:r w:rsidRPr="00954CB9">
                          <w:rPr>
                            <w:rFonts w:asciiTheme="minorHAnsi" w:hAnsiTheme="minorHAnsi" w:cstheme="minorHAnsi"/>
                          </w:rPr>
                          <w:t>50</w:t>
                        </w:r>
                      </w:p>
                    </w:tc>
                  </w:tr>
                </w:tbl>
                <w:p w14:paraId="4F29CAD5" w14:textId="77777777" w:rsidR="00BB3AE9" w:rsidRDefault="00BB3AE9" w:rsidP="00231508"/>
              </w:tc>
            </w:tr>
            <w:tr w:rsidR="00BB3AE9" w:rsidRPr="00705AAD" w14:paraId="78CE3C69" w14:textId="77777777" w:rsidTr="00231508">
              <w:trPr>
                <w:trHeight w:val="23"/>
              </w:trPr>
              <w:tc>
                <w:tcPr>
                  <w:tcW w:w="2465" w:type="dxa"/>
                </w:tcPr>
                <w:p w14:paraId="55943784" w14:textId="77777777" w:rsidR="00BB3AE9" w:rsidRPr="003E24F1" w:rsidRDefault="00BB3AE9" w:rsidP="00231508">
                  <w:pPr>
                    <w:jc w:val="center"/>
                    <w:rPr>
                      <w:rFonts w:asciiTheme="minorHAnsi" w:hAnsiTheme="minorHAnsi" w:cstheme="minorHAnsi"/>
                      <w:szCs w:val="22"/>
                      <w:lang w:eastAsia="el-GR"/>
                    </w:rPr>
                  </w:pPr>
                  <w:proofErr w:type="spellStart"/>
                  <w:r w:rsidRPr="003E24F1">
                    <w:rPr>
                      <w:rFonts w:asciiTheme="minorHAnsi" w:hAnsiTheme="minorHAnsi" w:cstheme="minorHAnsi"/>
                      <w:szCs w:val="22"/>
                      <w:lang w:eastAsia="el-GR"/>
                    </w:rPr>
                    <w:t>Total</w:t>
                  </w:r>
                  <w:proofErr w:type="spellEnd"/>
                  <w:r w:rsidRPr="003E24F1">
                    <w:rPr>
                      <w:rFonts w:asciiTheme="minorHAnsi" w:hAnsiTheme="minorHAnsi" w:cstheme="minorHAnsi"/>
                      <w:szCs w:val="22"/>
                      <w:lang w:eastAsia="el-GR"/>
                    </w:rPr>
                    <w:t xml:space="preserve"> </w:t>
                  </w:r>
                </w:p>
              </w:tc>
              <w:tc>
                <w:tcPr>
                  <w:tcW w:w="3041" w:type="dxa"/>
                  <w:vAlign w:val="center"/>
                </w:tcPr>
                <w:p w14:paraId="3222B6DE" w14:textId="77777777" w:rsidR="00BB3AE9" w:rsidRPr="003E24F1" w:rsidRDefault="00BB3AE9" w:rsidP="00231508">
                  <w:pPr>
                    <w:jc w:val="center"/>
                    <w:rPr>
                      <w:rFonts w:asciiTheme="minorHAnsi" w:hAnsiTheme="minorHAnsi" w:cstheme="minorHAnsi"/>
                      <w:szCs w:val="22"/>
                      <w:lang w:eastAsia="el-GR"/>
                    </w:rPr>
                  </w:pPr>
                  <w:r w:rsidRPr="003E24F1">
                    <w:rPr>
                      <w:rFonts w:asciiTheme="minorHAnsi" w:hAnsiTheme="minorHAnsi" w:cstheme="minorHAnsi"/>
                      <w:szCs w:val="22"/>
                      <w:lang w:eastAsia="el-GR"/>
                    </w:rPr>
                    <w:t>175</w:t>
                  </w:r>
                </w:p>
              </w:tc>
            </w:tr>
          </w:tbl>
          <w:p w14:paraId="1AF07937" w14:textId="77777777" w:rsidR="00BB3AE9" w:rsidRPr="00705AAD" w:rsidRDefault="00BB3AE9" w:rsidP="00231508">
            <w:pPr>
              <w:rPr>
                <w:rFonts w:ascii="Tahoma" w:hAnsi="Tahoma" w:cs="Tahoma"/>
              </w:rPr>
            </w:pPr>
          </w:p>
        </w:tc>
      </w:tr>
      <w:tr w:rsidR="00BB3AE9" w:rsidRPr="004E2007" w14:paraId="36A515EA" w14:textId="77777777" w:rsidTr="00231508">
        <w:trPr>
          <w:trHeight w:val="722"/>
        </w:trPr>
        <w:tc>
          <w:tcPr>
            <w:tcW w:w="3303" w:type="dxa"/>
          </w:tcPr>
          <w:p w14:paraId="0533A1B7"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STUDENT ASSESSMENT</w:t>
            </w:r>
          </w:p>
          <w:p w14:paraId="28CF8E46" w14:textId="7777777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Description of the procedure</w:t>
            </w:r>
          </w:p>
          <w:p w14:paraId="3D91CE06" w14:textId="77777777" w:rsidR="00BB3AE9" w:rsidRPr="00BB3AE9" w:rsidRDefault="00BB3AE9" w:rsidP="00231508">
            <w:pPr>
              <w:jc w:val="both"/>
              <w:rPr>
                <w:rFonts w:ascii="Calibri" w:hAnsi="Calibri" w:cs="Arial"/>
                <w:i/>
                <w:sz w:val="16"/>
                <w:szCs w:val="16"/>
                <w:lang w:val="en-US"/>
              </w:rPr>
            </w:pPr>
          </w:p>
          <w:p w14:paraId="1D9997AB" w14:textId="386194BD"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A, Assessment methods, </w:t>
            </w:r>
            <w:proofErr w:type="gramStart"/>
            <w:r w:rsidRPr="00BB3AE9">
              <w:rPr>
                <w:rFonts w:ascii="Calibri" w:hAnsi="Calibri" w:cs="Arial"/>
                <w:i/>
                <w:sz w:val="16"/>
                <w:szCs w:val="16"/>
                <w:lang w:val="en-US"/>
              </w:rPr>
              <w:t>Formative  or</w:t>
            </w:r>
            <w:proofErr w:type="gramEnd"/>
            <w:r w:rsidRPr="00BB3AE9">
              <w:rPr>
                <w:rFonts w:ascii="Calibri" w:hAnsi="Calibri" w:cs="Arial"/>
                <w:i/>
                <w:sz w:val="16"/>
                <w:szCs w:val="16"/>
                <w:lang w:val="en-US"/>
              </w:rPr>
              <w:t xml:space="preserve"> Summative, Written Exam with Multiple Choice Questions, Written Exam with Short Answer Questions,</w:t>
            </w:r>
            <w:r w:rsidRPr="00BB3AE9">
              <w:rPr>
                <w:rFonts w:ascii="Arial" w:hAnsi="Arial" w:cs="Arial"/>
                <w:color w:val="535353"/>
                <w:sz w:val="18"/>
                <w:szCs w:val="18"/>
                <w:shd w:val="clear" w:color="auto" w:fill="FFFFFF"/>
                <w:lang w:val="en-US"/>
              </w:rPr>
              <w:t xml:space="preserve"> </w:t>
            </w:r>
            <w:r w:rsidRPr="00BB3AE9">
              <w:rPr>
                <w:rFonts w:ascii="Calibri" w:hAnsi="Calibri" w:cs="Arial"/>
                <w:i/>
                <w:sz w:val="16"/>
                <w:szCs w:val="16"/>
                <w:lang w:val="en-US"/>
              </w:rPr>
              <w:t xml:space="preserve">Written Exam with Extended Answer Questions, Written Exam with Problem Solving, Written Assignment, Report, Oral Exams, Performance / Staging </w:t>
            </w:r>
            <w:r w:rsidR="00954CB9" w:rsidRPr="00BB3AE9">
              <w:rPr>
                <w:rFonts w:ascii="Calibri" w:hAnsi="Calibri" w:cs="Arial"/>
                <w:i/>
                <w:sz w:val="16"/>
                <w:szCs w:val="16"/>
                <w:lang w:val="en-US"/>
              </w:rPr>
              <w:t>Laboratory</w:t>
            </w:r>
            <w:r w:rsidRPr="00BB3AE9">
              <w:rPr>
                <w:rFonts w:ascii="Calibri" w:hAnsi="Calibri" w:cs="Arial"/>
                <w:i/>
                <w:sz w:val="16"/>
                <w:szCs w:val="16"/>
                <w:lang w:val="en-US"/>
              </w:rPr>
              <w:t xml:space="preserve"> Assignment, Clinical Examination of Patient, Artistic Performance, Other / Others</w:t>
            </w:r>
          </w:p>
        </w:tc>
        <w:tc>
          <w:tcPr>
            <w:tcW w:w="5764" w:type="dxa"/>
            <w:tcBorders>
              <w:bottom w:val="single" w:sz="4" w:space="0" w:color="auto"/>
            </w:tcBorders>
          </w:tcPr>
          <w:p w14:paraId="285C4CA5" w14:textId="77777777" w:rsidR="00BB3AE9" w:rsidRPr="00954CB9" w:rsidRDefault="00BB3AE9" w:rsidP="00231508">
            <w:pPr>
              <w:rPr>
                <w:rFonts w:asciiTheme="minorHAnsi" w:hAnsiTheme="minorHAnsi" w:cstheme="minorHAnsi"/>
                <w:i/>
                <w:lang w:val="en-US"/>
              </w:rPr>
            </w:pPr>
            <w:r w:rsidRPr="00954CB9">
              <w:rPr>
                <w:rFonts w:asciiTheme="minorHAnsi" w:hAnsiTheme="minorHAnsi" w:cstheme="minorHAnsi"/>
                <w:i/>
                <w:lang w:val="en-US"/>
              </w:rPr>
              <w:t>Description of the procedure:</w:t>
            </w:r>
          </w:p>
          <w:p w14:paraId="77F52164" w14:textId="5180A6BB" w:rsidR="00BB3AE9" w:rsidRDefault="00BB3AE9" w:rsidP="00231508">
            <w:pPr>
              <w:rPr>
                <w:rFonts w:asciiTheme="minorHAnsi" w:hAnsiTheme="minorHAnsi" w:cstheme="minorHAnsi"/>
                <w:lang w:val="en-US" w:eastAsia="el-GR"/>
              </w:rPr>
            </w:pPr>
            <w:r w:rsidRPr="00954CB9">
              <w:rPr>
                <w:rFonts w:asciiTheme="minorHAnsi" w:hAnsiTheme="minorHAnsi" w:cstheme="minorHAnsi"/>
                <w:lang w:val="en-US" w:eastAsia="el-GR"/>
              </w:rPr>
              <w:t>The final grade is based on the written exam (final) at the end of the semester.</w:t>
            </w:r>
          </w:p>
          <w:p w14:paraId="4F89296D" w14:textId="77777777" w:rsidR="00954CB9" w:rsidRPr="00954CB9" w:rsidRDefault="00954CB9" w:rsidP="00231508">
            <w:pPr>
              <w:rPr>
                <w:rFonts w:asciiTheme="minorHAnsi" w:hAnsiTheme="minorHAnsi" w:cstheme="minorHAnsi"/>
                <w:lang w:val="en-US" w:eastAsia="el-GR"/>
              </w:rPr>
            </w:pPr>
          </w:p>
          <w:p w14:paraId="120EF629" w14:textId="77777777" w:rsidR="00BB3AE9" w:rsidRPr="00954CB9" w:rsidRDefault="00BB3AE9" w:rsidP="00231508">
            <w:pPr>
              <w:rPr>
                <w:rFonts w:asciiTheme="minorHAnsi" w:hAnsiTheme="minorHAnsi" w:cstheme="minorHAnsi"/>
                <w:i/>
                <w:lang w:val="en-US"/>
              </w:rPr>
            </w:pPr>
            <w:r w:rsidRPr="00954CB9">
              <w:rPr>
                <w:rFonts w:asciiTheme="minorHAnsi" w:hAnsiTheme="minorHAnsi" w:cstheme="minorHAnsi"/>
                <w:i/>
                <w:lang w:val="en-US"/>
              </w:rPr>
              <w:t>Assessment methods:</w:t>
            </w:r>
          </w:p>
          <w:p w14:paraId="63064E0C" w14:textId="03445178" w:rsidR="00BB3AE9" w:rsidRPr="00954CB9" w:rsidRDefault="00BB3AE9" w:rsidP="00231508">
            <w:pPr>
              <w:rPr>
                <w:rFonts w:asciiTheme="minorHAnsi" w:hAnsiTheme="minorHAnsi" w:cstheme="minorHAnsi"/>
                <w:lang w:val="en-US" w:eastAsia="el-GR"/>
              </w:rPr>
            </w:pPr>
            <w:r w:rsidRPr="00954CB9">
              <w:rPr>
                <w:rFonts w:asciiTheme="minorHAnsi" w:hAnsiTheme="minorHAnsi" w:cstheme="minorHAnsi"/>
                <w:lang w:val="en-US" w:eastAsia="el-GR"/>
              </w:rPr>
              <w:t>Written Exam with Multiple Choice Questions (</w:t>
            </w:r>
            <w:r w:rsidR="00954CB9" w:rsidRPr="00954CB9">
              <w:rPr>
                <w:rFonts w:asciiTheme="minorHAnsi" w:hAnsiTheme="minorHAnsi" w:cstheme="minorHAnsi"/>
                <w:lang w:val="en-US" w:eastAsia="el-GR"/>
              </w:rPr>
              <w:t>Formative, Summative</w:t>
            </w:r>
            <w:r w:rsidRPr="00954CB9">
              <w:rPr>
                <w:rFonts w:asciiTheme="minorHAnsi" w:hAnsiTheme="minorHAnsi" w:cstheme="minorHAnsi"/>
                <w:lang w:val="en-US" w:eastAsia="el-GR"/>
              </w:rPr>
              <w:t>), Written Exam with Short Answer Questions (</w:t>
            </w:r>
            <w:r w:rsidR="00954CB9" w:rsidRPr="00954CB9">
              <w:rPr>
                <w:rFonts w:asciiTheme="minorHAnsi" w:hAnsiTheme="minorHAnsi" w:cstheme="minorHAnsi"/>
                <w:lang w:val="en-US" w:eastAsia="el-GR"/>
              </w:rPr>
              <w:t>Formative, Summative</w:t>
            </w:r>
            <w:r w:rsidRPr="00954CB9">
              <w:rPr>
                <w:rFonts w:asciiTheme="minorHAnsi" w:hAnsiTheme="minorHAnsi" w:cstheme="minorHAnsi"/>
                <w:lang w:val="en-US" w:eastAsia="el-GR"/>
              </w:rPr>
              <w:t>)</w:t>
            </w:r>
          </w:p>
          <w:p w14:paraId="03ED0352" w14:textId="77777777" w:rsidR="00BB3AE9" w:rsidRPr="00BB3AE9" w:rsidRDefault="00BB3AE9" w:rsidP="00231508">
            <w:pPr>
              <w:rPr>
                <w:rFonts w:ascii="Calibri" w:hAnsi="Calibri" w:cs="Arial"/>
                <w:color w:val="002060"/>
                <w:lang w:val="en-US"/>
              </w:rPr>
            </w:pPr>
          </w:p>
        </w:tc>
      </w:tr>
    </w:tbl>
    <w:p w14:paraId="76468387" w14:textId="7D7FB103" w:rsidR="00BB3AE9" w:rsidRPr="003D6886"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(5) BIBLIOGRAPHY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705AAD" w14:paraId="6059D1CA" w14:textId="77777777" w:rsidTr="00231508">
        <w:tc>
          <w:tcPr>
            <w:tcW w:w="8472" w:type="dxa"/>
          </w:tcPr>
          <w:p w14:paraId="0A30C3DD" w14:textId="77777777" w:rsidR="00BB3AE9" w:rsidRPr="00B648FE" w:rsidRDefault="00BB3AE9" w:rsidP="00231508">
            <w:pPr>
              <w:pStyle w:val="a4"/>
              <w:ind w:left="0"/>
              <w:jc w:val="both"/>
              <w:rPr>
                <w:rFonts w:asciiTheme="minorHAnsi" w:hAnsiTheme="minorHAnsi" w:cstheme="minorHAnsi"/>
                <w:i/>
                <w:sz w:val="20"/>
              </w:rPr>
            </w:pPr>
            <w:r w:rsidRPr="003D0CF1">
              <w:rPr>
                <w:rFonts w:cs="Arial"/>
                <w:i/>
                <w:sz w:val="16"/>
                <w:szCs w:val="16"/>
              </w:rPr>
              <w:t xml:space="preserve">- </w:t>
            </w:r>
            <w:r w:rsidRPr="00B648FE">
              <w:rPr>
                <w:rFonts w:asciiTheme="minorHAnsi" w:hAnsiTheme="minorHAnsi" w:cstheme="minorHAnsi"/>
                <w:i/>
                <w:sz w:val="20"/>
                <w:lang w:val="en-US"/>
              </w:rPr>
              <w:t>Course</w:t>
            </w:r>
            <w:r w:rsidRPr="00B648FE">
              <w:rPr>
                <w:rFonts w:asciiTheme="minorHAnsi" w:hAnsiTheme="minorHAnsi" w:cstheme="minorHAnsi"/>
                <w:i/>
                <w:sz w:val="20"/>
              </w:rPr>
              <w:t xml:space="preserve"> </w:t>
            </w:r>
            <w:r w:rsidRPr="00B648FE">
              <w:rPr>
                <w:rFonts w:asciiTheme="minorHAnsi" w:hAnsiTheme="minorHAnsi" w:cstheme="minorHAnsi"/>
                <w:i/>
                <w:sz w:val="20"/>
                <w:lang w:val="en-US"/>
              </w:rPr>
              <w:t>bibliography</w:t>
            </w:r>
            <w:r w:rsidRPr="00B648FE">
              <w:rPr>
                <w:rFonts w:asciiTheme="minorHAnsi" w:hAnsiTheme="minorHAnsi" w:cstheme="minorHAnsi"/>
                <w:i/>
                <w:sz w:val="20"/>
              </w:rPr>
              <w:t>:</w:t>
            </w:r>
          </w:p>
          <w:p w14:paraId="0BD6A578" w14:textId="77777777" w:rsidR="00BB3AE9" w:rsidRPr="00B648FE" w:rsidRDefault="00BB3AE9" w:rsidP="00231508">
            <w:pPr>
              <w:rPr>
                <w:rFonts w:asciiTheme="minorHAnsi" w:hAnsiTheme="minorHAnsi" w:cstheme="minorHAnsi"/>
                <w:sz w:val="20"/>
                <w:lang w:eastAsia="el-GR"/>
              </w:rPr>
            </w:pPr>
            <w:r w:rsidRPr="00B648FE">
              <w:rPr>
                <w:rFonts w:asciiTheme="minorHAnsi" w:hAnsiTheme="minorHAnsi" w:cstheme="minorHAnsi"/>
                <w:sz w:val="20"/>
                <w:lang w:eastAsia="el-GR"/>
              </w:rPr>
              <w:t xml:space="preserve">1. Εφαρμογές της Στατιστικής στις Επιστήμες του Αθλητισμού και της Φυσικής Αγωγής με τη χρήση του SPSS 18, Παπαϊωάννου Αθανάσιος -  </w:t>
            </w:r>
            <w:proofErr w:type="spellStart"/>
            <w:r w:rsidRPr="00B648FE">
              <w:rPr>
                <w:rFonts w:asciiTheme="minorHAnsi" w:hAnsiTheme="minorHAnsi" w:cstheme="minorHAnsi"/>
                <w:sz w:val="20"/>
                <w:lang w:eastAsia="el-GR"/>
              </w:rPr>
              <w:t>Ζουρμπάνος</w:t>
            </w:r>
            <w:proofErr w:type="spellEnd"/>
            <w:r w:rsidRPr="00B648FE">
              <w:rPr>
                <w:rFonts w:asciiTheme="minorHAnsi" w:hAnsiTheme="minorHAnsi" w:cstheme="minorHAnsi"/>
                <w:sz w:val="20"/>
                <w:lang w:eastAsia="el-GR"/>
              </w:rPr>
              <w:t xml:space="preserve"> Νικόλαος, Εκδόσεις: ΔΙΣΙΓΜΑ 2014.2. Στατιστικές Εφαρμογές Στην Αθλητική Επιστήμη με Παραδείγματα στο SPSS, Βαγενάς Κ. Γεώργιος, Εκδόσεις: ΤΖΙΟΛΑ 2019.</w:t>
            </w:r>
          </w:p>
          <w:p w14:paraId="44969834" w14:textId="77777777" w:rsidR="00BB3AE9" w:rsidRPr="000024E7" w:rsidRDefault="00BB3AE9" w:rsidP="00231508">
            <w:pPr>
              <w:jc w:val="both"/>
              <w:rPr>
                <w:rFonts w:ascii="Calibri" w:hAnsi="Calibri" w:cs="Arial"/>
                <w:i/>
                <w:sz w:val="16"/>
                <w:szCs w:val="16"/>
              </w:rPr>
            </w:pPr>
            <w:r w:rsidRPr="00B648FE">
              <w:rPr>
                <w:rFonts w:asciiTheme="minorHAnsi" w:hAnsiTheme="minorHAnsi" w:cstheme="minorHAnsi"/>
                <w:i/>
                <w:sz w:val="20"/>
              </w:rPr>
              <w:t xml:space="preserve">- </w:t>
            </w:r>
            <w:proofErr w:type="spellStart"/>
            <w:r w:rsidRPr="00B648FE">
              <w:rPr>
                <w:rFonts w:asciiTheme="minorHAnsi" w:hAnsiTheme="minorHAnsi" w:cstheme="minorHAnsi"/>
                <w:i/>
                <w:sz w:val="20"/>
              </w:rPr>
              <w:t>Additional</w:t>
            </w:r>
            <w:proofErr w:type="spellEnd"/>
            <w:r w:rsidRPr="00B648FE">
              <w:rPr>
                <w:rFonts w:asciiTheme="minorHAnsi" w:hAnsiTheme="minorHAnsi" w:cstheme="minorHAnsi"/>
                <w:i/>
                <w:sz w:val="20"/>
              </w:rPr>
              <w:t xml:space="preserve"> bibliography for study:</w:t>
            </w:r>
          </w:p>
        </w:tc>
      </w:tr>
    </w:tbl>
    <w:p w14:paraId="70D2167C" w14:textId="77777777" w:rsidR="00BB3AE9" w:rsidRPr="00555839" w:rsidRDefault="00BB3AE9" w:rsidP="00BB3AE9">
      <w:pPr>
        <w:rPr>
          <w:rFonts w:ascii="Cambria" w:hAnsi="Cambria"/>
          <w:b/>
          <w:bCs/>
          <w:sz w:val="28"/>
        </w:rPr>
      </w:pPr>
      <w:r w:rsidRPr="00555839">
        <w:rPr>
          <w:rFonts w:ascii="Cambria" w:hAnsi="Cambria"/>
          <w:b/>
          <w:bCs/>
          <w:sz w:val="28"/>
        </w:rPr>
        <w:br w:type="page"/>
      </w:r>
    </w:p>
    <w:p w14:paraId="46B586A9" w14:textId="14A90DA6" w:rsidR="00BB3AE9" w:rsidRPr="00A70529" w:rsidRDefault="009F68C7" w:rsidP="00BB3AE9">
      <w:pPr>
        <w:spacing w:before="120" w:line="276" w:lineRule="auto"/>
        <w:rPr>
          <w:rFonts w:ascii="Calibri" w:hAnsi="Calibri" w:cs="Arial"/>
        </w:rPr>
      </w:pPr>
      <w:r>
        <w:rPr>
          <w:rFonts w:ascii="Calibri" w:hAnsi="Calibri" w:cs="Arial"/>
          <w:b/>
          <w:lang w:val="en-US"/>
        </w:rPr>
        <w:lastRenderedPageBreak/>
        <w:t xml:space="preserve">                                                                      </w:t>
      </w:r>
      <w:proofErr w:type="spellStart"/>
      <w:r w:rsidR="00BB3AE9">
        <w:rPr>
          <w:rFonts w:ascii="Calibri" w:hAnsi="Calibri" w:cs="Arial"/>
          <w:b/>
        </w:rPr>
        <w:t>Course</w:t>
      </w:r>
      <w:proofErr w:type="spellEnd"/>
      <w:r w:rsidR="00BB3AE9">
        <w:rPr>
          <w:rFonts w:ascii="Calibri" w:hAnsi="Calibri" w:cs="Arial"/>
          <w:b/>
        </w:rPr>
        <w:t xml:space="preserve"> </w:t>
      </w:r>
      <w:proofErr w:type="spellStart"/>
      <w:r w:rsidR="00BB3AE9">
        <w:rPr>
          <w:rFonts w:ascii="Calibri" w:hAnsi="Calibri" w:cs="Arial"/>
          <w:b/>
        </w:rPr>
        <w:t>Description</w:t>
      </w:r>
      <w:proofErr w:type="spellEnd"/>
      <w:r w:rsidR="00BB3AE9">
        <w:rPr>
          <w:rFonts w:ascii="Calibri" w:hAnsi="Calibri" w:cs="Arial"/>
          <w:b/>
        </w:rPr>
        <w:t xml:space="preserve"> Form</w:t>
      </w:r>
    </w:p>
    <w:p w14:paraId="3CFBE5B9" w14:textId="329C1F90" w:rsidR="00BB3AE9" w:rsidRPr="00A132F5" w:rsidRDefault="009F68C7" w:rsidP="003E24F1">
      <w:pPr>
        <w:pStyle w:val="a4"/>
        <w:adjustRightInd w:val="0"/>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BB3AE9" w:rsidRPr="00A132F5">
        <w:rPr>
          <w:rFonts w:asciiTheme="minorHAnsi" w:hAnsiTheme="minorHAnsi" w:cstheme="minorHAnsi"/>
          <w:b/>
          <w:color w:val="000000"/>
          <w:lang w:val="en-US"/>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BB3AE9" w:rsidRPr="004E2007" w14:paraId="1A8F4029" w14:textId="77777777" w:rsidTr="00231508">
        <w:tc>
          <w:tcPr>
            <w:tcW w:w="3205" w:type="dxa"/>
            <w:shd w:val="clear" w:color="auto" w:fill="DDD9C3" w:themeFill="background2" w:themeFillShade="E6"/>
          </w:tcPr>
          <w:p w14:paraId="26A8CC5D"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FACULTY</w:t>
            </w:r>
          </w:p>
        </w:tc>
        <w:tc>
          <w:tcPr>
            <w:tcW w:w="5862" w:type="dxa"/>
            <w:gridSpan w:val="5"/>
          </w:tcPr>
          <w:p w14:paraId="34B4E3AD" w14:textId="77777777" w:rsidR="00BB3AE9" w:rsidRPr="00954CB9" w:rsidRDefault="00BB3AE9" w:rsidP="002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val="en-US" w:eastAsia="el-GR"/>
              </w:rPr>
            </w:pPr>
            <w:r w:rsidRPr="00954CB9">
              <w:rPr>
                <w:rFonts w:asciiTheme="minorHAnsi" w:hAnsiTheme="minorHAnsi" w:cstheme="minorHAnsi"/>
                <w:sz w:val="20"/>
                <w:szCs w:val="18"/>
                <w:lang w:val="en-US" w:eastAsia="el-GR"/>
              </w:rPr>
              <w:t>Physical Education and Sport Science</w:t>
            </w:r>
          </w:p>
        </w:tc>
      </w:tr>
      <w:tr w:rsidR="00BB3AE9" w:rsidRPr="004E2007" w14:paraId="481146BB" w14:textId="77777777" w:rsidTr="00231508">
        <w:tc>
          <w:tcPr>
            <w:tcW w:w="3205" w:type="dxa"/>
            <w:shd w:val="clear" w:color="auto" w:fill="DDD9C3" w:themeFill="background2" w:themeFillShade="E6"/>
          </w:tcPr>
          <w:p w14:paraId="049D3658"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SCHOOL</w:t>
            </w:r>
          </w:p>
        </w:tc>
        <w:tc>
          <w:tcPr>
            <w:tcW w:w="5862" w:type="dxa"/>
            <w:gridSpan w:val="5"/>
          </w:tcPr>
          <w:p w14:paraId="1E3A9275" w14:textId="77777777" w:rsidR="00BB3AE9" w:rsidRPr="00954CB9" w:rsidRDefault="00BB3AE9" w:rsidP="00231508">
            <w:pPr>
              <w:rPr>
                <w:rFonts w:asciiTheme="minorHAnsi" w:hAnsiTheme="minorHAnsi" w:cstheme="minorHAnsi"/>
                <w:sz w:val="20"/>
                <w:szCs w:val="20"/>
                <w:lang w:val="en-US"/>
              </w:rPr>
            </w:pPr>
            <w:r w:rsidRPr="00954CB9">
              <w:rPr>
                <w:rFonts w:asciiTheme="minorHAnsi" w:hAnsiTheme="minorHAnsi" w:cstheme="minorHAnsi"/>
                <w:sz w:val="20"/>
                <w:szCs w:val="18"/>
                <w:lang w:val="en-US" w:eastAsia="el-GR"/>
              </w:rPr>
              <w:t>Physical Education and Sport Science (Serres)</w:t>
            </w:r>
          </w:p>
        </w:tc>
      </w:tr>
      <w:tr w:rsidR="00BB3AE9" w:rsidRPr="00705AAD" w14:paraId="500BD388" w14:textId="77777777" w:rsidTr="00231508">
        <w:tc>
          <w:tcPr>
            <w:tcW w:w="3205" w:type="dxa"/>
            <w:shd w:val="clear" w:color="auto" w:fill="DDD9C3" w:themeFill="background2" w:themeFillShade="E6"/>
          </w:tcPr>
          <w:p w14:paraId="59D33E90" w14:textId="77777777" w:rsidR="00BB3AE9" w:rsidRPr="00705AAD" w:rsidRDefault="00BB3AE9" w:rsidP="00231508">
            <w:pPr>
              <w:jc w:val="right"/>
              <w:rPr>
                <w:rFonts w:ascii="Calibri" w:hAnsi="Calibri" w:cs="Arial"/>
                <w:b/>
                <w:sz w:val="20"/>
                <w:szCs w:val="20"/>
              </w:rPr>
            </w:pPr>
            <w:r w:rsidRPr="00B75C38">
              <w:rPr>
                <w:rFonts w:ascii="Calibri" w:hAnsi="Calibri" w:cs="Arial"/>
                <w:b/>
                <w:sz w:val="20"/>
                <w:szCs w:val="20"/>
              </w:rPr>
              <w:t>C</w:t>
            </w:r>
            <w:r>
              <w:rPr>
                <w:rFonts w:ascii="Calibri" w:hAnsi="Calibri" w:cs="Arial"/>
                <w:b/>
                <w:sz w:val="20"/>
                <w:szCs w:val="20"/>
              </w:rPr>
              <w:t>YCLE</w:t>
            </w:r>
            <w:r w:rsidRPr="00B75C38">
              <w:rPr>
                <w:rFonts w:ascii="Calibri" w:hAnsi="Calibri" w:cs="Arial"/>
                <w:b/>
                <w:sz w:val="20"/>
                <w:szCs w:val="20"/>
              </w:rPr>
              <w:t xml:space="preserve"> / </w:t>
            </w:r>
            <w:r>
              <w:rPr>
                <w:rFonts w:ascii="Calibri" w:hAnsi="Calibri" w:cs="Arial"/>
                <w:b/>
                <w:sz w:val="20"/>
                <w:szCs w:val="20"/>
              </w:rPr>
              <w:t>LEVEL</w:t>
            </w:r>
          </w:p>
        </w:tc>
        <w:tc>
          <w:tcPr>
            <w:tcW w:w="5862" w:type="dxa"/>
            <w:gridSpan w:val="5"/>
          </w:tcPr>
          <w:p w14:paraId="1813F0DC" w14:textId="77777777" w:rsidR="00BB3AE9" w:rsidRPr="00954CB9" w:rsidRDefault="00BB3AE9" w:rsidP="00231508">
            <w:pPr>
              <w:rPr>
                <w:rFonts w:asciiTheme="minorHAnsi" w:hAnsiTheme="minorHAnsi" w:cstheme="minorHAnsi"/>
                <w:sz w:val="20"/>
                <w:szCs w:val="20"/>
              </w:rPr>
            </w:pPr>
            <w:proofErr w:type="spellStart"/>
            <w:r w:rsidRPr="00954CB9">
              <w:rPr>
                <w:rFonts w:asciiTheme="minorHAnsi" w:hAnsiTheme="minorHAnsi" w:cstheme="minorHAnsi"/>
                <w:sz w:val="20"/>
                <w:szCs w:val="18"/>
                <w:lang w:eastAsia="el-GR"/>
              </w:rPr>
              <w:t>Postgraduate</w:t>
            </w:r>
            <w:proofErr w:type="spellEnd"/>
          </w:p>
        </w:tc>
      </w:tr>
      <w:tr w:rsidR="00BB3AE9" w:rsidRPr="00705AAD" w14:paraId="00D78969" w14:textId="77777777" w:rsidTr="00231508">
        <w:tc>
          <w:tcPr>
            <w:tcW w:w="3205" w:type="dxa"/>
            <w:shd w:val="clear" w:color="auto" w:fill="DDD9C3" w:themeFill="background2" w:themeFillShade="E6"/>
          </w:tcPr>
          <w:p w14:paraId="70BED74E"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CODE</w:t>
            </w:r>
          </w:p>
        </w:tc>
        <w:tc>
          <w:tcPr>
            <w:tcW w:w="1602" w:type="dxa"/>
          </w:tcPr>
          <w:p w14:paraId="6456AF70" w14:textId="77777777" w:rsidR="00BB3AE9" w:rsidRPr="0012778F" w:rsidRDefault="00BB3AE9" w:rsidP="00231508">
            <w:pPr>
              <w:rPr>
                <w:rFonts w:asciiTheme="minorHAnsi" w:hAnsiTheme="minorHAnsi" w:cstheme="minorHAnsi"/>
                <w:b/>
                <w:szCs w:val="20"/>
              </w:rPr>
            </w:pPr>
            <w:r w:rsidRPr="00954CB9">
              <w:rPr>
                <w:rFonts w:asciiTheme="minorHAnsi" w:hAnsiTheme="minorHAnsi" w:cstheme="minorHAnsi"/>
                <w:sz w:val="20"/>
                <w:szCs w:val="18"/>
                <w:lang w:eastAsia="el-GR"/>
              </w:rPr>
              <w:t>004</w:t>
            </w:r>
          </w:p>
        </w:tc>
        <w:tc>
          <w:tcPr>
            <w:tcW w:w="2505" w:type="dxa"/>
            <w:gridSpan w:val="2"/>
            <w:shd w:val="clear" w:color="auto" w:fill="DDD9C3" w:themeFill="background2" w:themeFillShade="E6"/>
          </w:tcPr>
          <w:p w14:paraId="6C954F4D"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SEMESTER</w:t>
            </w:r>
          </w:p>
        </w:tc>
        <w:tc>
          <w:tcPr>
            <w:tcW w:w="1755" w:type="dxa"/>
            <w:gridSpan w:val="2"/>
          </w:tcPr>
          <w:p w14:paraId="3710213A" w14:textId="77777777" w:rsidR="00BB3AE9" w:rsidRPr="0012778F" w:rsidRDefault="00BB3AE9" w:rsidP="00231508">
            <w:pPr>
              <w:rPr>
                <w:rFonts w:asciiTheme="minorHAnsi" w:hAnsiTheme="minorHAnsi" w:cstheme="minorHAnsi"/>
                <w:b/>
                <w:sz w:val="20"/>
                <w:szCs w:val="20"/>
              </w:rPr>
            </w:pPr>
            <w:r w:rsidRPr="00954CB9">
              <w:rPr>
                <w:rFonts w:asciiTheme="minorHAnsi" w:hAnsiTheme="minorHAnsi" w:cstheme="minorHAnsi"/>
                <w:sz w:val="20"/>
                <w:szCs w:val="18"/>
                <w:lang w:eastAsia="el-GR"/>
              </w:rPr>
              <w:t>1</w:t>
            </w:r>
          </w:p>
        </w:tc>
      </w:tr>
      <w:tr w:rsidR="00BB3AE9" w:rsidRPr="00705AAD" w14:paraId="6F923AAB" w14:textId="77777777" w:rsidTr="00231508">
        <w:trPr>
          <w:trHeight w:val="375"/>
        </w:trPr>
        <w:tc>
          <w:tcPr>
            <w:tcW w:w="3205" w:type="dxa"/>
            <w:shd w:val="clear" w:color="auto" w:fill="DDD9C3" w:themeFill="background2" w:themeFillShade="E6"/>
            <w:vAlign w:val="center"/>
          </w:tcPr>
          <w:p w14:paraId="67BF44BA"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TITLE</w:t>
            </w:r>
          </w:p>
        </w:tc>
        <w:tc>
          <w:tcPr>
            <w:tcW w:w="5862" w:type="dxa"/>
            <w:gridSpan w:val="5"/>
            <w:vAlign w:val="center"/>
          </w:tcPr>
          <w:p w14:paraId="2FBC8DA2" w14:textId="77777777" w:rsidR="00BB3AE9" w:rsidRPr="00FC71DD" w:rsidRDefault="00BB3AE9" w:rsidP="00231508">
            <w:pPr>
              <w:pStyle w:val="2"/>
              <w:rPr>
                <w:rStyle w:val="af3"/>
                <w:rFonts w:asciiTheme="minorHAnsi" w:hAnsiTheme="minorHAnsi" w:cstheme="minorHAnsi"/>
                <w:i w:val="0"/>
                <w:iCs w:val="0"/>
                <w:sz w:val="20"/>
                <w:szCs w:val="20"/>
              </w:rPr>
            </w:pPr>
            <w:bookmarkStart w:id="7" w:name="_Toc152586236"/>
            <w:r w:rsidRPr="00FC71DD">
              <w:rPr>
                <w:rStyle w:val="af3"/>
                <w:rFonts w:asciiTheme="minorHAnsi" w:hAnsiTheme="minorHAnsi" w:cstheme="minorHAnsi"/>
                <w:sz w:val="20"/>
                <w:szCs w:val="20"/>
              </w:rPr>
              <w:t>EXERCISE INDUCED NEUROMUSCULAR ADAPTATIONS</w:t>
            </w:r>
            <w:bookmarkEnd w:id="7"/>
          </w:p>
        </w:tc>
      </w:tr>
      <w:tr w:rsidR="00BB3AE9" w:rsidRPr="00705AAD" w14:paraId="07697471" w14:textId="77777777" w:rsidTr="00231508">
        <w:trPr>
          <w:trHeight w:val="196"/>
        </w:trPr>
        <w:tc>
          <w:tcPr>
            <w:tcW w:w="6104" w:type="dxa"/>
            <w:gridSpan w:val="3"/>
            <w:shd w:val="clear" w:color="auto" w:fill="DDD9C3" w:themeFill="background2" w:themeFillShade="E6"/>
            <w:vAlign w:val="center"/>
          </w:tcPr>
          <w:p w14:paraId="57E1A283" w14:textId="77777777" w:rsidR="00BB3AE9" w:rsidRPr="00705AAD" w:rsidRDefault="00BB3AE9" w:rsidP="00231508">
            <w:pPr>
              <w:jc w:val="center"/>
              <w:rPr>
                <w:rFonts w:ascii="Calibri" w:hAnsi="Calibri" w:cs="Arial"/>
                <w:b/>
                <w:sz w:val="20"/>
                <w:szCs w:val="20"/>
              </w:rPr>
            </w:pPr>
            <w:proofErr w:type="spellStart"/>
            <w:r w:rsidRPr="003114FE">
              <w:rPr>
                <w:rFonts w:ascii="Calibri" w:hAnsi="Calibri" w:cs="Arial"/>
                <w:b/>
                <w:sz w:val="20"/>
                <w:szCs w:val="20"/>
              </w:rPr>
              <w:t>Autonomous</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Didactic</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Activities</w:t>
            </w:r>
            <w:proofErr w:type="spellEnd"/>
          </w:p>
        </w:tc>
        <w:tc>
          <w:tcPr>
            <w:tcW w:w="1559" w:type="dxa"/>
            <w:gridSpan w:val="2"/>
            <w:shd w:val="clear" w:color="auto" w:fill="DDD9C3" w:themeFill="background2" w:themeFillShade="E6"/>
            <w:vAlign w:val="center"/>
          </w:tcPr>
          <w:p w14:paraId="0624671E" w14:textId="77777777" w:rsidR="00BB3AE9" w:rsidRPr="000920FC" w:rsidRDefault="00BB3AE9" w:rsidP="00231508">
            <w:pPr>
              <w:jc w:val="center"/>
              <w:rPr>
                <w:rFonts w:ascii="Calibri" w:hAnsi="Calibri" w:cs="Arial"/>
                <w:b/>
                <w:sz w:val="20"/>
                <w:szCs w:val="20"/>
              </w:rPr>
            </w:pPr>
            <w:r>
              <w:rPr>
                <w:rFonts w:ascii="Calibri" w:hAnsi="Calibri" w:cs="Arial"/>
                <w:b/>
                <w:sz w:val="20"/>
                <w:szCs w:val="20"/>
              </w:rPr>
              <w:t>HOURS OF INSTRUCTION</w:t>
            </w:r>
          </w:p>
        </w:tc>
        <w:tc>
          <w:tcPr>
            <w:tcW w:w="1404" w:type="dxa"/>
            <w:shd w:val="clear" w:color="auto" w:fill="DDD9C3" w:themeFill="background2" w:themeFillShade="E6"/>
            <w:vAlign w:val="center"/>
          </w:tcPr>
          <w:p w14:paraId="3D94901D" w14:textId="77777777" w:rsidR="00BB3AE9" w:rsidRPr="00FF3B36" w:rsidRDefault="00BB3AE9" w:rsidP="00231508">
            <w:pPr>
              <w:jc w:val="center"/>
              <w:rPr>
                <w:rFonts w:ascii="Calibri" w:hAnsi="Calibri" w:cs="Arial"/>
                <w:b/>
                <w:sz w:val="20"/>
                <w:szCs w:val="20"/>
              </w:rPr>
            </w:pPr>
            <w:r>
              <w:rPr>
                <w:rFonts w:ascii="Calibri" w:hAnsi="Calibri" w:cs="Arial"/>
                <w:b/>
                <w:sz w:val="20"/>
                <w:szCs w:val="20"/>
              </w:rPr>
              <w:t>ECTS</w:t>
            </w:r>
          </w:p>
        </w:tc>
      </w:tr>
      <w:tr w:rsidR="00BB3AE9" w:rsidRPr="00705AAD" w14:paraId="5EA7C80D" w14:textId="77777777" w:rsidTr="00231508">
        <w:trPr>
          <w:trHeight w:val="752"/>
        </w:trPr>
        <w:tc>
          <w:tcPr>
            <w:tcW w:w="9067" w:type="dxa"/>
            <w:gridSpan w:val="6"/>
          </w:tcPr>
          <w:tbl>
            <w:tblPr>
              <w:tblW w:w="0" w:type="auto"/>
              <w:tblLook w:val="04A0" w:firstRow="1" w:lastRow="0" w:firstColumn="1" w:lastColumn="0" w:noHBand="0" w:noVBand="1"/>
            </w:tblPr>
            <w:tblGrid>
              <w:gridCol w:w="6505"/>
              <w:gridCol w:w="1173"/>
              <w:gridCol w:w="1173"/>
            </w:tblGrid>
            <w:tr w:rsidR="00BB3AE9" w14:paraId="4C12C44F" w14:textId="77777777" w:rsidTr="00231508">
              <w:tc>
                <w:tcPr>
                  <w:tcW w:w="6505" w:type="dxa"/>
                </w:tcPr>
                <w:p w14:paraId="73A4C699" w14:textId="77777777" w:rsidR="00BB3AE9" w:rsidRPr="006B1AF4" w:rsidRDefault="00BB3AE9" w:rsidP="00231508">
                  <w:pPr>
                    <w:rPr>
                      <w:rFonts w:asciiTheme="minorHAnsi" w:hAnsiTheme="minorHAnsi" w:cstheme="minorHAnsi"/>
                    </w:rPr>
                  </w:pPr>
                  <w:proofErr w:type="spellStart"/>
                  <w:r w:rsidRPr="006B1AF4">
                    <w:rPr>
                      <w:rFonts w:asciiTheme="minorHAnsi" w:hAnsiTheme="minorHAnsi" w:cstheme="minorHAnsi"/>
                    </w:rPr>
                    <w:t>Lectures</w:t>
                  </w:r>
                  <w:proofErr w:type="spellEnd"/>
                </w:p>
              </w:tc>
              <w:tc>
                <w:tcPr>
                  <w:tcW w:w="1173" w:type="dxa"/>
                </w:tcPr>
                <w:p w14:paraId="1363DA97" w14:textId="77777777" w:rsidR="00BB3AE9" w:rsidRDefault="00BB3AE9" w:rsidP="00231508">
                  <w:pPr>
                    <w:jc w:val="center"/>
                  </w:pPr>
                </w:p>
              </w:tc>
              <w:tc>
                <w:tcPr>
                  <w:tcW w:w="1173" w:type="dxa"/>
                </w:tcPr>
                <w:p w14:paraId="78C581D5" w14:textId="77777777" w:rsidR="00BB3AE9" w:rsidRDefault="00BB3AE9" w:rsidP="00231508"/>
              </w:tc>
            </w:tr>
            <w:tr w:rsidR="00BB3AE9" w14:paraId="2C46AFCB" w14:textId="77777777" w:rsidTr="00231508">
              <w:tc>
                <w:tcPr>
                  <w:tcW w:w="6505" w:type="dxa"/>
                </w:tcPr>
                <w:p w14:paraId="0701F553" w14:textId="77777777" w:rsidR="00BB3AE9" w:rsidRPr="006B1AF4" w:rsidRDefault="00BB3AE9" w:rsidP="00231508">
                  <w:pPr>
                    <w:rPr>
                      <w:rFonts w:asciiTheme="minorHAnsi" w:hAnsiTheme="minorHAnsi" w:cstheme="minorHAnsi"/>
                    </w:rPr>
                  </w:pPr>
                  <w:proofErr w:type="spellStart"/>
                  <w:r w:rsidRPr="006B1AF4">
                    <w:rPr>
                      <w:rFonts w:asciiTheme="minorHAnsi" w:hAnsiTheme="minorHAnsi" w:cstheme="minorHAnsi"/>
                    </w:rPr>
                    <w:t>Reading</w:t>
                  </w:r>
                  <w:proofErr w:type="spellEnd"/>
                  <w:r w:rsidRPr="006B1AF4">
                    <w:rPr>
                      <w:rFonts w:asciiTheme="minorHAnsi" w:hAnsiTheme="minorHAnsi" w:cstheme="minorHAnsi"/>
                    </w:rPr>
                    <w:t xml:space="preserve"> </w:t>
                  </w:r>
                  <w:proofErr w:type="spellStart"/>
                  <w:r w:rsidRPr="006B1AF4">
                    <w:rPr>
                      <w:rFonts w:asciiTheme="minorHAnsi" w:hAnsiTheme="minorHAnsi" w:cstheme="minorHAnsi"/>
                    </w:rPr>
                    <w:t>Assigment</w:t>
                  </w:r>
                  <w:proofErr w:type="spellEnd"/>
                </w:p>
              </w:tc>
              <w:tc>
                <w:tcPr>
                  <w:tcW w:w="1173" w:type="dxa"/>
                </w:tcPr>
                <w:p w14:paraId="712D36D5" w14:textId="77777777" w:rsidR="00BB3AE9" w:rsidRDefault="00BB3AE9" w:rsidP="00231508">
                  <w:pPr>
                    <w:jc w:val="center"/>
                  </w:pPr>
                </w:p>
              </w:tc>
              <w:tc>
                <w:tcPr>
                  <w:tcW w:w="1173" w:type="dxa"/>
                </w:tcPr>
                <w:p w14:paraId="6E9D86BB" w14:textId="77777777" w:rsidR="00BB3AE9" w:rsidRDefault="00BB3AE9" w:rsidP="00231508"/>
              </w:tc>
            </w:tr>
            <w:tr w:rsidR="00BB3AE9" w14:paraId="1942F913" w14:textId="77777777" w:rsidTr="00231508">
              <w:tc>
                <w:tcPr>
                  <w:tcW w:w="6505" w:type="dxa"/>
                </w:tcPr>
                <w:p w14:paraId="2ED2BBF7" w14:textId="77777777" w:rsidR="00BB3AE9" w:rsidRPr="006B1AF4" w:rsidRDefault="00BB3AE9" w:rsidP="00231508">
                  <w:pPr>
                    <w:rPr>
                      <w:rFonts w:asciiTheme="minorHAnsi" w:hAnsiTheme="minorHAnsi" w:cstheme="minorHAnsi"/>
                    </w:rPr>
                  </w:pPr>
                  <w:proofErr w:type="spellStart"/>
                  <w:r w:rsidRPr="006B1AF4">
                    <w:rPr>
                      <w:rFonts w:asciiTheme="minorHAnsi" w:hAnsiTheme="minorHAnsi" w:cstheme="minorHAnsi"/>
                    </w:rPr>
                    <w:t>Written</w:t>
                  </w:r>
                  <w:proofErr w:type="spellEnd"/>
                  <w:r w:rsidRPr="006B1AF4">
                    <w:rPr>
                      <w:rFonts w:asciiTheme="minorHAnsi" w:hAnsiTheme="minorHAnsi" w:cstheme="minorHAnsi"/>
                    </w:rPr>
                    <w:t xml:space="preserve"> </w:t>
                  </w:r>
                  <w:proofErr w:type="spellStart"/>
                  <w:r w:rsidRPr="006B1AF4">
                    <w:rPr>
                      <w:rFonts w:asciiTheme="minorHAnsi" w:hAnsiTheme="minorHAnsi" w:cstheme="minorHAnsi"/>
                    </w:rPr>
                    <w:t>assigments</w:t>
                  </w:r>
                  <w:proofErr w:type="spellEnd"/>
                </w:p>
              </w:tc>
              <w:tc>
                <w:tcPr>
                  <w:tcW w:w="1173" w:type="dxa"/>
                </w:tcPr>
                <w:p w14:paraId="6581B591" w14:textId="77777777" w:rsidR="00BB3AE9" w:rsidRDefault="00BB3AE9" w:rsidP="00231508">
                  <w:pPr>
                    <w:jc w:val="center"/>
                  </w:pPr>
                </w:p>
              </w:tc>
              <w:tc>
                <w:tcPr>
                  <w:tcW w:w="1173" w:type="dxa"/>
                </w:tcPr>
                <w:p w14:paraId="3C1F566A" w14:textId="77777777" w:rsidR="00BB3AE9" w:rsidRDefault="00BB3AE9" w:rsidP="00231508"/>
              </w:tc>
            </w:tr>
            <w:tr w:rsidR="00BB3AE9" w14:paraId="11AE3317" w14:textId="77777777" w:rsidTr="00231508">
              <w:tc>
                <w:tcPr>
                  <w:tcW w:w="6505" w:type="dxa"/>
                </w:tcPr>
                <w:p w14:paraId="395A1C34" w14:textId="77777777" w:rsidR="00BB3AE9" w:rsidRPr="006B1AF4" w:rsidRDefault="00BB3AE9" w:rsidP="00231508">
                  <w:pPr>
                    <w:rPr>
                      <w:rFonts w:asciiTheme="minorHAnsi" w:hAnsiTheme="minorHAnsi" w:cstheme="minorHAnsi"/>
                    </w:rPr>
                  </w:pPr>
                  <w:proofErr w:type="spellStart"/>
                  <w:r w:rsidRPr="006B1AF4">
                    <w:rPr>
                      <w:rFonts w:asciiTheme="minorHAnsi" w:hAnsiTheme="minorHAnsi" w:cstheme="minorHAnsi"/>
                    </w:rPr>
                    <w:t>Exams</w:t>
                  </w:r>
                  <w:proofErr w:type="spellEnd"/>
                </w:p>
              </w:tc>
              <w:tc>
                <w:tcPr>
                  <w:tcW w:w="1173" w:type="dxa"/>
                </w:tcPr>
                <w:p w14:paraId="50F8C99C" w14:textId="77777777" w:rsidR="00BB3AE9" w:rsidRDefault="00BB3AE9" w:rsidP="00231508">
                  <w:pPr>
                    <w:jc w:val="center"/>
                  </w:pPr>
                </w:p>
              </w:tc>
              <w:tc>
                <w:tcPr>
                  <w:tcW w:w="1173" w:type="dxa"/>
                </w:tcPr>
                <w:p w14:paraId="735B53E3" w14:textId="77777777" w:rsidR="00BB3AE9" w:rsidRDefault="00BB3AE9" w:rsidP="00231508"/>
              </w:tc>
            </w:tr>
          </w:tbl>
          <w:p w14:paraId="62EAA423" w14:textId="77777777" w:rsidR="00BB3AE9" w:rsidRDefault="00BB3AE9" w:rsidP="00231508"/>
        </w:tc>
      </w:tr>
      <w:tr w:rsidR="00BB3AE9" w:rsidRPr="007673F3" w14:paraId="06FA110D" w14:textId="77777777" w:rsidTr="00231508">
        <w:trPr>
          <w:trHeight w:val="194"/>
        </w:trPr>
        <w:tc>
          <w:tcPr>
            <w:tcW w:w="6104" w:type="dxa"/>
            <w:gridSpan w:val="3"/>
            <w:shd w:val="clear" w:color="auto" w:fill="DDD9C3" w:themeFill="background2" w:themeFillShade="E6"/>
          </w:tcPr>
          <w:p w14:paraId="65B285CB" w14:textId="77777777" w:rsidR="00BB3AE9" w:rsidRPr="00705AAD" w:rsidRDefault="00BB3AE9" w:rsidP="00231508">
            <w:pPr>
              <w:rPr>
                <w:rFonts w:ascii="Calibri" w:hAnsi="Calibri" w:cs="Arial"/>
                <w:i/>
                <w:sz w:val="18"/>
                <w:szCs w:val="18"/>
              </w:rPr>
            </w:pPr>
          </w:p>
        </w:tc>
        <w:tc>
          <w:tcPr>
            <w:tcW w:w="1559" w:type="dxa"/>
            <w:gridSpan w:val="2"/>
          </w:tcPr>
          <w:p w14:paraId="0CC3AC3E" w14:textId="77777777" w:rsidR="00BB3AE9" w:rsidRPr="00677C32" w:rsidRDefault="00BB3AE9" w:rsidP="00231508">
            <w:pPr>
              <w:jc w:val="center"/>
              <w:rPr>
                <w:rFonts w:ascii="Consolas" w:hAnsi="Consolas" w:cs="Consolas"/>
                <w:color w:val="666666"/>
                <w:sz w:val="18"/>
                <w:szCs w:val="18"/>
                <w:lang w:eastAsia="el-GR"/>
              </w:rPr>
            </w:pPr>
          </w:p>
        </w:tc>
        <w:tc>
          <w:tcPr>
            <w:tcW w:w="1404" w:type="dxa"/>
          </w:tcPr>
          <w:p w14:paraId="49B384CA" w14:textId="77777777" w:rsidR="00BB3AE9" w:rsidRPr="00FC485B" w:rsidRDefault="00BB3AE9" w:rsidP="00231508">
            <w:pPr>
              <w:jc w:val="center"/>
              <w:rPr>
                <w:rFonts w:ascii="Consolas" w:hAnsi="Consolas" w:cs="Consolas"/>
                <w:color w:val="666666"/>
                <w:sz w:val="18"/>
                <w:szCs w:val="18"/>
                <w:lang w:eastAsia="el-GR"/>
              </w:rPr>
            </w:pPr>
            <w:r w:rsidRPr="00FC485B">
              <w:rPr>
                <w:rFonts w:ascii="Consolas" w:hAnsi="Consolas" w:cs="Consolas"/>
                <w:color w:val="666666"/>
                <w:sz w:val="18"/>
                <w:szCs w:val="18"/>
                <w:lang w:eastAsia="el-GR"/>
              </w:rPr>
              <w:t>8.0000</w:t>
            </w:r>
          </w:p>
        </w:tc>
      </w:tr>
      <w:tr w:rsidR="00BB3AE9" w:rsidRPr="007E6482" w14:paraId="4F2608A3" w14:textId="77777777" w:rsidTr="00231508">
        <w:trPr>
          <w:trHeight w:val="599"/>
        </w:trPr>
        <w:tc>
          <w:tcPr>
            <w:tcW w:w="3205" w:type="dxa"/>
            <w:shd w:val="clear" w:color="auto" w:fill="DDD9C3" w:themeFill="background2" w:themeFillShade="E6"/>
          </w:tcPr>
          <w:p w14:paraId="426CE721"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TYPE OF THE COURSE</w:t>
            </w:r>
          </w:p>
          <w:p w14:paraId="66EBBACC" w14:textId="484B797A" w:rsidR="00BB3AE9" w:rsidRPr="00BB3AE9" w:rsidRDefault="000B4A48" w:rsidP="00231508">
            <w:pPr>
              <w:jc w:val="right"/>
              <w:rPr>
                <w:rFonts w:ascii="Calibri" w:hAnsi="Calibri" w:cs="Arial"/>
                <w:i/>
                <w:sz w:val="16"/>
                <w:szCs w:val="16"/>
                <w:lang w:val="en-US"/>
              </w:rPr>
            </w:pPr>
            <w:r w:rsidRPr="00BB3AE9">
              <w:rPr>
                <w:rFonts w:ascii="Calibri" w:hAnsi="Calibri" w:cs="Arial"/>
                <w:i/>
                <w:sz w:val="16"/>
                <w:szCs w:val="16"/>
                <w:lang w:val="en-US"/>
              </w:rPr>
              <w:t>background</w:t>
            </w:r>
            <w:r w:rsidR="00BB3AE9" w:rsidRPr="00BB3AE9">
              <w:rPr>
                <w:rFonts w:ascii="Calibri" w:hAnsi="Calibri" w:cs="Arial"/>
                <w:i/>
                <w:sz w:val="16"/>
                <w:szCs w:val="16"/>
                <w:lang w:val="en-US"/>
              </w:rPr>
              <w:t xml:space="preserve">, </w:t>
            </w:r>
            <w:r w:rsidR="00BB3AE9" w:rsidRPr="00BB3AE9">
              <w:rPr>
                <w:rFonts w:ascii="Calibri" w:hAnsi="Calibri" w:cs="Arial"/>
                <w:i/>
                <w:sz w:val="16"/>
                <w:szCs w:val="16"/>
                <w:lang w:val="en-US"/>
              </w:rPr>
              <w:br/>
              <w:t xml:space="preserve">general knowledge, scientific </w:t>
            </w:r>
          </w:p>
          <w:p w14:paraId="7C6A0DD4" w14:textId="77777777" w:rsidR="00BB3AE9" w:rsidRPr="00A967B3" w:rsidRDefault="00BB3AE9" w:rsidP="00231508">
            <w:pPr>
              <w:jc w:val="center"/>
              <w:rPr>
                <w:rFonts w:ascii="Calibri" w:hAnsi="Calibri" w:cs="Arial"/>
                <w:i/>
                <w:sz w:val="16"/>
                <w:szCs w:val="16"/>
              </w:rPr>
            </w:pPr>
            <w:r w:rsidRPr="00BB3AE9">
              <w:rPr>
                <w:rFonts w:ascii="Calibri" w:hAnsi="Calibri" w:cs="Arial"/>
                <w:i/>
                <w:sz w:val="16"/>
                <w:szCs w:val="16"/>
                <w:lang w:val="en-US"/>
              </w:rPr>
              <w:t xml:space="preserve">                                       </w:t>
            </w:r>
            <w:proofErr w:type="spellStart"/>
            <w:r>
              <w:rPr>
                <w:rFonts w:ascii="Calibri" w:hAnsi="Calibri" w:cs="Arial"/>
                <w:i/>
                <w:sz w:val="16"/>
                <w:szCs w:val="16"/>
              </w:rPr>
              <w:t>area</w:t>
            </w:r>
            <w:proofErr w:type="spellEnd"/>
            <w:r>
              <w:rPr>
                <w:rFonts w:ascii="Calibri" w:hAnsi="Calibri" w:cs="Arial"/>
                <w:i/>
                <w:sz w:val="16"/>
                <w:szCs w:val="16"/>
              </w:rPr>
              <w:t xml:space="preserve">, </w:t>
            </w:r>
            <w:proofErr w:type="spellStart"/>
            <w:r>
              <w:rPr>
                <w:rFonts w:ascii="Calibri" w:hAnsi="Calibri" w:cs="Arial"/>
                <w:i/>
                <w:sz w:val="16"/>
                <w:szCs w:val="16"/>
              </w:rPr>
              <w:t>skills</w:t>
            </w:r>
            <w:proofErr w:type="spellEnd"/>
            <w:r>
              <w:rPr>
                <w:rFonts w:ascii="Calibri" w:hAnsi="Calibri" w:cs="Arial"/>
                <w:i/>
                <w:sz w:val="16"/>
                <w:szCs w:val="16"/>
              </w:rPr>
              <w:t xml:space="preserve"> </w:t>
            </w:r>
            <w:proofErr w:type="spellStart"/>
            <w:r>
              <w:rPr>
                <w:rFonts w:ascii="Calibri" w:hAnsi="Calibri" w:cs="Arial"/>
                <w:i/>
                <w:sz w:val="16"/>
                <w:szCs w:val="16"/>
              </w:rPr>
              <w:t>development</w:t>
            </w:r>
            <w:proofErr w:type="spellEnd"/>
            <w:r w:rsidRPr="00A967B3">
              <w:rPr>
                <w:rFonts w:ascii="Calibri" w:hAnsi="Calibri" w:cs="Arial"/>
                <w:i/>
                <w:sz w:val="16"/>
                <w:szCs w:val="16"/>
              </w:rPr>
              <w:t xml:space="preserve"> </w:t>
            </w:r>
          </w:p>
        </w:tc>
        <w:tc>
          <w:tcPr>
            <w:tcW w:w="5862" w:type="dxa"/>
            <w:gridSpan w:val="5"/>
          </w:tcPr>
          <w:p w14:paraId="0BA18989" w14:textId="77777777" w:rsidR="00BB3AE9" w:rsidRPr="006B1AF4" w:rsidRDefault="00BB3AE9" w:rsidP="00231508">
            <w:pPr>
              <w:rPr>
                <w:rFonts w:ascii="Calibri" w:hAnsi="Calibri" w:cs="Calibri"/>
                <w:szCs w:val="20"/>
              </w:rPr>
            </w:pPr>
            <w:proofErr w:type="spellStart"/>
            <w:r w:rsidRPr="006B1AF4">
              <w:rPr>
                <w:rFonts w:ascii="Calibri" w:hAnsi="Calibri" w:cs="Calibri"/>
                <w:szCs w:val="18"/>
                <w:lang w:eastAsia="el-GR"/>
              </w:rPr>
              <w:t>Knowledge</w:t>
            </w:r>
            <w:proofErr w:type="spellEnd"/>
            <w:r w:rsidRPr="006B1AF4">
              <w:rPr>
                <w:rFonts w:ascii="Calibri" w:hAnsi="Calibri" w:cs="Calibri"/>
                <w:szCs w:val="18"/>
                <w:lang w:eastAsia="el-GR"/>
              </w:rPr>
              <w:t xml:space="preserve"> </w:t>
            </w:r>
            <w:proofErr w:type="spellStart"/>
            <w:r w:rsidRPr="006B1AF4">
              <w:rPr>
                <w:rFonts w:ascii="Calibri" w:hAnsi="Calibri" w:cs="Calibri"/>
                <w:szCs w:val="18"/>
                <w:lang w:eastAsia="el-GR"/>
              </w:rPr>
              <w:t>Deepening</w:t>
            </w:r>
            <w:proofErr w:type="spellEnd"/>
            <w:r w:rsidRPr="006B1AF4">
              <w:rPr>
                <w:rFonts w:ascii="Calibri" w:hAnsi="Calibri" w:cs="Calibri"/>
                <w:szCs w:val="18"/>
                <w:lang w:eastAsia="el-GR"/>
              </w:rPr>
              <w:t xml:space="preserve"> / </w:t>
            </w:r>
            <w:proofErr w:type="spellStart"/>
            <w:r w:rsidRPr="006B1AF4">
              <w:rPr>
                <w:rFonts w:ascii="Calibri" w:hAnsi="Calibri" w:cs="Calibri"/>
                <w:szCs w:val="18"/>
                <w:lang w:eastAsia="el-GR"/>
              </w:rPr>
              <w:t>Consolidation</w:t>
            </w:r>
            <w:proofErr w:type="spellEnd"/>
          </w:p>
        </w:tc>
      </w:tr>
      <w:tr w:rsidR="00BB3AE9" w:rsidRPr="00705AAD" w14:paraId="7E321FF5" w14:textId="77777777" w:rsidTr="00231508">
        <w:tc>
          <w:tcPr>
            <w:tcW w:w="3205" w:type="dxa"/>
            <w:shd w:val="clear" w:color="auto" w:fill="DDD9C3" w:themeFill="background2" w:themeFillShade="E6"/>
          </w:tcPr>
          <w:p w14:paraId="01263414"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PREREQUISITES</w:t>
            </w:r>
            <w:r w:rsidRPr="00705AAD">
              <w:rPr>
                <w:rFonts w:ascii="Calibri" w:hAnsi="Calibri" w:cs="Arial"/>
                <w:b/>
                <w:sz w:val="20"/>
                <w:szCs w:val="20"/>
              </w:rPr>
              <w:t>:</w:t>
            </w:r>
          </w:p>
          <w:p w14:paraId="31A89518" w14:textId="77777777" w:rsidR="00BB3AE9" w:rsidRPr="00705AAD" w:rsidRDefault="00BB3AE9" w:rsidP="00231508">
            <w:pPr>
              <w:jc w:val="right"/>
              <w:rPr>
                <w:rFonts w:ascii="Calibri" w:hAnsi="Calibri" w:cs="Arial"/>
                <w:b/>
                <w:sz w:val="20"/>
                <w:szCs w:val="20"/>
              </w:rPr>
            </w:pPr>
          </w:p>
        </w:tc>
        <w:tc>
          <w:tcPr>
            <w:tcW w:w="5862" w:type="dxa"/>
            <w:gridSpan w:val="5"/>
          </w:tcPr>
          <w:p w14:paraId="2B6C8B8B" w14:textId="77777777" w:rsidR="00BB3AE9" w:rsidRPr="006B1AF4" w:rsidRDefault="00BB3AE9" w:rsidP="00231508">
            <w:pPr>
              <w:rPr>
                <w:rFonts w:ascii="Calibri" w:hAnsi="Calibri" w:cs="Calibri"/>
                <w:szCs w:val="20"/>
              </w:rPr>
            </w:pPr>
          </w:p>
        </w:tc>
      </w:tr>
      <w:tr w:rsidR="00BB3AE9" w:rsidRPr="004E2007" w14:paraId="59C0D205" w14:textId="77777777" w:rsidTr="00231508">
        <w:tc>
          <w:tcPr>
            <w:tcW w:w="3205" w:type="dxa"/>
            <w:shd w:val="clear" w:color="auto" w:fill="DDD9C3" w:themeFill="background2" w:themeFillShade="E6"/>
          </w:tcPr>
          <w:p w14:paraId="6400F4FF"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LANGUAGE OFINSTRUCTION AND EXAMINATION</w:t>
            </w:r>
            <w:r w:rsidRPr="00705AAD">
              <w:rPr>
                <w:rFonts w:ascii="Calibri" w:hAnsi="Calibri" w:cs="Arial"/>
                <w:b/>
                <w:sz w:val="20"/>
                <w:szCs w:val="20"/>
              </w:rPr>
              <w:t>:</w:t>
            </w:r>
          </w:p>
        </w:tc>
        <w:tc>
          <w:tcPr>
            <w:tcW w:w="5862" w:type="dxa"/>
            <w:gridSpan w:val="5"/>
          </w:tcPr>
          <w:p w14:paraId="13C3CDF4" w14:textId="759595CD" w:rsidR="00BB3AE9" w:rsidRPr="006B1AF4" w:rsidRDefault="00BB3AE9" w:rsidP="00231508">
            <w:pPr>
              <w:rPr>
                <w:rFonts w:ascii="Calibri" w:hAnsi="Calibri" w:cs="Calibri"/>
                <w:szCs w:val="20"/>
                <w:lang w:val="en-US"/>
              </w:rPr>
            </w:pPr>
            <w:r w:rsidRPr="006B1AF4">
              <w:rPr>
                <w:rFonts w:ascii="Calibri" w:hAnsi="Calibri" w:cs="Calibri"/>
                <w:szCs w:val="18"/>
                <w:lang w:val="en-US" w:eastAsia="el-GR"/>
              </w:rPr>
              <w:t>Greek (Instruction,</w:t>
            </w:r>
            <w:r w:rsidR="006B1AF4">
              <w:rPr>
                <w:rFonts w:ascii="Calibri" w:hAnsi="Calibri" w:cs="Calibri"/>
                <w:szCs w:val="18"/>
                <w:lang w:val="en-US" w:eastAsia="el-GR"/>
              </w:rPr>
              <w:t xml:space="preserve"> </w:t>
            </w:r>
            <w:r w:rsidRPr="006B1AF4">
              <w:rPr>
                <w:rFonts w:ascii="Calibri" w:hAnsi="Calibri" w:cs="Calibri"/>
                <w:szCs w:val="18"/>
                <w:lang w:val="en-US" w:eastAsia="el-GR"/>
              </w:rPr>
              <w:t>Examination), English (Instruction,</w:t>
            </w:r>
            <w:r w:rsidR="006B1AF4">
              <w:rPr>
                <w:rFonts w:ascii="Calibri" w:hAnsi="Calibri" w:cs="Calibri"/>
                <w:szCs w:val="18"/>
                <w:lang w:val="en-US" w:eastAsia="el-GR"/>
              </w:rPr>
              <w:t xml:space="preserve"> </w:t>
            </w:r>
            <w:r w:rsidRPr="006B1AF4">
              <w:rPr>
                <w:rFonts w:ascii="Calibri" w:hAnsi="Calibri" w:cs="Calibri"/>
                <w:szCs w:val="18"/>
                <w:lang w:val="en-US" w:eastAsia="el-GR"/>
              </w:rPr>
              <w:t>Examination), French (Instruction,</w:t>
            </w:r>
            <w:r w:rsidR="006B1AF4">
              <w:rPr>
                <w:rFonts w:ascii="Calibri" w:hAnsi="Calibri" w:cs="Calibri"/>
                <w:szCs w:val="18"/>
                <w:lang w:val="en-US" w:eastAsia="el-GR"/>
              </w:rPr>
              <w:t xml:space="preserve"> </w:t>
            </w:r>
            <w:r w:rsidRPr="006B1AF4">
              <w:rPr>
                <w:rFonts w:ascii="Calibri" w:hAnsi="Calibri" w:cs="Calibri"/>
                <w:szCs w:val="18"/>
                <w:lang w:val="en-US" w:eastAsia="el-GR"/>
              </w:rPr>
              <w:t>Examination), Italian (Instruction,</w:t>
            </w:r>
            <w:r w:rsidR="006B1AF4">
              <w:rPr>
                <w:rFonts w:ascii="Calibri" w:hAnsi="Calibri" w:cs="Calibri"/>
                <w:szCs w:val="18"/>
                <w:lang w:val="en-US" w:eastAsia="el-GR"/>
              </w:rPr>
              <w:t xml:space="preserve"> </w:t>
            </w:r>
            <w:r w:rsidRPr="006B1AF4">
              <w:rPr>
                <w:rFonts w:ascii="Calibri" w:hAnsi="Calibri" w:cs="Calibri"/>
                <w:szCs w:val="18"/>
                <w:lang w:val="en-US" w:eastAsia="el-GR"/>
              </w:rPr>
              <w:t>Examination)</w:t>
            </w:r>
          </w:p>
        </w:tc>
      </w:tr>
      <w:tr w:rsidR="00BB3AE9" w:rsidRPr="007673F3" w14:paraId="0A95C5C3" w14:textId="77777777" w:rsidTr="00231508">
        <w:tc>
          <w:tcPr>
            <w:tcW w:w="3205" w:type="dxa"/>
            <w:shd w:val="clear" w:color="auto" w:fill="DDD9C3" w:themeFill="background2" w:themeFillShade="E6"/>
          </w:tcPr>
          <w:p w14:paraId="5545F57D"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 xml:space="preserve">THE COURSE IS OFFERED TO EXCHANGED ERASMUS STUDENTS: </w:t>
            </w:r>
          </w:p>
        </w:tc>
        <w:tc>
          <w:tcPr>
            <w:tcW w:w="5862" w:type="dxa"/>
            <w:gridSpan w:val="5"/>
          </w:tcPr>
          <w:p w14:paraId="77E796EC" w14:textId="77777777" w:rsidR="00BB3AE9" w:rsidRPr="006B1AF4" w:rsidRDefault="00BB3AE9" w:rsidP="00231508">
            <w:pPr>
              <w:rPr>
                <w:rFonts w:ascii="Calibri" w:hAnsi="Calibri" w:cs="Calibri"/>
                <w:szCs w:val="20"/>
              </w:rPr>
            </w:pPr>
            <w:proofErr w:type="spellStart"/>
            <w:r w:rsidRPr="006B1AF4">
              <w:rPr>
                <w:rFonts w:ascii="Calibri" w:hAnsi="Calibri" w:cs="Calibri"/>
                <w:szCs w:val="18"/>
                <w:lang w:eastAsia="el-GR"/>
              </w:rPr>
              <w:t>Yes</w:t>
            </w:r>
            <w:proofErr w:type="spellEnd"/>
          </w:p>
        </w:tc>
      </w:tr>
      <w:tr w:rsidR="00BB3AE9" w:rsidRPr="00705AAD" w14:paraId="43C7B529" w14:textId="77777777" w:rsidTr="00231508">
        <w:tc>
          <w:tcPr>
            <w:tcW w:w="3205" w:type="dxa"/>
            <w:shd w:val="clear" w:color="auto" w:fill="DDD9C3" w:themeFill="background2" w:themeFillShade="E6"/>
          </w:tcPr>
          <w:p w14:paraId="2ED07E37" w14:textId="77777777" w:rsidR="00BB3AE9" w:rsidRPr="00FC6AFF" w:rsidRDefault="00BB3AE9" w:rsidP="00231508">
            <w:pPr>
              <w:jc w:val="right"/>
              <w:rPr>
                <w:rFonts w:ascii="Calibri" w:hAnsi="Calibri" w:cs="Arial"/>
                <w:b/>
                <w:sz w:val="20"/>
                <w:szCs w:val="20"/>
              </w:rPr>
            </w:pPr>
            <w:r>
              <w:rPr>
                <w:rFonts w:ascii="Calibri" w:hAnsi="Calibri" w:cs="Arial"/>
                <w:b/>
                <w:sz w:val="20"/>
                <w:szCs w:val="20"/>
              </w:rPr>
              <w:t>URL:</w:t>
            </w:r>
          </w:p>
        </w:tc>
        <w:tc>
          <w:tcPr>
            <w:tcW w:w="5862" w:type="dxa"/>
            <w:gridSpan w:val="5"/>
          </w:tcPr>
          <w:p w14:paraId="0F86DC8D" w14:textId="77777777" w:rsidR="00BB3AE9" w:rsidRPr="006B1AF4" w:rsidRDefault="00BB3AE9" w:rsidP="00231508">
            <w:pPr>
              <w:spacing w:after="200" w:line="276" w:lineRule="auto"/>
              <w:rPr>
                <w:rFonts w:ascii="Calibri" w:eastAsia="Calibri" w:hAnsi="Calibri" w:cs="Calibri"/>
                <w:szCs w:val="20"/>
              </w:rPr>
            </w:pPr>
            <w:r w:rsidRPr="006B1AF4">
              <w:rPr>
                <w:rFonts w:ascii="Calibri" w:hAnsi="Calibri" w:cs="Calibri"/>
                <w:szCs w:val="18"/>
                <w:lang w:eastAsia="el-GR"/>
              </w:rPr>
              <w:t>https://qa.auth.gr/class/1/600223776</w:t>
            </w:r>
          </w:p>
        </w:tc>
      </w:tr>
    </w:tbl>
    <w:p w14:paraId="5F7DB89D" w14:textId="77777777" w:rsidR="00BB3AE9" w:rsidRPr="009D369D"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(2) LEARNING OUTCOMES</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5163"/>
      </w:tblGrid>
      <w:tr w:rsidR="00BB3AE9" w:rsidRPr="00B75C38" w14:paraId="734097DE" w14:textId="77777777" w:rsidTr="00231508">
        <w:tc>
          <w:tcPr>
            <w:tcW w:w="9209" w:type="dxa"/>
            <w:gridSpan w:val="2"/>
            <w:tcBorders>
              <w:bottom w:val="nil"/>
            </w:tcBorders>
            <w:shd w:val="clear" w:color="auto" w:fill="DDD9C3" w:themeFill="background2" w:themeFillShade="E6"/>
          </w:tcPr>
          <w:p w14:paraId="75204D40" w14:textId="77777777" w:rsidR="00BB3AE9" w:rsidRPr="006E682A" w:rsidRDefault="00BB3AE9" w:rsidP="00231508">
            <w:pPr>
              <w:rPr>
                <w:rFonts w:ascii="Calibri" w:hAnsi="Calibri" w:cs="Arial"/>
                <w:b/>
                <w:sz w:val="20"/>
                <w:szCs w:val="20"/>
              </w:rPr>
            </w:pPr>
            <w:proofErr w:type="spellStart"/>
            <w:r>
              <w:rPr>
                <w:rFonts w:ascii="Calibri" w:hAnsi="Calibri" w:cs="Arial"/>
                <w:b/>
                <w:sz w:val="20"/>
                <w:szCs w:val="20"/>
              </w:rPr>
              <w:t>Learning</w:t>
            </w:r>
            <w:proofErr w:type="spellEnd"/>
            <w:r>
              <w:rPr>
                <w:rFonts w:ascii="Calibri" w:hAnsi="Calibri" w:cs="Arial"/>
                <w:b/>
                <w:sz w:val="20"/>
                <w:szCs w:val="20"/>
              </w:rPr>
              <w:t xml:space="preserve"> </w:t>
            </w:r>
            <w:proofErr w:type="spellStart"/>
            <w:r>
              <w:rPr>
                <w:rFonts w:ascii="Calibri" w:hAnsi="Calibri" w:cs="Arial"/>
                <w:b/>
                <w:sz w:val="20"/>
                <w:szCs w:val="20"/>
              </w:rPr>
              <w:t>Outcomes</w:t>
            </w:r>
            <w:proofErr w:type="spellEnd"/>
          </w:p>
        </w:tc>
      </w:tr>
      <w:tr w:rsidR="00BB3AE9" w:rsidRPr="004E2007" w14:paraId="2DF84EF2" w14:textId="77777777" w:rsidTr="00231508">
        <w:tc>
          <w:tcPr>
            <w:tcW w:w="9209" w:type="dxa"/>
            <w:gridSpan w:val="2"/>
          </w:tcPr>
          <w:p w14:paraId="100F172A" w14:textId="4A86E63F" w:rsidR="00BB3AE9" w:rsidRPr="00B648FE" w:rsidRDefault="00BB3AE9" w:rsidP="00231508">
            <w:pPr>
              <w:rPr>
                <w:rFonts w:ascii="Calibri" w:hAnsi="Calibri" w:cs="Calibri"/>
                <w:sz w:val="20"/>
                <w:szCs w:val="18"/>
                <w:lang w:val="en-US" w:eastAsia="el-GR"/>
              </w:rPr>
            </w:pPr>
            <w:r w:rsidRPr="00B648FE">
              <w:rPr>
                <w:rFonts w:ascii="Calibri" w:hAnsi="Calibri" w:cs="Calibri"/>
                <w:sz w:val="20"/>
                <w:szCs w:val="18"/>
                <w:lang w:val="en-US" w:eastAsia="el-GR"/>
              </w:rPr>
              <w:t xml:space="preserve">Upon successful completion of this course the student will be able to:1. Understand the structure and function of the nervous and muscular system2. Identify central and peripheral adaptations after exercise intervention (training session, long-term adaptations, warm-up, </w:t>
            </w:r>
            <w:r w:rsidR="000B4A48" w:rsidRPr="00B648FE">
              <w:rPr>
                <w:rFonts w:ascii="Calibri" w:hAnsi="Calibri" w:cs="Calibri"/>
                <w:sz w:val="20"/>
                <w:szCs w:val="18"/>
                <w:lang w:val="en-US" w:eastAsia="el-GR"/>
              </w:rPr>
              <w:t>etc.</w:t>
            </w:r>
            <w:r w:rsidRPr="00B648FE">
              <w:rPr>
                <w:rFonts w:ascii="Calibri" w:hAnsi="Calibri" w:cs="Calibri"/>
                <w:sz w:val="20"/>
                <w:szCs w:val="18"/>
                <w:lang w:val="en-US" w:eastAsia="el-GR"/>
              </w:rPr>
              <w:t xml:space="preserve">)3. Understand of the specificities of different ages (childhood, elderly)4. Use the methods to assess the function of the neuromuscular system5. Design appropriate protocols and to apply these methods, for example recording, process and presents electromyographic data6. Present methods and research findings in poster-teaser </w:t>
            </w:r>
            <w:r w:rsidR="000B4A48" w:rsidRPr="00B648FE">
              <w:rPr>
                <w:rFonts w:ascii="Calibri" w:hAnsi="Calibri" w:cs="Calibri"/>
                <w:sz w:val="20"/>
                <w:szCs w:val="18"/>
                <w:lang w:val="en-US" w:eastAsia="el-GR"/>
              </w:rPr>
              <w:t>2-minute</w:t>
            </w:r>
            <w:r w:rsidRPr="00B648FE">
              <w:rPr>
                <w:rFonts w:ascii="Calibri" w:hAnsi="Calibri" w:cs="Calibri"/>
                <w:sz w:val="20"/>
                <w:szCs w:val="18"/>
                <w:lang w:val="en-US" w:eastAsia="el-GR"/>
              </w:rPr>
              <w:t xml:space="preserve"> form</w:t>
            </w:r>
          </w:p>
        </w:tc>
      </w:tr>
      <w:tr w:rsidR="00BB3AE9" w:rsidRPr="00705AAD" w14:paraId="5FBB3D3A" w14:textId="77777777" w:rsidTr="00231508">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29F96598" w14:textId="77777777" w:rsidR="00BB3AE9" w:rsidRPr="00705AAD" w:rsidRDefault="00BB3AE9" w:rsidP="00231508">
            <w:pPr>
              <w:rPr>
                <w:rFonts w:ascii="Calibri" w:hAnsi="Calibri" w:cs="Arial"/>
                <w:b/>
                <w:sz w:val="20"/>
                <w:szCs w:val="20"/>
              </w:rPr>
            </w:pPr>
            <w:r w:rsidRPr="00386B13">
              <w:rPr>
                <w:rFonts w:ascii="Calibri" w:hAnsi="Calibri" w:cs="Arial"/>
                <w:b/>
                <w:bCs/>
                <w:sz w:val="20"/>
                <w:szCs w:val="20"/>
              </w:rPr>
              <w:t xml:space="preserve">General </w:t>
            </w:r>
            <w:proofErr w:type="spellStart"/>
            <w:r w:rsidRPr="00386B13">
              <w:rPr>
                <w:rFonts w:ascii="Calibri" w:hAnsi="Calibri" w:cs="Arial"/>
                <w:b/>
                <w:bCs/>
                <w:sz w:val="20"/>
                <w:szCs w:val="20"/>
              </w:rPr>
              <w:t>Competences</w:t>
            </w:r>
            <w:proofErr w:type="spellEnd"/>
          </w:p>
        </w:tc>
      </w:tr>
      <w:tr w:rsidR="00BB3AE9" w:rsidRPr="004E2007" w14:paraId="0F37100D" w14:textId="77777777" w:rsidTr="00231508">
        <w:tc>
          <w:tcPr>
            <w:tcW w:w="9209" w:type="dxa"/>
            <w:gridSpan w:val="2"/>
            <w:tcBorders>
              <w:top w:val="nil"/>
              <w:bottom w:val="nil"/>
            </w:tcBorders>
            <w:shd w:val="clear" w:color="auto" w:fill="DDD9C3" w:themeFill="background2" w:themeFillShade="E6"/>
          </w:tcPr>
          <w:p w14:paraId="2D28BF13" w14:textId="77777777" w:rsidR="00BB3AE9" w:rsidRPr="00BB3AE9" w:rsidRDefault="00BB3AE9" w:rsidP="00231508">
            <w:pPr>
              <w:adjustRightInd w:val="0"/>
              <w:spacing w:after="60"/>
              <w:rPr>
                <w:rFonts w:ascii="Calibri" w:hAnsi="Calibri" w:cs="Arial"/>
                <w:i/>
                <w:sz w:val="16"/>
                <w:szCs w:val="16"/>
                <w:lang w:val="en-US"/>
              </w:rPr>
            </w:pPr>
            <w:proofErr w:type="gramStart"/>
            <w:r w:rsidRPr="00BB3AE9">
              <w:rPr>
                <w:rFonts w:ascii="Calibri" w:hAnsi="Calibri" w:cs="Arial"/>
                <w:i/>
                <w:sz w:val="16"/>
                <w:szCs w:val="16"/>
                <w:lang w:val="en-US"/>
              </w:rPr>
              <w:t>Taking into account</w:t>
            </w:r>
            <w:proofErr w:type="gramEnd"/>
            <w:r w:rsidRPr="00BB3AE9">
              <w:rPr>
                <w:rFonts w:ascii="Calibri" w:hAnsi="Calibri" w:cs="Arial"/>
                <w:i/>
                <w:sz w:val="16"/>
                <w:szCs w:val="16"/>
                <w:lang w:val="en-US"/>
              </w:rPr>
              <w:t xml:space="preserve"> the generic competences that must be acquired by the graduates of </w:t>
            </w:r>
            <w:proofErr w:type="spellStart"/>
            <w:r w:rsidRPr="00BB3AE9">
              <w:rPr>
                <w:rFonts w:ascii="Calibri" w:hAnsi="Calibri" w:cs="Arial"/>
                <w:i/>
                <w:sz w:val="16"/>
                <w:szCs w:val="16"/>
                <w:lang w:val="en-US"/>
              </w:rPr>
              <w:t>AUTh</w:t>
            </w:r>
            <w:proofErr w:type="spellEnd"/>
            <w:r w:rsidRPr="00BB3AE9">
              <w:rPr>
                <w:rFonts w:ascii="Calibri" w:hAnsi="Calibri" w:cs="Arial"/>
                <w:i/>
                <w:sz w:val="16"/>
                <w:szCs w:val="16"/>
                <w:lang w:val="en-US"/>
              </w:rPr>
              <w:t xml:space="preserve"> (as they are described in the Diploma Supplement and presented as followed) which ones are intended by the course?</w:t>
            </w:r>
          </w:p>
        </w:tc>
      </w:tr>
      <w:tr w:rsidR="00BB3AE9" w:rsidRPr="00705AAD" w14:paraId="44098C45" w14:textId="77777777" w:rsidTr="0023150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E6F7586" w14:textId="647E5B63"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Retrieve, </w:t>
            </w:r>
            <w:r w:rsidR="000B4A48" w:rsidRPr="00BB3AE9">
              <w:rPr>
                <w:rFonts w:ascii="Calibri" w:hAnsi="Calibri" w:cs="Arial"/>
                <w:i/>
                <w:sz w:val="16"/>
                <w:szCs w:val="16"/>
                <w:lang w:val="en-US"/>
              </w:rPr>
              <w:t>analyze</w:t>
            </w:r>
            <w:r w:rsidRPr="00BB3AE9">
              <w:rPr>
                <w:rFonts w:ascii="Calibri" w:hAnsi="Calibri" w:cs="Arial"/>
                <w:i/>
                <w:sz w:val="16"/>
                <w:szCs w:val="16"/>
                <w:lang w:val="en-US"/>
              </w:rPr>
              <w:t xml:space="preserve"> and </w:t>
            </w:r>
            <w:r w:rsidR="000B4A48" w:rsidRPr="00BB3AE9">
              <w:rPr>
                <w:rFonts w:ascii="Calibri" w:hAnsi="Calibri" w:cs="Arial"/>
                <w:i/>
                <w:sz w:val="16"/>
                <w:szCs w:val="16"/>
                <w:lang w:val="en-US"/>
              </w:rPr>
              <w:t>synthesize</w:t>
            </w:r>
            <w:r w:rsidRPr="00BB3AE9">
              <w:rPr>
                <w:rFonts w:ascii="Calibri" w:hAnsi="Calibri" w:cs="Arial"/>
                <w:i/>
                <w:sz w:val="16"/>
                <w:szCs w:val="16"/>
                <w:lang w:val="en-US"/>
              </w:rPr>
              <w:t xml:space="preserve"> data and information, with the use of necessary </w:t>
            </w:r>
            <w:proofErr w:type="gramStart"/>
            <w:r w:rsidRPr="00BB3AE9">
              <w:rPr>
                <w:rFonts w:ascii="Calibri" w:hAnsi="Calibri" w:cs="Arial"/>
                <w:i/>
                <w:sz w:val="16"/>
                <w:szCs w:val="16"/>
                <w:lang w:val="en-US"/>
              </w:rPr>
              <w:t>technologies</w:t>
            </w:r>
            <w:proofErr w:type="gramEnd"/>
            <w:r w:rsidRPr="00BB3AE9">
              <w:rPr>
                <w:rFonts w:ascii="Calibri" w:hAnsi="Calibri" w:cs="Arial"/>
                <w:i/>
                <w:sz w:val="16"/>
                <w:szCs w:val="16"/>
                <w:lang w:val="en-US"/>
              </w:rPr>
              <w:t xml:space="preserve"> </w:t>
            </w:r>
          </w:p>
          <w:p w14:paraId="24FC755D"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Adapt to new </w:t>
            </w:r>
            <w:proofErr w:type="gramStart"/>
            <w:r w:rsidRPr="00BB3AE9">
              <w:rPr>
                <w:rFonts w:ascii="Calibri" w:hAnsi="Calibri" w:cs="Arial"/>
                <w:i/>
                <w:sz w:val="16"/>
                <w:szCs w:val="16"/>
                <w:lang w:val="en-US"/>
              </w:rPr>
              <w:t>situations</w:t>
            </w:r>
            <w:proofErr w:type="gramEnd"/>
            <w:r w:rsidRPr="00BB3AE9">
              <w:rPr>
                <w:rFonts w:ascii="Calibri" w:hAnsi="Calibri" w:cs="Arial"/>
                <w:i/>
                <w:sz w:val="16"/>
                <w:szCs w:val="16"/>
                <w:lang w:val="en-US"/>
              </w:rPr>
              <w:t xml:space="preserve"> </w:t>
            </w:r>
          </w:p>
          <w:p w14:paraId="042F48E8"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Make </w:t>
            </w:r>
            <w:proofErr w:type="gramStart"/>
            <w:r w:rsidRPr="00BB3AE9">
              <w:rPr>
                <w:rFonts w:ascii="Calibri" w:hAnsi="Calibri" w:cs="Arial"/>
                <w:i/>
                <w:sz w:val="16"/>
                <w:szCs w:val="16"/>
                <w:lang w:val="en-US"/>
              </w:rPr>
              <w:t>decisions</w:t>
            </w:r>
            <w:proofErr w:type="gramEnd"/>
            <w:r w:rsidRPr="00BB3AE9">
              <w:rPr>
                <w:rFonts w:ascii="Calibri" w:hAnsi="Calibri" w:cs="Arial"/>
                <w:i/>
                <w:sz w:val="16"/>
                <w:szCs w:val="16"/>
                <w:lang w:val="en-US"/>
              </w:rPr>
              <w:t xml:space="preserve"> </w:t>
            </w:r>
          </w:p>
          <w:p w14:paraId="250C90C6"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autonomously </w:t>
            </w:r>
          </w:p>
          <w:p w14:paraId="6E1AC10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teams </w:t>
            </w:r>
          </w:p>
          <w:p w14:paraId="136B7C11"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international context </w:t>
            </w:r>
          </w:p>
          <w:p w14:paraId="1D8341E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interdisciplinary team </w:t>
            </w:r>
          </w:p>
          <w:p w14:paraId="4F846827"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Generate new research ideas</w:t>
            </w:r>
          </w:p>
        </w:tc>
        <w:tc>
          <w:tcPr>
            <w:tcW w:w="5245" w:type="dxa"/>
            <w:tcBorders>
              <w:top w:val="nil"/>
              <w:left w:val="nil"/>
              <w:bottom w:val="single" w:sz="4" w:space="0" w:color="auto"/>
            </w:tcBorders>
            <w:shd w:val="clear" w:color="auto" w:fill="DDD9C3" w:themeFill="background2" w:themeFillShade="E6"/>
          </w:tcPr>
          <w:p w14:paraId="259C7836"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Design and manage </w:t>
            </w:r>
            <w:proofErr w:type="gramStart"/>
            <w:r w:rsidRPr="00BB3AE9">
              <w:rPr>
                <w:rFonts w:ascii="Calibri" w:hAnsi="Calibri" w:cs="Arial"/>
                <w:i/>
                <w:sz w:val="16"/>
                <w:szCs w:val="16"/>
                <w:lang w:val="en-US"/>
              </w:rPr>
              <w:t>projects</w:t>
            </w:r>
            <w:proofErr w:type="gramEnd"/>
          </w:p>
          <w:p w14:paraId="7EBC7380"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Appreciate diversity and </w:t>
            </w:r>
            <w:proofErr w:type="gramStart"/>
            <w:r w:rsidRPr="00BB3AE9">
              <w:rPr>
                <w:rFonts w:ascii="Calibri" w:hAnsi="Calibri" w:cs="Arial"/>
                <w:i/>
                <w:sz w:val="16"/>
                <w:szCs w:val="16"/>
                <w:lang w:val="en-US"/>
              </w:rPr>
              <w:t>multiculturality</w:t>
            </w:r>
            <w:proofErr w:type="gramEnd"/>
            <w:r w:rsidRPr="00BB3AE9">
              <w:rPr>
                <w:rFonts w:ascii="Calibri" w:hAnsi="Calibri" w:cs="Arial"/>
                <w:i/>
                <w:sz w:val="16"/>
                <w:szCs w:val="16"/>
                <w:lang w:val="en-US"/>
              </w:rPr>
              <w:t xml:space="preserve"> </w:t>
            </w:r>
          </w:p>
          <w:p w14:paraId="1EA7E512"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Respect natural environment</w:t>
            </w:r>
          </w:p>
          <w:p w14:paraId="2A0BA8D9"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Demonstrate social, professional and ethical commitment and sensitivity to gender </w:t>
            </w:r>
            <w:proofErr w:type="gramStart"/>
            <w:r w:rsidRPr="00BB3AE9">
              <w:rPr>
                <w:rFonts w:ascii="Calibri" w:hAnsi="Calibri" w:cs="Arial"/>
                <w:i/>
                <w:sz w:val="16"/>
                <w:szCs w:val="16"/>
                <w:lang w:val="en-US"/>
              </w:rPr>
              <w:t>issues</w:t>
            </w:r>
            <w:proofErr w:type="gramEnd"/>
            <w:r w:rsidRPr="00BB3AE9">
              <w:rPr>
                <w:rFonts w:ascii="Calibri" w:hAnsi="Calibri" w:cs="Arial"/>
                <w:i/>
                <w:sz w:val="16"/>
                <w:szCs w:val="16"/>
                <w:lang w:val="en-US"/>
              </w:rPr>
              <w:t xml:space="preserve"> </w:t>
            </w:r>
          </w:p>
          <w:p w14:paraId="1C596759"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Be critical and </w:t>
            </w:r>
            <w:proofErr w:type="gramStart"/>
            <w:r w:rsidRPr="00BB3AE9">
              <w:rPr>
                <w:rFonts w:ascii="Calibri" w:hAnsi="Calibri" w:cs="Arial"/>
                <w:i/>
                <w:sz w:val="16"/>
                <w:szCs w:val="16"/>
                <w:lang w:val="en-US"/>
              </w:rPr>
              <w:t>self-critical</w:t>
            </w:r>
            <w:proofErr w:type="gramEnd"/>
          </w:p>
          <w:p w14:paraId="2CDE84FE" w14:textId="77777777" w:rsidR="00BB3AE9" w:rsidRPr="00BB3AE9" w:rsidRDefault="00BB3AE9" w:rsidP="00231508">
            <w:pPr>
              <w:rPr>
                <w:rFonts w:ascii="Calibri" w:hAnsi="Calibri" w:cs="Arial"/>
                <w:i/>
                <w:sz w:val="16"/>
                <w:szCs w:val="16"/>
                <w:lang w:val="en-US"/>
              </w:rPr>
            </w:pPr>
            <w:r w:rsidRPr="00BB3AE9">
              <w:rPr>
                <w:rFonts w:ascii="Calibri" w:hAnsi="Calibri" w:cs="Arial"/>
                <w:i/>
                <w:sz w:val="16"/>
                <w:szCs w:val="16"/>
                <w:lang w:val="en-US"/>
              </w:rPr>
              <w:t xml:space="preserve">Advance free, </w:t>
            </w:r>
            <w:proofErr w:type="gramStart"/>
            <w:r w:rsidRPr="00BB3AE9">
              <w:rPr>
                <w:rFonts w:ascii="Calibri" w:hAnsi="Calibri" w:cs="Arial"/>
                <w:i/>
                <w:sz w:val="16"/>
                <w:szCs w:val="16"/>
                <w:lang w:val="en-US"/>
              </w:rPr>
              <w:t>creative</w:t>
            </w:r>
            <w:proofErr w:type="gramEnd"/>
            <w:r w:rsidRPr="00BB3AE9">
              <w:rPr>
                <w:rFonts w:ascii="Calibri" w:hAnsi="Calibri" w:cs="Arial"/>
                <w:i/>
                <w:sz w:val="16"/>
                <w:szCs w:val="16"/>
                <w:lang w:val="en-US"/>
              </w:rPr>
              <w:t xml:space="preserve"> and causative thinking </w:t>
            </w:r>
          </w:p>
          <w:p w14:paraId="6FA0DEEF" w14:textId="77777777" w:rsidR="00BB3AE9" w:rsidRDefault="00BB3AE9" w:rsidP="00231508">
            <w:pPr>
              <w:rPr>
                <w:rFonts w:ascii="Calibri" w:hAnsi="Calibri" w:cs="Arial"/>
                <w:i/>
                <w:sz w:val="16"/>
                <w:szCs w:val="16"/>
              </w:rPr>
            </w:pPr>
            <w:r>
              <w:rPr>
                <w:rFonts w:ascii="Calibri" w:hAnsi="Calibri" w:cs="Arial"/>
                <w:i/>
                <w:sz w:val="16"/>
                <w:szCs w:val="16"/>
              </w:rPr>
              <w:t>……</w:t>
            </w:r>
          </w:p>
          <w:p w14:paraId="09956ECA" w14:textId="77777777" w:rsidR="00BB3AE9" w:rsidRDefault="00BB3AE9" w:rsidP="00231508">
            <w:pPr>
              <w:rPr>
                <w:rFonts w:ascii="Calibri" w:hAnsi="Calibri" w:cs="Arial"/>
                <w:i/>
                <w:sz w:val="16"/>
                <w:szCs w:val="16"/>
              </w:rPr>
            </w:pPr>
            <w:proofErr w:type="spellStart"/>
            <w:r>
              <w:rPr>
                <w:rFonts w:ascii="Calibri" w:hAnsi="Calibri" w:cs="Arial"/>
                <w:i/>
                <w:sz w:val="16"/>
                <w:szCs w:val="16"/>
              </w:rPr>
              <w:t>Other</w:t>
            </w:r>
            <w:proofErr w:type="spellEnd"/>
            <w:r>
              <w:rPr>
                <w:rFonts w:ascii="Calibri" w:hAnsi="Calibri" w:cs="Arial"/>
                <w:i/>
                <w:sz w:val="16"/>
                <w:szCs w:val="16"/>
              </w:rPr>
              <w:t>…</w:t>
            </w:r>
          </w:p>
          <w:p w14:paraId="44C7E784" w14:textId="77777777" w:rsidR="00BB3AE9" w:rsidRPr="00705AAD" w:rsidRDefault="00BB3AE9" w:rsidP="00231508">
            <w:pPr>
              <w:rPr>
                <w:rFonts w:ascii="Calibri" w:hAnsi="Calibri" w:cs="Arial"/>
                <w:b/>
                <w:sz w:val="20"/>
                <w:szCs w:val="20"/>
              </w:rPr>
            </w:pPr>
            <w:r>
              <w:rPr>
                <w:rFonts w:ascii="Calibri" w:hAnsi="Calibri" w:cs="Arial"/>
                <w:i/>
                <w:sz w:val="16"/>
                <w:szCs w:val="16"/>
              </w:rPr>
              <w:t>…….</w:t>
            </w:r>
          </w:p>
        </w:tc>
      </w:tr>
      <w:tr w:rsidR="00BB3AE9" w:rsidRPr="004E2007" w14:paraId="18966226" w14:textId="77777777" w:rsidTr="00231508">
        <w:tc>
          <w:tcPr>
            <w:tcW w:w="9209" w:type="dxa"/>
            <w:gridSpan w:val="2"/>
            <w:tcBorders>
              <w:bottom w:val="single" w:sz="4" w:space="0" w:color="auto"/>
            </w:tcBorders>
          </w:tcPr>
          <w:p w14:paraId="4CCE1207" w14:textId="121F9BD2" w:rsidR="00BB3AE9" w:rsidRPr="00B648FE" w:rsidRDefault="00BB3AE9" w:rsidP="00231508">
            <w:pPr>
              <w:rPr>
                <w:rFonts w:asciiTheme="minorHAnsi" w:hAnsiTheme="minorHAnsi" w:cstheme="minorHAnsi"/>
                <w:color w:val="666666"/>
                <w:sz w:val="20"/>
                <w:szCs w:val="18"/>
                <w:lang w:val="en-US" w:eastAsia="el-GR"/>
              </w:rPr>
            </w:pPr>
            <w:r w:rsidRPr="00B648FE">
              <w:rPr>
                <w:rFonts w:asciiTheme="minorHAnsi" w:hAnsiTheme="minorHAnsi" w:cstheme="minorHAnsi"/>
                <w:sz w:val="20"/>
                <w:szCs w:val="18"/>
                <w:lang w:val="en-US" w:eastAsia="el-GR"/>
              </w:rPr>
              <w:t xml:space="preserve">Retrieve, </w:t>
            </w:r>
            <w:r w:rsidR="000B4A48" w:rsidRPr="00B648FE">
              <w:rPr>
                <w:rFonts w:asciiTheme="minorHAnsi" w:hAnsiTheme="minorHAnsi" w:cstheme="minorHAnsi"/>
                <w:sz w:val="20"/>
                <w:szCs w:val="18"/>
                <w:lang w:val="en-US" w:eastAsia="el-GR"/>
              </w:rPr>
              <w:t>analyze</w:t>
            </w:r>
            <w:r w:rsidRPr="00B648FE">
              <w:rPr>
                <w:rFonts w:asciiTheme="minorHAnsi" w:hAnsiTheme="minorHAnsi" w:cstheme="minorHAnsi"/>
                <w:sz w:val="20"/>
                <w:szCs w:val="18"/>
                <w:lang w:val="en-US" w:eastAsia="el-GR"/>
              </w:rPr>
              <w:t xml:space="preserve"> and </w:t>
            </w:r>
            <w:r w:rsidR="000B4A48" w:rsidRPr="00B648FE">
              <w:rPr>
                <w:rFonts w:asciiTheme="minorHAnsi" w:hAnsiTheme="minorHAnsi" w:cstheme="minorHAnsi"/>
                <w:sz w:val="20"/>
                <w:szCs w:val="18"/>
                <w:lang w:val="en-US" w:eastAsia="el-GR"/>
              </w:rPr>
              <w:t>synthesize</w:t>
            </w:r>
            <w:r w:rsidRPr="00B648FE">
              <w:rPr>
                <w:rFonts w:asciiTheme="minorHAnsi" w:hAnsiTheme="minorHAnsi" w:cstheme="minorHAnsi"/>
                <w:sz w:val="20"/>
                <w:szCs w:val="18"/>
                <w:lang w:val="en-US" w:eastAsia="el-GR"/>
              </w:rPr>
              <w:t xml:space="preserve"> data and information, with the use of necessary technologies, </w:t>
            </w:r>
            <w:proofErr w:type="gramStart"/>
            <w:r w:rsidRPr="00B648FE">
              <w:rPr>
                <w:rFonts w:asciiTheme="minorHAnsi" w:hAnsiTheme="minorHAnsi" w:cstheme="minorHAnsi"/>
                <w:sz w:val="20"/>
                <w:szCs w:val="18"/>
                <w:lang w:val="en-US" w:eastAsia="el-GR"/>
              </w:rPr>
              <w:t>Make</w:t>
            </w:r>
            <w:proofErr w:type="gramEnd"/>
            <w:r w:rsidRPr="00B648FE">
              <w:rPr>
                <w:rFonts w:asciiTheme="minorHAnsi" w:hAnsiTheme="minorHAnsi" w:cstheme="minorHAnsi"/>
                <w:sz w:val="20"/>
                <w:szCs w:val="18"/>
                <w:lang w:val="en-US" w:eastAsia="el-GR"/>
              </w:rPr>
              <w:t xml:space="preserve"> decisions, Work in teams, Work in an interdisciplinary team, Generate new research ideas, Design and manage projects, Be critical and self-critical, Advance free, creative and causative thinking</w:t>
            </w:r>
          </w:p>
        </w:tc>
      </w:tr>
    </w:tbl>
    <w:p w14:paraId="6AE73281" w14:textId="77777777" w:rsidR="00BB3AE9" w:rsidRPr="00894965" w:rsidRDefault="00BB3AE9" w:rsidP="00BB3AE9">
      <w:pPr>
        <w:adjustRightInd w:val="0"/>
        <w:spacing w:before="200" w:after="200" w:line="276" w:lineRule="auto"/>
        <w:rPr>
          <w:rFonts w:ascii="Calibri" w:hAnsi="Calibri" w:cs="Arial"/>
          <w:b/>
          <w:color w:val="000000"/>
          <w:lang w:val="en-US"/>
        </w:rPr>
      </w:pPr>
    </w:p>
    <w:p w14:paraId="2E47333C" w14:textId="77777777" w:rsidR="00BB3AE9" w:rsidRPr="00894965" w:rsidRDefault="00BB3AE9" w:rsidP="00BB3AE9">
      <w:pPr>
        <w:adjustRightInd w:val="0"/>
        <w:spacing w:before="200" w:after="200" w:line="276" w:lineRule="auto"/>
        <w:rPr>
          <w:rFonts w:ascii="Calibri" w:hAnsi="Calibri" w:cs="Arial"/>
          <w:b/>
          <w:color w:val="000000"/>
          <w:lang w:val="en-US"/>
        </w:rPr>
      </w:pPr>
    </w:p>
    <w:p w14:paraId="5C4009D8" w14:textId="42897480" w:rsidR="00BB3AE9" w:rsidRPr="00C9391F" w:rsidRDefault="00BB3AE9" w:rsidP="00BB3AE9">
      <w:pPr>
        <w:adjustRightInd w:val="0"/>
        <w:spacing w:before="200" w:after="200" w:line="276" w:lineRule="auto"/>
        <w:rPr>
          <w:rFonts w:ascii="Calibri" w:hAnsi="Calibri" w:cs="Arial"/>
          <w:b/>
          <w:color w:val="000000"/>
        </w:rPr>
      </w:pPr>
      <w:r>
        <w:rPr>
          <w:rFonts w:ascii="Calibri" w:hAnsi="Calibri" w:cs="Arial"/>
          <w:b/>
          <w:color w:val="000000"/>
        </w:rPr>
        <w:lastRenderedPageBreak/>
        <w:t>(3) COURSE CONTENT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F21D37" w14:paraId="3C3DA499" w14:textId="77777777" w:rsidTr="00231508">
        <w:tc>
          <w:tcPr>
            <w:tcW w:w="8472" w:type="dxa"/>
          </w:tcPr>
          <w:p w14:paraId="1FC68C98" w14:textId="70FB77EB" w:rsidR="00BB3AE9" w:rsidRPr="00B648FE" w:rsidRDefault="00BB3AE9" w:rsidP="00231508">
            <w:pPr>
              <w:rPr>
                <w:rFonts w:ascii="Calibri" w:hAnsi="Calibri" w:cs="Calibri"/>
                <w:color w:val="666666"/>
                <w:sz w:val="16"/>
                <w:szCs w:val="18"/>
                <w:lang w:eastAsia="el-GR"/>
              </w:rPr>
            </w:pPr>
            <w:r w:rsidRPr="00B648FE">
              <w:rPr>
                <w:rFonts w:ascii="Calibri" w:hAnsi="Calibri" w:cs="Calibri"/>
                <w:sz w:val="20"/>
                <w:szCs w:val="18"/>
                <w:lang w:val="en-US" w:eastAsia="el-GR"/>
              </w:rPr>
              <w:t>1. Principles of muscle mechanics</w:t>
            </w:r>
            <w:r w:rsidR="000B4A48"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Basic knowledge of neuroanatomy and muscle mechanics.</w:t>
            </w:r>
            <w:r w:rsidR="000B4A48"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Contents: Motor unit structure, characteristics, recruiting order (Henneman principle). Types of muscular action. Force - Velocity and force - length relationship of the skeletal muscle.</w:t>
            </w:r>
            <w:r w:rsidR="00B648FE">
              <w:rPr>
                <w:rFonts w:ascii="Calibri" w:hAnsi="Calibri" w:cs="Calibri"/>
                <w:sz w:val="20"/>
                <w:szCs w:val="18"/>
                <w:lang w:val="en-US" w:eastAsia="el-GR"/>
              </w:rPr>
              <w:t xml:space="preserve"> </w:t>
            </w:r>
            <w:r w:rsidRPr="00B648FE">
              <w:rPr>
                <w:rFonts w:ascii="Calibri" w:hAnsi="Calibri" w:cs="Calibri"/>
                <w:sz w:val="20"/>
                <w:szCs w:val="18"/>
                <w:lang w:val="en-US" w:eastAsia="el-GR"/>
              </w:rPr>
              <w:t>2. Neuromechanical basis of kinesiology</w:t>
            </w:r>
            <w:r w:rsidR="000B4A48" w:rsidRPr="00B648FE">
              <w:rPr>
                <w:rFonts w:ascii="Calibri" w:hAnsi="Calibri" w:cs="Calibri"/>
                <w:sz w:val="20"/>
                <w:szCs w:val="18"/>
                <w:lang w:val="en-US" w:eastAsia="el-GR"/>
              </w:rPr>
              <w:t xml:space="preserve"> </w:t>
            </w:r>
            <w:proofErr w:type="gramStart"/>
            <w:r w:rsidRPr="00B648FE">
              <w:rPr>
                <w:rFonts w:ascii="Calibri" w:hAnsi="Calibri" w:cs="Calibri"/>
                <w:sz w:val="20"/>
                <w:szCs w:val="18"/>
                <w:lang w:val="en-US" w:eastAsia="el-GR"/>
              </w:rPr>
              <w:t>The</w:t>
            </w:r>
            <w:proofErr w:type="gramEnd"/>
            <w:r w:rsidRPr="00B648FE">
              <w:rPr>
                <w:rFonts w:ascii="Calibri" w:hAnsi="Calibri" w:cs="Calibri"/>
                <w:sz w:val="20"/>
                <w:szCs w:val="18"/>
                <w:lang w:val="en-US" w:eastAsia="el-GR"/>
              </w:rPr>
              <w:t xml:space="preserve"> role of motor neurons and sensory receptors.</w:t>
            </w:r>
            <w:r w:rsidR="000B4A48"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 xml:space="preserve">Contents: The alpha motor neurons. The muscle spindle, Golgi tendon organs and the other sensory receptors.3. Mechanism of </w:t>
            </w:r>
            <w:r w:rsidR="000B4A48" w:rsidRPr="00B648FE">
              <w:rPr>
                <w:rFonts w:ascii="Calibri" w:hAnsi="Calibri" w:cs="Calibri"/>
                <w:sz w:val="20"/>
                <w:szCs w:val="18"/>
                <w:lang w:val="en-US" w:eastAsia="el-GR"/>
              </w:rPr>
              <w:t>muscular</w:t>
            </w:r>
            <w:r w:rsidRPr="00B648FE">
              <w:rPr>
                <w:rFonts w:ascii="Calibri" w:hAnsi="Calibri" w:cs="Calibri"/>
                <w:sz w:val="20"/>
                <w:szCs w:val="18"/>
                <w:lang w:val="en-US" w:eastAsia="el-GR"/>
              </w:rPr>
              <w:t xml:space="preserve"> </w:t>
            </w:r>
            <w:r w:rsidR="000B4A48" w:rsidRPr="00B648FE">
              <w:rPr>
                <w:rFonts w:ascii="Calibri" w:hAnsi="Calibri" w:cs="Calibri"/>
                <w:sz w:val="20"/>
                <w:szCs w:val="18"/>
                <w:lang w:val="en-US" w:eastAsia="el-GR"/>
              </w:rPr>
              <w:t>contraction Analysis</w:t>
            </w:r>
            <w:r w:rsidRPr="00B648FE">
              <w:rPr>
                <w:rFonts w:ascii="Calibri" w:hAnsi="Calibri" w:cs="Calibri"/>
                <w:sz w:val="20"/>
                <w:szCs w:val="18"/>
                <w:lang w:val="en-US" w:eastAsia="el-GR"/>
              </w:rPr>
              <w:t xml:space="preserve"> of the chemical process of Stimulus and the mechanical effect of </w:t>
            </w:r>
            <w:r w:rsidR="000B4A48" w:rsidRPr="00B648FE">
              <w:rPr>
                <w:rFonts w:ascii="Calibri" w:hAnsi="Calibri" w:cs="Calibri"/>
                <w:sz w:val="20"/>
                <w:szCs w:val="18"/>
                <w:lang w:val="en-US" w:eastAsia="el-GR"/>
              </w:rPr>
              <w:t>stimulation. Contents</w:t>
            </w:r>
            <w:r w:rsidRPr="00B648FE">
              <w:rPr>
                <w:rFonts w:ascii="Calibri" w:hAnsi="Calibri" w:cs="Calibri"/>
                <w:sz w:val="20"/>
                <w:szCs w:val="18"/>
                <w:lang w:val="en-US" w:eastAsia="el-GR"/>
              </w:rPr>
              <w:t xml:space="preserve">: The role of calcium. The sliding of myofilaments and the excitability of the cell </w:t>
            </w:r>
            <w:r w:rsidR="000B4A48" w:rsidRPr="00B648FE">
              <w:rPr>
                <w:rFonts w:ascii="Calibri" w:hAnsi="Calibri" w:cs="Calibri"/>
                <w:sz w:val="20"/>
                <w:szCs w:val="18"/>
                <w:lang w:val="en-US" w:eastAsia="el-GR"/>
              </w:rPr>
              <w:t>membrane,</w:t>
            </w:r>
            <w:r w:rsidRPr="00B648FE">
              <w:rPr>
                <w:rFonts w:ascii="Calibri" w:hAnsi="Calibri" w:cs="Calibri"/>
                <w:sz w:val="20"/>
                <w:szCs w:val="18"/>
                <w:lang w:val="en-US" w:eastAsia="el-GR"/>
              </w:rPr>
              <w:t xml:space="preserve"> The neuromuscular junction.4. Muscle Activation - </w:t>
            </w:r>
            <w:r w:rsidR="000B4A48" w:rsidRPr="00B648FE">
              <w:rPr>
                <w:rFonts w:ascii="Calibri" w:hAnsi="Calibri" w:cs="Calibri"/>
                <w:sz w:val="20"/>
                <w:szCs w:val="18"/>
                <w:lang w:val="en-US" w:eastAsia="el-GR"/>
              </w:rPr>
              <w:t>Electromyography Description</w:t>
            </w:r>
            <w:r w:rsidRPr="00B648FE">
              <w:rPr>
                <w:rFonts w:ascii="Calibri" w:hAnsi="Calibri" w:cs="Calibri"/>
                <w:sz w:val="20"/>
                <w:szCs w:val="18"/>
                <w:lang w:val="en-US" w:eastAsia="el-GR"/>
              </w:rPr>
              <w:t xml:space="preserve"> of the muscular activation and the factors affecting it.</w:t>
            </w:r>
            <w:r w:rsidR="005E40C9"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Contents: Recordings by surface or intramuscular electrodes. Signal processing. EMG to muscular tension, neuromuscular efficiency.</w:t>
            </w:r>
            <w:r w:rsidR="00B648FE">
              <w:rPr>
                <w:rFonts w:ascii="Calibri" w:hAnsi="Calibri" w:cs="Calibri"/>
                <w:sz w:val="20"/>
                <w:szCs w:val="18"/>
                <w:lang w:val="en-US" w:eastAsia="el-GR"/>
              </w:rPr>
              <w:t xml:space="preserve"> </w:t>
            </w:r>
            <w:r w:rsidRPr="00B648FE">
              <w:rPr>
                <w:rFonts w:ascii="Calibri" w:hAnsi="Calibri" w:cs="Calibri"/>
                <w:sz w:val="20"/>
                <w:szCs w:val="18"/>
                <w:lang w:val="en-US" w:eastAsia="el-GR"/>
              </w:rPr>
              <w:t>5. Muscle modeling and elastic energy</w:t>
            </w:r>
            <w:r w:rsidR="000B4A48" w:rsidRPr="00B648FE">
              <w:rPr>
                <w:rFonts w:ascii="Calibri" w:hAnsi="Calibri" w:cs="Calibri"/>
                <w:sz w:val="20"/>
                <w:szCs w:val="18"/>
                <w:lang w:val="en-US" w:eastAsia="el-GR"/>
              </w:rPr>
              <w:t xml:space="preserve"> Familiarization</w:t>
            </w:r>
            <w:r w:rsidRPr="00B648FE">
              <w:rPr>
                <w:rFonts w:ascii="Calibri" w:hAnsi="Calibri" w:cs="Calibri"/>
                <w:sz w:val="20"/>
                <w:szCs w:val="18"/>
                <w:lang w:val="en-US" w:eastAsia="el-GR"/>
              </w:rPr>
              <w:t xml:space="preserve"> with muscle modeling</w:t>
            </w:r>
            <w:r w:rsidR="000B4A48"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Contents: The model of three components. Contractile component, elastic component in series, parallel elastic component. Storage and re-</w:t>
            </w:r>
            <w:r w:rsidR="000B4A48" w:rsidRPr="00B648FE">
              <w:rPr>
                <w:rFonts w:ascii="Calibri" w:hAnsi="Calibri" w:cs="Calibri"/>
                <w:sz w:val="20"/>
                <w:szCs w:val="18"/>
                <w:lang w:val="en-US" w:eastAsia="el-GR"/>
              </w:rPr>
              <w:t>utilization</w:t>
            </w:r>
            <w:r w:rsidRPr="00B648FE">
              <w:rPr>
                <w:rFonts w:ascii="Calibri" w:hAnsi="Calibri" w:cs="Calibri"/>
                <w:sz w:val="20"/>
                <w:szCs w:val="18"/>
                <w:lang w:val="en-US" w:eastAsia="el-GR"/>
              </w:rPr>
              <w:t xml:space="preserve"> of the elastic energy.6. Muscle stiffness, stretching and force </w:t>
            </w:r>
            <w:r w:rsidR="000B4A48" w:rsidRPr="00B648FE">
              <w:rPr>
                <w:rFonts w:ascii="Calibri" w:hAnsi="Calibri" w:cs="Calibri"/>
                <w:sz w:val="20"/>
                <w:szCs w:val="18"/>
                <w:lang w:val="en-US" w:eastAsia="el-GR"/>
              </w:rPr>
              <w:t>variability Quantifying</w:t>
            </w:r>
            <w:r w:rsidRPr="00B648FE">
              <w:rPr>
                <w:rFonts w:ascii="Calibri" w:hAnsi="Calibri" w:cs="Calibri"/>
                <w:sz w:val="20"/>
                <w:szCs w:val="18"/>
                <w:lang w:val="en-US" w:eastAsia="el-GR"/>
              </w:rPr>
              <w:t xml:space="preserve"> </w:t>
            </w:r>
            <w:r w:rsidR="000B4A48" w:rsidRPr="00B648FE">
              <w:rPr>
                <w:rFonts w:ascii="Calibri" w:hAnsi="Calibri" w:cs="Calibri"/>
                <w:sz w:val="20"/>
                <w:szCs w:val="18"/>
                <w:lang w:val="en-US" w:eastAsia="el-GR"/>
              </w:rPr>
              <w:t>stiffness</w:t>
            </w:r>
            <w:r w:rsidRPr="00B648FE">
              <w:rPr>
                <w:rFonts w:ascii="Calibri" w:hAnsi="Calibri" w:cs="Calibri"/>
                <w:sz w:val="20"/>
                <w:szCs w:val="18"/>
                <w:lang w:val="en-US" w:eastAsia="el-GR"/>
              </w:rPr>
              <w:t xml:space="preserve">, stretching effects and stability </w:t>
            </w:r>
            <w:r w:rsidR="000B4A48" w:rsidRPr="00B648FE">
              <w:rPr>
                <w:rFonts w:ascii="Calibri" w:hAnsi="Calibri" w:cs="Calibri"/>
                <w:sz w:val="20"/>
                <w:szCs w:val="18"/>
                <w:lang w:val="en-US" w:eastAsia="el-GR"/>
              </w:rPr>
              <w:t>training Contents</w:t>
            </w:r>
            <w:r w:rsidRPr="00B648FE">
              <w:rPr>
                <w:rFonts w:ascii="Calibri" w:hAnsi="Calibri" w:cs="Calibri"/>
                <w:sz w:val="20"/>
                <w:szCs w:val="18"/>
                <w:lang w:val="en-US" w:eastAsia="el-GR"/>
              </w:rPr>
              <w:t xml:space="preserve">: Increasing the </w:t>
            </w:r>
            <w:r w:rsidR="000B4A48" w:rsidRPr="00B648FE">
              <w:rPr>
                <w:rFonts w:ascii="Calibri" w:hAnsi="Calibri" w:cs="Calibri"/>
                <w:sz w:val="20"/>
                <w:szCs w:val="18"/>
                <w:lang w:val="en-US" w:eastAsia="el-GR"/>
              </w:rPr>
              <w:t>stiffens</w:t>
            </w:r>
            <w:r w:rsidRPr="00B648FE">
              <w:rPr>
                <w:rFonts w:ascii="Calibri" w:hAnsi="Calibri" w:cs="Calibri"/>
                <w:sz w:val="20"/>
                <w:szCs w:val="18"/>
                <w:lang w:val="en-US" w:eastAsia="el-GR"/>
              </w:rPr>
              <w:t xml:space="preserve"> of musculotendinous complex after eccentric exercise. The effects of passive stretching. Isometric stability, dynamic </w:t>
            </w:r>
            <w:proofErr w:type="gramStart"/>
            <w:r w:rsidRPr="00B648FE">
              <w:rPr>
                <w:rFonts w:ascii="Calibri" w:hAnsi="Calibri" w:cs="Calibri"/>
                <w:sz w:val="20"/>
                <w:szCs w:val="18"/>
                <w:lang w:val="en-US" w:eastAsia="el-GR"/>
              </w:rPr>
              <w:t>accuracy</w:t>
            </w:r>
            <w:proofErr w:type="gramEnd"/>
            <w:r w:rsidRPr="00B648FE">
              <w:rPr>
                <w:rFonts w:ascii="Calibri" w:hAnsi="Calibri" w:cs="Calibri"/>
                <w:sz w:val="20"/>
                <w:szCs w:val="18"/>
                <w:lang w:val="en-US" w:eastAsia="el-GR"/>
              </w:rPr>
              <w:t xml:space="preserve"> and relevance of the sports movement.7. Muscle fiber </w:t>
            </w:r>
            <w:r w:rsidR="000B4A48" w:rsidRPr="00B648FE">
              <w:rPr>
                <w:rFonts w:ascii="Calibri" w:hAnsi="Calibri" w:cs="Calibri"/>
                <w:sz w:val="20"/>
                <w:szCs w:val="18"/>
                <w:lang w:val="en-US" w:eastAsia="el-GR"/>
              </w:rPr>
              <w:t>architecture Analysis</w:t>
            </w:r>
            <w:r w:rsidRPr="00B648FE">
              <w:rPr>
                <w:rFonts w:ascii="Calibri" w:hAnsi="Calibri" w:cs="Calibri"/>
                <w:sz w:val="20"/>
                <w:szCs w:val="18"/>
                <w:lang w:val="en-US" w:eastAsia="el-GR"/>
              </w:rPr>
              <w:t xml:space="preserve"> of mechanical performance with respect to the </w:t>
            </w:r>
            <w:proofErr w:type="spellStart"/>
            <w:r w:rsidRPr="00B648FE">
              <w:rPr>
                <w:rFonts w:ascii="Calibri" w:hAnsi="Calibri" w:cs="Calibri"/>
                <w:sz w:val="20"/>
                <w:szCs w:val="18"/>
                <w:lang w:val="en-US" w:eastAsia="el-GR"/>
              </w:rPr>
              <w:t>pennation</w:t>
            </w:r>
            <w:proofErr w:type="spellEnd"/>
            <w:r w:rsidRPr="00B648FE">
              <w:rPr>
                <w:rFonts w:ascii="Calibri" w:hAnsi="Calibri" w:cs="Calibri"/>
                <w:sz w:val="20"/>
                <w:szCs w:val="18"/>
                <w:lang w:val="en-US" w:eastAsia="el-GR"/>
              </w:rPr>
              <w:t xml:space="preserve"> angle</w:t>
            </w:r>
            <w:r w:rsidR="000B4A48"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 xml:space="preserve">Contents: </w:t>
            </w:r>
            <w:proofErr w:type="spellStart"/>
            <w:r w:rsidRPr="00B648FE">
              <w:rPr>
                <w:rFonts w:ascii="Calibri" w:hAnsi="Calibri" w:cs="Calibri"/>
                <w:sz w:val="20"/>
                <w:szCs w:val="18"/>
                <w:lang w:val="en-US" w:eastAsia="el-GR"/>
              </w:rPr>
              <w:t>Pennation</w:t>
            </w:r>
            <w:proofErr w:type="spellEnd"/>
            <w:r w:rsidRPr="00B648FE">
              <w:rPr>
                <w:rFonts w:ascii="Calibri" w:hAnsi="Calibri" w:cs="Calibri"/>
                <w:sz w:val="20"/>
                <w:szCs w:val="18"/>
                <w:lang w:val="en-US" w:eastAsia="el-GR"/>
              </w:rPr>
              <w:t xml:space="preserve"> angle of fast and slow muscle fibers. Ultrasound to identifying the </w:t>
            </w:r>
            <w:proofErr w:type="spellStart"/>
            <w:r w:rsidRPr="00B648FE">
              <w:rPr>
                <w:rFonts w:ascii="Calibri" w:hAnsi="Calibri" w:cs="Calibri"/>
                <w:sz w:val="20"/>
                <w:szCs w:val="18"/>
                <w:lang w:val="en-US" w:eastAsia="el-GR"/>
              </w:rPr>
              <w:t>pennation</w:t>
            </w:r>
            <w:proofErr w:type="spellEnd"/>
            <w:r w:rsidRPr="00B648FE">
              <w:rPr>
                <w:rFonts w:ascii="Calibri" w:hAnsi="Calibri" w:cs="Calibri"/>
                <w:sz w:val="20"/>
                <w:szCs w:val="18"/>
                <w:lang w:val="en-US" w:eastAsia="el-GR"/>
              </w:rPr>
              <w:t xml:space="preserve"> angle. The effects of training.8. Co-activation of the antagonists and tension-regulating mechanism</w:t>
            </w:r>
            <w:r w:rsidR="000B4A48"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Understanding the function of motor neurons into agonist and antagonist muscles during maximal and submaximal contraction</w:t>
            </w:r>
            <w:r w:rsidR="000B4A48"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Contents: The role of the Golgi tendon organs and muscle spindle in the control of muscle integrity and protection of the joint.9. Spinal reflexes</w:t>
            </w:r>
            <w:r w:rsidR="000B4A48"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Learning the afferent pathways of the reflexes and the effects on muscle activation</w:t>
            </w:r>
            <w:r w:rsidR="000B4A48"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Contents: H-reflex and M-wave. Reflexes of trained and untrained muscles. The feedback from kinesthetic receptors.10. Fatigue</w:t>
            </w:r>
            <w:r w:rsidR="000B4A48"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Analysis of central and peripheral fatigue - evaluation indicators</w:t>
            </w:r>
            <w:r w:rsidR="005E40C9" w:rsidRPr="00B648FE">
              <w:rPr>
                <w:rFonts w:ascii="Calibri" w:hAnsi="Calibri" w:cs="Calibri"/>
                <w:sz w:val="20"/>
                <w:szCs w:val="18"/>
                <w:lang w:val="en-US" w:eastAsia="el-GR"/>
              </w:rPr>
              <w:t>.</w:t>
            </w:r>
            <w:r w:rsidR="000B4A48"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Contents: Changes in EMG during fatigue. Neuromuscular transmitters. The concept of over-fatigue.11. Static and dynamic balance</w:t>
            </w:r>
            <w:r w:rsidR="000B4A48"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Posture and gait analysis. Parameters influencing the balance.</w:t>
            </w:r>
            <w:r w:rsidR="005E40C9"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 xml:space="preserve">Contents: Upright posture. Balance strategies. Rate of force development. </w:t>
            </w:r>
            <w:r w:rsidRPr="00B648FE">
              <w:rPr>
                <w:rFonts w:ascii="Calibri" w:hAnsi="Calibri" w:cs="Calibri"/>
                <w:sz w:val="20"/>
                <w:szCs w:val="18"/>
                <w:lang w:eastAsia="el-GR"/>
              </w:rPr>
              <w:t>Κ</w:t>
            </w:r>
            <w:r w:rsidRPr="00B648FE">
              <w:rPr>
                <w:rFonts w:ascii="Calibri" w:hAnsi="Calibri" w:cs="Calibri"/>
                <w:sz w:val="20"/>
                <w:szCs w:val="18"/>
                <w:lang w:val="en-US" w:eastAsia="el-GR"/>
              </w:rPr>
              <w:t xml:space="preserve">inaesthesia.12. Aging and neuromuscular adaptations of training to the </w:t>
            </w:r>
            <w:r w:rsidR="005E40C9" w:rsidRPr="00B648FE">
              <w:rPr>
                <w:rFonts w:ascii="Calibri" w:hAnsi="Calibri" w:cs="Calibri"/>
                <w:sz w:val="20"/>
                <w:szCs w:val="18"/>
                <w:lang w:val="en-US" w:eastAsia="el-GR"/>
              </w:rPr>
              <w:t>elderly. Training</w:t>
            </w:r>
            <w:r w:rsidRPr="00B648FE">
              <w:rPr>
                <w:rFonts w:ascii="Calibri" w:hAnsi="Calibri" w:cs="Calibri"/>
                <w:sz w:val="20"/>
                <w:szCs w:val="18"/>
                <w:lang w:val="en-US" w:eastAsia="el-GR"/>
              </w:rPr>
              <w:t xml:space="preserve"> effects in the </w:t>
            </w:r>
            <w:r w:rsidR="005E40C9" w:rsidRPr="00B648FE">
              <w:rPr>
                <w:rFonts w:ascii="Calibri" w:hAnsi="Calibri" w:cs="Calibri"/>
                <w:sz w:val="20"/>
                <w:szCs w:val="18"/>
                <w:lang w:val="en-US" w:eastAsia="el-GR"/>
              </w:rPr>
              <w:t>elderly Contents</w:t>
            </w:r>
            <w:r w:rsidRPr="00B648FE">
              <w:rPr>
                <w:rFonts w:ascii="Calibri" w:hAnsi="Calibri" w:cs="Calibri"/>
                <w:sz w:val="20"/>
                <w:szCs w:val="18"/>
                <w:lang w:val="en-US" w:eastAsia="el-GR"/>
              </w:rPr>
              <w:t xml:space="preserve">: Strength training and neural adaptations. Force variability and tremor. Death of motor units and its impact on motion variability.13. Neuromuscular </w:t>
            </w:r>
            <w:r w:rsidR="005E40C9" w:rsidRPr="00B648FE">
              <w:rPr>
                <w:rFonts w:ascii="Calibri" w:hAnsi="Calibri" w:cs="Calibri"/>
                <w:sz w:val="20"/>
                <w:szCs w:val="18"/>
                <w:lang w:val="en-US" w:eastAsia="el-GR"/>
              </w:rPr>
              <w:t>electrostimulation Purpose</w:t>
            </w:r>
            <w:r w:rsidRPr="00B648FE">
              <w:rPr>
                <w:rFonts w:ascii="Calibri" w:hAnsi="Calibri" w:cs="Calibri"/>
                <w:sz w:val="20"/>
                <w:szCs w:val="18"/>
                <w:lang w:val="en-US" w:eastAsia="el-GR"/>
              </w:rPr>
              <w:t xml:space="preserve">: Involuntary muscle function and contraction with electrical </w:t>
            </w:r>
            <w:r w:rsidR="005E40C9" w:rsidRPr="00B648FE">
              <w:rPr>
                <w:rFonts w:ascii="Calibri" w:hAnsi="Calibri" w:cs="Calibri"/>
                <w:sz w:val="20"/>
                <w:szCs w:val="18"/>
                <w:lang w:val="en-US" w:eastAsia="el-GR"/>
              </w:rPr>
              <w:t>stimulators. Contents</w:t>
            </w:r>
            <w:r w:rsidRPr="00B648FE">
              <w:rPr>
                <w:rFonts w:ascii="Calibri" w:hAnsi="Calibri" w:cs="Calibri"/>
                <w:sz w:val="20"/>
                <w:szCs w:val="18"/>
                <w:lang w:val="en-US" w:eastAsia="el-GR"/>
              </w:rPr>
              <w:t xml:space="preserve">: The reversal of the principle of recruitment of motor units. </w:t>
            </w:r>
            <w:proofErr w:type="spellStart"/>
            <w:r w:rsidRPr="00B648FE">
              <w:rPr>
                <w:rFonts w:ascii="Calibri" w:hAnsi="Calibri" w:cs="Calibri"/>
                <w:sz w:val="20"/>
                <w:szCs w:val="18"/>
                <w:lang w:eastAsia="el-GR"/>
              </w:rPr>
              <w:t>Monoarticular</w:t>
            </w:r>
            <w:proofErr w:type="spellEnd"/>
            <w:r w:rsidRPr="00B648FE">
              <w:rPr>
                <w:rFonts w:ascii="Calibri" w:hAnsi="Calibri" w:cs="Calibri"/>
                <w:sz w:val="20"/>
                <w:szCs w:val="18"/>
                <w:lang w:eastAsia="el-GR"/>
              </w:rPr>
              <w:t xml:space="preserve"> </w:t>
            </w:r>
            <w:proofErr w:type="spellStart"/>
            <w:r w:rsidRPr="00B648FE">
              <w:rPr>
                <w:rFonts w:ascii="Calibri" w:hAnsi="Calibri" w:cs="Calibri"/>
                <w:sz w:val="20"/>
                <w:szCs w:val="18"/>
                <w:lang w:eastAsia="el-GR"/>
              </w:rPr>
              <w:t>isometric</w:t>
            </w:r>
            <w:proofErr w:type="spellEnd"/>
            <w:r w:rsidRPr="00B648FE">
              <w:rPr>
                <w:rFonts w:ascii="Calibri" w:hAnsi="Calibri" w:cs="Calibri"/>
                <w:sz w:val="20"/>
                <w:szCs w:val="18"/>
                <w:lang w:eastAsia="el-GR"/>
              </w:rPr>
              <w:t xml:space="preserve"> </w:t>
            </w:r>
            <w:proofErr w:type="spellStart"/>
            <w:r w:rsidRPr="00B648FE">
              <w:rPr>
                <w:rFonts w:ascii="Calibri" w:hAnsi="Calibri" w:cs="Calibri"/>
                <w:sz w:val="20"/>
                <w:szCs w:val="18"/>
                <w:lang w:eastAsia="el-GR"/>
              </w:rPr>
              <w:t>strength</w:t>
            </w:r>
            <w:proofErr w:type="spellEnd"/>
            <w:r w:rsidRPr="00B648FE">
              <w:rPr>
                <w:rFonts w:ascii="Calibri" w:hAnsi="Calibri" w:cs="Calibri"/>
                <w:sz w:val="20"/>
                <w:szCs w:val="18"/>
                <w:lang w:eastAsia="el-GR"/>
              </w:rPr>
              <w:t xml:space="preserve"> </w:t>
            </w:r>
            <w:proofErr w:type="spellStart"/>
            <w:r w:rsidRPr="00B648FE">
              <w:rPr>
                <w:rFonts w:ascii="Calibri" w:hAnsi="Calibri" w:cs="Calibri"/>
                <w:sz w:val="20"/>
                <w:szCs w:val="18"/>
                <w:lang w:eastAsia="el-GR"/>
              </w:rPr>
              <w:t>training</w:t>
            </w:r>
            <w:proofErr w:type="spellEnd"/>
            <w:r w:rsidRPr="00B648FE">
              <w:rPr>
                <w:rFonts w:ascii="Calibri" w:hAnsi="Calibri" w:cs="Calibri"/>
                <w:sz w:val="20"/>
                <w:szCs w:val="18"/>
                <w:lang w:eastAsia="el-GR"/>
              </w:rPr>
              <w:t xml:space="preserve"> </w:t>
            </w:r>
            <w:proofErr w:type="spellStart"/>
            <w:r w:rsidRPr="00B648FE">
              <w:rPr>
                <w:rFonts w:ascii="Calibri" w:hAnsi="Calibri" w:cs="Calibri"/>
                <w:sz w:val="20"/>
                <w:szCs w:val="18"/>
                <w:lang w:eastAsia="el-GR"/>
              </w:rPr>
              <w:t>with</w:t>
            </w:r>
            <w:proofErr w:type="spellEnd"/>
            <w:r w:rsidRPr="00B648FE">
              <w:rPr>
                <w:rFonts w:ascii="Calibri" w:hAnsi="Calibri" w:cs="Calibri"/>
                <w:sz w:val="20"/>
                <w:szCs w:val="18"/>
                <w:lang w:eastAsia="el-GR"/>
              </w:rPr>
              <w:t xml:space="preserve"> </w:t>
            </w:r>
            <w:proofErr w:type="spellStart"/>
            <w:r w:rsidRPr="00B648FE">
              <w:rPr>
                <w:rFonts w:ascii="Calibri" w:hAnsi="Calibri" w:cs="Calibri"/>
                <w:sz w:val="20"/>
                <w:szCs w:val="18"/>
                <w:lang w:eastAsia="el-GR"/>
              </w:rPr>
              <w:t>neuromuscular</w:t>
            </w:r>
            <w:proofErr w:type="spellEnd"/>
            <w:r w:rsidRPr="00B648FE">
              <w:rPr>
                <w:rFonts w:ascii="Calibri" w:hAnsi="Calibri" w:cs="Calibri"/>
                <w:sz w:val="20"/>
                <w:szCs w:val="18"/>
                <w:lang w:eastAsia="el-GR"/>
              </w:rPr>
              <w:t xml:space="preserve"> </w:t>
            </w:r>
            <w:proofErr w:type="spellStart"/>
            <w:r w:rsidRPr="00B648FE">
              <w:rPr>
                <w:rFonts w:ascii="Calibri" w:hAnsi="Calibri" w:cs="Calibri"/>
                <w:sz w:val="20"/>
                <w:szCs w:val="18"/>
                <w:lang w:eastAsia="el-GR"/>
              </w:rPr>
              <w:t>electrostimulation</w:t>
            </w:r>
            <w:proofErr w:type="spellEnd"/>
            <w:r w:rsidRPr="00B648FE">
              <w:rPr>
                <w:rFonts w:ascii="Calibri" w:hAnsi="Calibri" w:cs="Calibri"/>
                <w:sz w:val="20"/>
                <w:szCs w:val="18"/>
                <w:lang w:eastAsia="el-GR"/>
              </w:rPr>
              <w:t>.</w:t>
            </w:r>
          </w:p>
          <w:p w14:paraId="1F0C76FE" w14:textId="77777777" w:rsidR="00BB3AE9" w:rsidRPr="00705AAD" w:rsidRDefault="00BB3AE9" w:rsidP="00231508">
            <w:pPr>
              <w:rPr>
                <w:rFonts w:ascii="Calibri" w:hAnsi="Calibri" w:cs="Arial"/>
                <w:color w:val="002060"/>
                <w:sz w:val="20"/>
                <w:szCs w:val="20"/>
              </w:rPr>
            </w:pPr>
          </w:p>
        </w:tc>
      </w:tr>
    </w:tbl>
    <w:p w14:paraId="23E04F82" w14:textId="3663165C" w:rsidR="00BB3AE9" w:rsidRPr="003E24F1" w:rsidRDefault="003E24F1" w:rsidP="003E24F1">
      <w:pPr>
        <w:pStyle w:val="a4"/>
        <w:spacing w:before="200" w:after="200"/>
        <w:ind w:left="0" w:hanging="142"/>
        <w:rPr>
          <w:rFonts w:asciiTheme="minorHAnsi" w:hAnsiTheme="minorHAnsi" w:cstheme="minorHAnsi"/>
          <w:b/>
          <w:color w:val="000000"/>
          <w:lang w:val="en-US"/>
        </w:rPr>
      </w:pPr>
      <w:r w:rsidRPr="003E24F1">
        <w:rPr>
          <w:rFonts w:asciiTheme="minorHAnsi" w:hAnsiTheme="minorHAnsi" w:cstheme="minorHAnsi"/>
          <w:b/>
          <w:color w:val="000000"/>
          <w:lang w:val="en-US"/>
        </w:rPr>
        <w:t xml:space="preserve">   </w:t>
      </w:r>
      <w:r w:rsidR="00BB3AE9" w:rsidRPr="003E24F1">
        <w:rPr>
          <w:rFonts w:asciiTheme="minorHAnsi" w:hAnsiTheme="minorHAnsi" w:cstheme="minorHAnsi"/>
          <w:b/>
          <w:color w:val="000000"/>
          <w:lang w:val="en-US"/>
        </w:rPr>
        <w:t xml:space="preserve">(4) </w:t>
      </w:r>
      <w:r w:rsidR="00BB3AE9" w:rsidRPr="00A132F5">
        <w:rPr>
          <w:rFonts w:asciiTheme="minorHAnsi" w:hAnsiTheme="minorHAnsi" w:cstheme="minorHAnsi"/>
          <w:b/>
          <w:color w:val="000000"/>
          <w:lang w:val="en-US"/>
        </w:rPr>
        <w:t>DIDACTIC AND LEARNING METHODS</w:t>
      </w:r>
      <w:r w:rsidR="00BB3AE9" w:rsidRPr="003E24F1">
        <w:rPr>
          <w:rFonts w:asciiTheme="minorHAnsi" w:hAnsiTheme="minorHAnsi" w:cstheme="minorHAnsi"/>
          <w:b/>
          <w:color w:val="000000"/>
          <w:lang w:val="en-US"/>
        </w:rPr>
        <w:t xml:space="preserve"> - </w:t>
      </w:r>
      <w:r w:rsidR="00BB3AE9" w:rsidRPr="00A132F5">
        <w:rPr>
          <w:rFonts w:asciiTheme="minorHAnsi" w:hAnsiTheme="minorHAnsi" w:cstheme="minorHAnsi"/>
          <w:b/>
          <w:color w:val="000000"/>
          <w:lang w:val="en-US"/>
        </w:rPr>
        <w:t>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BB3AE9" w:rsidRPr="000A62BD" w14:paraId="2E99949F" w14:textId="77777777" w:rsidTr="00231508">
        <w:trPr>
          <w:trHeight w:val="44"/>
        </w:trPr>
        <w:tc>
          <w:tcPr>
            <w:tcW w:w="3303" w:type="dxa"/>
            <w:shd w:val="clear" w:color="auto" w:fill="DDD9C3" w:themeFill="background2" w:themeFillShade="E6"/>
          </w:tcPr>
          <w:p w14:paraId="6F570477"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MODE OF DELIVERY</w:t>
            </w:r>
            <w:r w:rsidRPr="00BB3AE9">
              <w:rPr>
                <w:rFonts w:ascii="Calibri" w:hAnsi="Calibri" w:cs="Arial"/>
                <w:b/>
                <w:sz w:val="20"/>
                <w:szCs w:val="20"/>
                <w:lang w:val="en-US"/>
              </w:rPr>
              <w:br/>
            </w:r>
            <w:r w:rsidRPr="00BB3AE9">
              <w:rPr>
                <w:rFonts w:ascii="Calibri" w:hAnsi="Calibri" w:cs="Arial"/>
                <w:i/>
                <w:sz w:val="16"/>
                <w:szCs w:val="16"/>
                <w:lang w:val="en-US"/>
              </w:rPr>
              <w:t>Face to face, Distance Learning</w:t>
            </w:r>
          </w:p>
        </w:tc>
        <w:tc>
          <w:tcPr>
            <w:tcW w:w="5764" w:type="dxa"/>
          </w:tcPr>
          <w:p w14:paraId="78534C0D" w14:textId="77777777" w:rsidR="00BB3AE9" w:rsidRPr="005E40C9" w:rsidRDefault="00BB3AE9" w:rsidP="00231508">
            <w:pPr>
              <w:rPr>
                <w:rFonts w:ascii="Calibri" w:eastAsia="Calibri" w:hAnsi="Calibri" w:cs="Calibri"/>
              </w:rPr>
            </w:pPr>
            <w:proofErr w:type="spellStart"/>
            <w:r w:rsidRPr="005E40C9">
              <w:rPr>
                <w:rFonts w:ascii="Calibri" w:hAnsi="Calibri" w:cs="Calibri"/>
                <w:lang w:eastAsia="el-GR"/>
              </w:rPr>
              <w:t>Face</w:t>
            </w:r>
            <w:proofErr w:type="spellEnd"/>
            <w:r w:rsidRPr="005E40C9">
              <w:rPr>
                <w:rFonts w:ascii="Calibri" w:hAnsi="Calibri" w:cs="Calibri"/>
                <w:lang w:eastAsia="el-GR"/>
              </w:rPr>
              <w:t xml:space="preserve"> </w:t>
            </w:r>
            <w:proofErr w:type="spellStart"/>
            <w:r w:rsidRPr="005E40C9">
              <w:rPr>
                <w:rFonts w:ascii="Calibri" w:hAnsi="Calibri" w:cs="Calibri"/>
                <w:lang w:eastAsia="el-GR"/>
              </w:rPr>
              <w:t>to</w:t>
            </w:r>
            <w:proofErr w:type="spellEnd"/>
            <w:r w:rsidRPr="005E40C9">
              <w:rPr>
                <w:rFonts w:ascii="Calibri" w:hAnsi="Calibri" w:cs="Calibri"/>
                <w:lang w:eastAsia="el-GR"/>
              </w:rPr>
              <w:t xml:space="preserve"> </w:t>
            </w:r>
            <w:proofErr w:type="spellStart"/>
            <w:r w:rsidRPr="005E40C9">
              <w:rPr>
                <w:rFonts w:ascii="Calibri" w:hAnsi="Calibri" w:cs="Calibri"/>
                <w:lang w:eastAsia="el-GR"/>
              </w:rPr>
              <w:t>face</w:t>
            </w:r>
            <w:proofErr w:type="spellEnd"/>
          </w:p>
        </w:tc>
      </w:tr>
      <w:tr w:rsidR="00BB3AE9" w:rsidRPr="007673F3" w14:paraId="1D8E06AD" w14:textId="77777777" w:rsidTr="00231508">
        <w:trPr>
          <w:trHeight w:val="62"/>
        </w:trPr>
        <w:tc>
          <w:tcPr>
            <w:tcW w:w="3303" w:type="dxa"/>
            <w:shd w:val="clear" w:color="auto" w:fill="DDD9C3" w:themeFill="background2" w:themeFillShade="E6"/>
          </w:tcPr>
          <w:p w14:paraId="54E76204" w14:textId="77777777" w:rsidR="00BB3AE9" w:rsidRPr="00BB3AE9" w:rsidRDefault="00BB3AE9" w:rsidP="00231508">
            <w:pPr>
              <w:jc w:val="right"/>
              <w:rPr>
                <w:rFonts w:ascii="Calibri" w:hAnsi="Calibri" w:cs="Arial"/>
                <w:i/>
                <w:sz w:val="16"/>
                <w:szCs w:val="16"/>
                <w:lang w:val="en-US"/>
              </w:rPr>
            </w:pPr>
            <w:r w:rsidRPr="00BB3AE9">
              <w:rPr>
                <w:rFonts w:ascii="Calibri" w:hAnsi="Calibri" w:cs="Arial"/>
                <w:b/>
                <w:sz w:val="20"/>
                <w:szCs w:val="20"/>
                <w:lang w:val="en-US"/>
              </w:rPr>
              <w:t>USE OF INFORMATION AND COMMUNICATION TECHNOLOGIES</w:t>
            </w:r>
            <w:r w:rsidRPr="00BB3AE9">
              <w:rPr>
                <w:rFonts w:ascii="Calibri" w:hAnsi="Calibri" w:cs="Arial"/>
                <w:b/>
                <w:sz w:val="20"/>
                <w:szCs w:val="20"/>
                <w:lang w:val="en-US"/>
              </w:rPr>
              <w:br/>
            </w:r>
            <w:r w:rsidRPr="00BB3AE9">
              <w:rPr>
                <w:rFonts w:ascii="Calibri" w:hAnsi="Calibri" w:cs="Arial"/>
                <w:i/>
                <w:sz w:val="16"/>
                <w:szCs w:val="16"/>
                <w:lang w:val="en-US"/>
              </w:rPr>
              <w:t>Use of ICT in Course Teaching, Laboratory Teaching, Communication with Students</w:t>
            </w:r>
          </w:p>
        </w:tc>
        <w:tc>
          <w:tcPr>
            <w:tcW w:w="5764" w:type="dxa"/>
            <w:tcBorders>
              <w:bottom w:val="single" w:sz="4" w:space="0" w:color="auto"/>
            </w:tcBorders>
          </w:tcPr>
          <w:p w14:paraId="4BA80D84" w14:textId="77777777" w:rsidR="00BB3AE9" w:rsidRPr="005E40C9" w:rsidRDefault="00BB3AE9" w:rsidP="00231508">
            <w:pPr>
              <w:rPr>
                <w:rFonts w:ascii="Calibri" w:hAnsi="Calibri" w:cs="Calibri"/>
                <w:lang w:val="en-US" w:eastAsia="el-GR"/>
              </w:rPr>
            </w:pPr>
            <w:r w:rsidRPr="005E40C9">
              <w:rPr>
                <w:rFonts w:ascii="Calibri" w:hAnsi="Calibri" w:cs="Calibri"/>
                <w:lang w:val="en-US" w:eastAsia="el-GR"/>
              </w:rPr>
              <w:t>Use of ICT in Course Teaching, Use of ICT in Communication with Students</w:t>
            </w:r>
          </w:p>
          <w:p w14:paraId="091B6789" w14:textId="77777777" w:rsidR="00BB3AE9" w:rsidRPr="005E40C9" w:rsidRDefault="00BB3AE9" w:rsidP="00231508">
            <w:pPr>
              <w:rPr>
                <w:rFonts w:ascii="Calibri" w:hAnsi="Calibri" w:cs="Calibri"/>
                <w:i/>
              </w:rPr>
            </w:pPr>
            <w:proofErr w:type="spellStart"/>
            <w:r w:rsidRPr="005E40C9">
              <w:rPr>
                <w:rFonts w:ascii="Calibri" w:hAnsi="Calibri" w:cs="Calibri"/>
                <w:i/>
              </w:rPr>
              <w:t>Description</w:t>
            </w:r>
            <w:proofErr w:type="spellEnd"/>
            <w:r w:rsidRPr="005E40C9">
              <w:rPr>
                <w:rFonts w:ascii="Calibri" w:hAnsi="Calibri" w:cs="Calibri"/>
                <w:i/>
              </w:rPr>
              <w:t>:</w:t>
            </w:r>
          </w:p>
          <w:p w14:paraId="7B5F996E" w14:textId="77777777" w:rsidR="00BB3AE9" w:rsidRPr="005E40C9" w:rsidRDefault="00BB3AE9" w:rsidP="00231508">
            <w:pPr>
              <w:rPr>
                <w:rFonts w:ascii="Calibri" w:hAnsi="Calibri" w:cs="Calibri"/>
                <w:lang w:eastAsia="el-GR"/>
              </w:rPr>
            </w:pPr>
          </w:p>
        </w:tc>
      </w:tr>
      <w:tr w:rsidR="00BB3AE9" w:rsidRPr="00705AAD" w14:paraId="1A6B4831" w14:textId="77777777" w:rsidTr="00231508">
        <w:trPr>
          <w:trHeight w:val="47"/>
        </w:trPr>
        <w:tc>
          <w:tcPr>
            <w:tcW w:w="3303" w:type="dxa"/>
            <w:shd w:val="clear" w:color="auto" w:fill="DDD9C3" w:themeFill="background2" w:themeFillShade="E6"/>
          </w:tcPr>
          <w:p w14:paraId="6CA2DC1C"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COURSE ORGANIZATION</w:t>
            </w:r>
          </w:p>
          <w:p w14:paraId="3EE30007" w14:textId="020EBBD0"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Lectures, Seminars, Laboratory Work, Fieldwork, Reading </w:t>
            </w:r>
            <w:r w:rsidR="005E40C9" w:rsidRPr="00BB3AE9">
              <w:rPr>
                <w:rFonts w:ascii="Calibri" w:hAnsi="Calibri" w:cs="Arial"/>
                <w:i/>
                <w:sz w:val="16"/>
                <w:szCs w:val="16"/>
                <w:lang w:val="en-US"/>
              </w:rPr>
              <w:t>Assignment</w:t>
            </w:r>
            <w:r w:rsidRPr="00BB3AE9">
              <w:rPr>
                <w:rFonts w:ascii="Calibri" w:hAnsi="Calibri" w:cs="Arial"/>
                <w:i/>
                <w:sz w:val="16"/>
                <w:szCs w:val="16"/>
                <w:lang w:val="en-US"/>
              </w:rPr>
              <w:t xml:space="preserve">, Tutorial, Internship, Clinical Practice, Artistic Workshop, </w:t>
            </w:r>
            <w:r w:rsidR="005E40C9">
              <w:rPr>
                <w:rFonts w:ascii="Calibri" w:hAnsi="Calibri" w:cs="Arial"/>
                <w:i/>
                <w:sz w:val="16"/>
                <w:szCs w:val="16"/>
                <w:lang w:val="en-US"/>
              </w:rPr>
              <w:t>I</w:t>
            </w:r>
            <w:r w:rsidRPr="00BB3AE9">
              <w:rPr>
                <w:rFonts w:ascii="Calibri" w:hAnsi="Calibri" w:cs="Arial"/>
                <w:i/>
                <w:sz w:val="16"/>
                <w:szCs w:val="16"/>
                <w:lang w:val="en-US"/>
              </w:rPr>
              <w:t>nteractive Teaching in Information Center, Field trips and participation in conferences/seminars /activities, Project, Written assignments, Artistic creation, Other.</w:t>
            </w:r>
          </w:p>
          <w:p w14:paraId="2584EF13" w14:textId="77777777" w:rsidR="00BB3AE9" w:rsidRPr="00BB3AE9" w:rsidRDefault="00BB3AE9" w:rsidP="00231508">
            <w:pPr>
              <w:jc w:val="both"/>
              <w:rPr>
                <w:rFonts w:ascii="Calibri" w:hAnsi="Calibri" w:cs="Arial"/>
                <w:i/>
                <w:sz w:val="16"/>
                <w:szCs w:val="16"/>
                <w:lang w:val="en-US"/>
              </w:rPr>
            </w:pP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BB3AE9" w:rsidRPr="00705AAD" w14:paraId="5F1CA31C" w14:textId="77777777" w:rsidTr="00231508">
              <w:trPr>
                <w:trHeight w:val="44"/>
              </w:trPr>
              <w:tc>
                <w:tcPr>
                  <w:tcW w:w="2465" w:type="dxa"/>
                  <w:shd w:val="clear" w:color="auto" w:fill="DDD9C3" w:themeFill="background2" w:themeFillShade="E6"/>
                  <w:vAlign w:val="center"/>
                </w:tcPr>
                <w:p w14:paraId="77D48045" w14:textId="77777777" w:rsidR="00BB3AE9" w:rsidRPr="00705AAD" w:rsidRDefault="00BB3AE9" w:rsidP="00231508">
                  <w:pPr>
                    <w:jc w:val="center"/>
                    <w:rPr>
                      <w:rFonts w:ascii="Calibri" w:hAnsi="Calibri" w:cs="Arial"/>
                      <w:b/>
                      <w:i/>
                    </w:rPr>
                  </w:pPr>
                  <w:proofErr w:type="spellStart"/>
                  <w:r>
                    <w:rPr>
                      <w:rFonts w:ascii="Calibri" w:hAnsi="Calibri" w:cs="Arial"/>
                      <w:b/>
                      <w:i/>
                    </w:rPr>
                    <w:t>Activities</w:t>
                  </w:r>
                  <w:proofErr w:type="spellEnd"/>
                </w:p>
              </w:tc>
              <w:tc>
                <w:tcPr>
                  <w:tcW w:w="3041" w:type="dxa"/>
                  <w:shd w:val="clear" w:color="auto" w:fill="DDD9C3" w:themeFill="background2" w:themeFillShade="E6"/>
                  <w:vAlign w:val="center"/>
                </w:tcPr>
                <w:p w14:paraId="2E49C523" w14:textId="77777777" w:rsidR="00BB3AE9" w:rsidRPr="00705AAD" w:rsidRDefault="00BB3AE9" w:rsidP="00231508">
                  <w:pPr>
                    <w:jc w:val="center"/>
                    <w:rPr>
                      <w:rFonts w:ascii="Calibri" w:hAnsi="Calibri" w:cs="Arial"/>
                      <w:b/>
                      <w:i/>
                    </w:rPr>
                  </w:pPr>
                  <w:proofErr w:type="spellStart"/>
                  <w:r>
                    <w:rPr>
                      <w:rFonts w:ascii="Calibri" w:hAnsi="Calibri" w:cs="Arial"/>
                      <w:b/>
                      <w:i/>
                    </w:rPr>
                    <w:t>Workload</w:t>
                  </w:r>
                  <w:proofErr w:type="spellEnd"/>
                </w:p>
              </w:tc>
            </w:tr>
            <w:tr w:rsidR="00BB3AE9" w:rsidRPr="00705AAD" w14:paraId="72AC1E61" w14:textId="77777777" w:rsidTr="00231508">
              <w:trPr>
                <w:trHeight w:val="401"/>
              </w:trPr>
              <w:tc>
                <w:tcPr>
                  <w:tcW w:w="5506" w:type="dxa"/>
                  <w:gridSpan w:val="2"/>
                </w:tcPr>
                <w:p w14:paraId="68AA4961" w14:textId="77777777" w:rsidR="00BB3AE9" w:rsidRPr="00705AAD" w:rsidRDefault="00BB3AE9" w:rsidP="00231508">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BB3AE9" w14:paraId="5DAA83E4" w14:textId="77777777" w:rsidTr="00231508">
                    <w:tc>
                      <w:tcPr>
                        <w:tcW w:w="3000" w:type="dxa"/>
                      </w:tcPr>
                      <w:p w14:paraId="67CDF0C4" w14:textId="77777777" w:rsidR="00BB3AE9" w:rsidRPr="005E40C9" w:rsidRDefault="00BB3AE9" w:rsidP="00231508">
                        <w:pPr>
                          <w:rPr>
                            <w:rFonts w:asciiTheme="minorHAnsi" w:hAnsiTheme="minorHAnsi" w:cstheme="minorHAnsi"/>
                          </w:rPr>
                        </w:pPr>
                        <w:proofErr w:type="spellStart"/>
                        <w:r w:rsidRPr="005E40C9">
                          <w:rPr>
                            <w:rFonts w:asciiTheme="minorHAnsi" w:hAnsiTheme="minorHAnsi" w:cstheme="minorHAnsi"/>
                          </w:rPr>
                          <w:t>Lectures</w:t>
                        </w:r>
                        <w:proofErr w:type="spellEnd"/>
                      </w:p>
                    </w:tc>
                    <w:tc>
                      <w:tcPr>
                        <w:tcW w:w="1300" w:type="dxa"/>
                      </w:tcPr>
                      <w:p w14:paraId="629A89EF" w14:textId="77777777" w:rsidR="00BB3AE9" w:rsidRPr="005E40C9" w:rsidRDefault="00BB3AE9" w:rsidP="00231508">
                        <w:pPr>
                          <w:jc w:val="center"/>
                          <w:rPr>
                            <w:rFonts w:asciiTheme="minorHAnsi" w:hAnsiTheme="minorHAnsi" w:cstheme="minorHAnsi"/>
                          </w:rPr>
                        </w:pPr>
                        <w:r w:rsidRPr="005E40C9">
                          <w:rPr>
                            <w:rFonts w:asciiTheme="minorHAnsi" w:hAnsiTheme="minorHAnsi" w:cstheme="minorHAnsi"/>
                          </w:rPr>
                          <w:t>39</w:t>
                        </w:r>
                      </w:p>
                    </w:tc>
                  </w:tr>
                  <w:tr w:rsidR="00BB3AE9" w14:paraId="4D58D0BE" w14:textId="77777777" w:rsidTr="00231508">
                    <w:tc>
                      <w:tcPr>
                        <w:tcW w:w="3000" w:type="dxa"/>
                      </w:tcPr>
                      <w:p w14:paraId="7192BB82" w14:textId="77777777" w:rsidR="00BB3AE9" w:rsidRPr="005E40C9" w:rsidRDefault="00BB3AE9" w:rsidP="00231508">
                        <w:pPr>
                          <w:rPr>
                            <w:rFonts w:asciiTheme="minorHAnsi" w:hAnsiTheme="minorHAnsi" w:cstheme="minorHAnsi"/>
                          </w:rPr>
                        </w:pPr>
                        <w:proofErr w:type="spellStart"/>
                        <w:r w:rsidRPr="005E40C9">
                          <w:rPr>
                            <w:rFonts w:asciiTheme="minorHAnsi" w:hAnsiTheme="minorHAnsi" w:cstheme="minorHAnsi"/>
                          </w:rPr>
                          <w:t>Reading</w:t>
                        </w:r>
                        <w:proofErr w:type="spellEnd"/>
                        <w:r w:rsidRPr="005E40C9">
                          <w:rPr>
                            <w:rFonts w:asciiTheme="minorHAnsi" w:hAnsiTheme="minorHAnsi" w:cstheme="minorHAnsi"/>
                          </w:rPr>
                          <w:t xml:space="preserve"> </w:t>
                        </w:r>
                        <w:proofErr w:type="spellStart"/>
                        <w:r w:rsidRPr="005E40C9">
                          <w:rPr>
                            <w:rFonts w:asciiTheme="minorHAnsi" w:hAnsiTheme="minorHAnsi" w:cstheme="minorHAnsi"/>
                          </w:rPr>
                          <w:t>Assigment</w:t>
                        </w:r>
                        <w:proofErr w:type="spellEnd"/>
                      </w:p>
                    </w:tc>
                    <w:tc>
                      <w:tcPr>
                        <w:tcW w:w="1300" w:type="dxa"/>
                      </w:tcPr>
                      <w:p w14:paraId="253069D5" w14:textId="77777777" w:rsidR="00BB3AE9" w:rsidRPr="005E40C9" w:rsidRDefault="00BB3AE9" w:rsidP="00231508">
                        <w:pPr>
                          <w:jc w:val="center"/>
                          <w:rPr>
                            <w:rFonts w:asciiTheme="minorHAnsi" w:hAnsiTheme="minorHAnsi" w:cstheme="minorHAnsi"/>
                          </w:rPr>
                        </w:pPr>
                        <w:r w:rsidRPr="005E40C9">
                          <w:rPr>
                            <w:rFonts w:asciiTheme="minorHAnsi" w:hAnsiTheme="minorHAnsi" w:cstheme="minorHAnsi"/>
                          </w:rPr>
                          <w:t>84</w:t>
                        </w:r>
                      </w:p>
                    </w:tc>
                  </w:tr>
                  <w:tr w:rsidR="00BB3AE9" w14:paraId="1AB309C2" w14:textId="77777777" w:rsidTr="00231508">
                    <w:tc>
                      <w:tcPr>
                        <w:tcW w:w="3000" w:type="dxa"/>
                      </w:tcPr>
                      <w:p w14:paraId="634CE3FC" w14:textId="77777777" w:rsidR="00BB3AE9" w:rsidRPr="005E40C9" w:rsidRDefault="00BB3AE9" w:rsidP="00231508">
                        <w:pPr>
                          <w:rPr>
                            <w:rFonts w:asciiTheme="minorHAnsi" w:hAnsiTheme="minorHAnsi" w:cstheme="minorHAnsi"/>
                          </w:rPr>
                        </w:pPr>
                        <w:proofErr w:type="spellStart"/>
                        <w:r w:rsidRPr="005E40C9">
                          <w:rPr>
                            <w:rFonts w:asciiTheme="minorHAnsi" w:hAnsiTheme="minorHAnsi" w:cstheme="minorHAnsi"/>
                          </w:rPr>
                          <w:t>Written</w:t>
                        </w:r>
                        <w:proofErr w:type="spellEnd"/>
                        <w:r w:rsidRPr="005E40C9">
                          <w:rPr>
                            <w:rFonts w:asciiTheme="minorHAnsi" w:hAnsiTheme="minorHAnsi" w:cstheme="minorHAnsi"/>
                          </w:rPr>
                          <w:t xml:space="preserve"> </w:t>
                        </w:r>
                        <w:proofErr w:type="spellStart"/>
                        <w:r w:rsidRPr="005E40C9">
                          <w:rPr>
                            <w:rFonts w:asciiTheme="minorHAnsi" w:hAnsiTheme="minorHAnsi" w:cstheme="minorHAnsi"/>
                          </w:rPr>
                          <w:t>assigments</w:t>
                        </w:r>
                        <w:proofErr w:type="spellEnd"/>
                      </w:p>
                    </w:tc>
                    <w:tc>
                      <w:tcPr>
                        <w:tcW w:w="1300" w:type="dxa"/>
                      </w:tcPr>
                      <w:p w14:paraId="17D32805" w14:textId="77777777" w:rsidR="00BB3AE9" w:rsidRPr="005E40C9" w:rsidRDefault="00BB3AE9" w:rsidP="00231508">
                        <w:pPr>
                          <w:jc w:val="center"/>
                          <w:rPr>
                            <w:rFonts w:asciiTheme="minorHAnsi" w:hAnsiTheme="minorHAnsi" w:cstheme="minorHAnsi"/>
                          </w:rPr>
                        </w:pPr>
                        <w:r w:rsidRPr="005E40C9">
                          <w:rPr>
                            <w:rFonts w:asciiTheme="minorHAnsi" w:hAnsiTheme="minorHAnsi" w:cstheme="minorHAnsi"/>
                          </w:rPr>
                          <w:t>75</w:t>
                        </w:r>
                      </w:p>
                    </w:tc>
                  </w:tr>
                  <w:tr w:rsidR="00BB3AE9" w14:paraId="4F583333" w14:textId="77777777" w:rsidTr="00231508">
                    <w:tc>
                      <w:tcPr>
                        <w:tcW w:w="3000" w:type="dxa"/>
                      </w:tcPr>
                      <w:p w14:paraId="618A04F5" w14:textId="77777777" w:rsidR="00BB3AE9" w:rsidRPr="005E40C9" w:rsidRDefault="00BB3AE9" w:rsidP="00231508">
                        <w:pPr>
                          <w:rPr>
                            <w:rFonts w:asciiTheme="minorHAnsi" w:hAnsiTheme="minorHAnsi" w:cstheme="minorHAnsi"/>
                          </w:rPr>
                        </w:pPr>
                        <w:proofErr w:type="spellStart"/>
                        <w:r w:rsidRPr="005E40C9">
                          <w:rPr>
                            <w:rFonts w:asciiTheme="minorHAnsi" w:hAnsiTheme="minorHAnsi" w:cstheme="minorHAnsi"/>
                          </w:rPr>
                          <w:t>Exams</w:t>
                        </w:r>
                        <w:proofErr w:type="spellEnd"/>
                      </w:p>
                    </w:tc>
                    <w:tc>
                      <w:tcPr>
                        <w:tcW w:w="1300" w:type="dxa"/>
                      </w:tcPr>
                      <w:p w14:paraId="06ED0EAA" w14:textId="77777777" w:rsidR="00BB3AE9" w:rsidRPr="005E40C9" w:rsidRDefault="00BB3AE9" w:rsidP="00231508">
                        <w:pPr>
                          <w:jc w:val="center"/>
                          <w:rPr>
                            <w:rFonts w:asciiTheme="minorHAnsi" w:hAnsiTheme="minorHAnsi" w:cstheme="minorHAnsi"/>
                          </w:rPr>
                        </w:pPr>
                        <w:r w:rsidRPr="005E40C9">
                          <w:rPr>
                            <w:rFonts w:asciiTheme="minorHAnsi" w:hAnsiTheme="minorHAnsi" w:cstheme="minorHAnsi"/>
                          </w:rPr>
                          <w:t>2</w:t>
                        </w:r>
                      </w:p>
                    </w:tc>
                  </w:tr>
                </w:tbl>
                <w:p w14:paraId="05B10226" w14:textId="77777777" w:rsidR="00BB3AE9" w:rsidRDefault="00BB3AE9" w:rsidP="00231508"/>
              </w:tc>
            </w:tr>
            <w:tr w:rsidR="00BB3AE9" w:rsidRPr="00705AAD" w14:paraId="0CC41551" w14:textId="77777777" w:rsidTr="00231508">
              <w:trPr>
                <w:trHeight w:val="23"/>
              </w:trPr>
              <w:tc>
                <w:tcPr>
                  <w:tcW w:w="2465" w:type="dxa"/>
                </w:tcPr>
                <w:p w14:paraId="50166061" w14:textId="77777777" w:rsidR="00BB3AE9" w:rsidRPr="005E40C9" w:rsidRDefault="00BB3AE9" w:rsidP="00231508">
                  <w:pPr>
                    <w:jc w:val="center"/>
                    <w:rPr>
                      <w:rFonts w:asciiTheme="minorHAnsi" w:hAnsiTheme="minorHAnsi" w:cstheme="minorHAnsi"/>
                      <w:lang w:eastAsia="el-GR"/>
                    </w:rPr>
                  </w:pPr>
                  <w:proofErr w:type="spellStart"/>
                  <w:r w:rsidRPr="005E40C9">
                    <w:rPr>
                      <w:rFonts w:asciiTheme="minorHAnsi" w:hAnsiTheme="minorHAnsi" w:cstheme="minorHAnsi"/>
                      <w:lang w:eastAsia="el-GR"/>
                    </w:rPr>
                    <w:t>Total</w:t>
                  </w:r>
                  <w:proofErr w:type="spellEnd"/>
                  <w:r w:rsidRPr="005E40C9">
                    <w:rPr>
                      <w:rFonts w:asciiTheme="minorHAnsi" w:hAnsiTheme="minorHAnsi" w:cstheme="minorHAnsi"/>
                      <w:lang w:eastAsia="el-GR"/>
                    </w:rPr>
                    <w:t xml:space="preserve"> </w:t>
                  </w:r>
                </w:p>
              </w:tc>
              <w:tc>
                <w:tcPr>
                  <w:tcW w:w="3041" w:type="dxa"/>
                  <w:vAlign w:val="center"/>
                </w:tcPr>
                <w:p w14:paraId="057C4DDF" w14:textId="77777777" w:rsidR="00BB3AE9" w:rsidRPr="005E40C9" w:rsidRDefault="00BB3AE9" w:rsidP="00231508">
                  <w:pPr>
                    <w:jc w:val="center"/>
                    <w:rPr>
                      <w:rFonts w:asciiTheme="minorHAnsi" w:hAnsiTheme="minorHAnsi" w:cstheme="minorHAnsi"/>
                      <w:lang w:eastAsia="el-GR"/>
                    </w:rPr>
                  </w:pPr>
                  <w:r w:rsidRPr="005E40C9">
                    <w:rPr>
                      <w:rFonts w:asciiTheme="minorHAnsi" w:hAnsiTheme="minorHAnsi" w:cstheme="minorHAnsi"/>
                      <w:lang w:eastAsia="el-GR"/>
                    </w:rPr>
                    <w:t>200</w:t>
                  </w:r>
                </w:p>
              </w:tc>
            </w:tr>
          </w:tbl>
          <w:p w14:paraId="59728BD5" w14:textId="77777777" w:rsidR="00BB3AE9" w:rsidRPr="00705AAD" w:rsidRDefault="00BB3AE9" w:rsidP="00231508">
            <w:pPr>
              <w:rPr>
                <w:rFonts w:ascii="Tahoma" w:hAnsi="Tahoma" w:cs="Tahoma"/>
              </w:rPr>
            </w:pPr>
          </w:p>
        </w:tc>
      </w:tr>
      <w:tr w:rsidR="00BB3AE9" w:rsidRPr="004E2007" w14:paraId="198B4506" w14:textId="77777777" w:rsidTr="00231508">
        <w:trPr>
          <w:trHeight w:val="722"/>
        </w:trPr>
        <w:tc>
          <w:tcPr>
            <w:tcW w:w="3303" w:type="dxa"/>
          </w:tcPr>
          <w:p w14:paraId="20BD432A"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STUDENT ASSESSMENT</w:t>
            </w:r>
          </w:p>
          <w:p w14:paraId="17C6610D" w14:textId="7777777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Description of the procedure</w:t>
            </w:r>
          </w:p>
          <w:p w14:paraId="3085EB71" w14:textId="77777777" w:rsidR="00BB3AE9" w:rsidRPr="00BB3AE9" w:rsidRDefault="00BB3AE9" w:rsidP="00231508">
            <w:pPr>
              <w:jc w:val="both"/>
              <w:rPr>
                <w:rFonts w:ascii="Calibri" w:hAnsi="Calibri" w:cs="Arial"/>
                <w:i/>
                <w:sz w:val="16"/>
                <w:szCs w:val="16"/>
                <w:lang w:val="en-US"/>
              </w:rPr>
            </w:pPr>
          </w:p>
          <w:p w14:paraId="1CA61EFA" w14:textId="2FB6F535"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A, Assessment methods, Formative</w:t>
            </w:r>
            <w:r w:rsidR="005E40C9">
              <w:rPr>
                <w:rFonts w:ascii="Calibri" w:hAnsi="Calibri" w:cs="Arial"/>
                <w:i/>
                <w:sz w:val="16"/>
                <w:szCs w:val="16"/>
                <w:lang w:val="en-US"/>
              </w:rPr>
              <w:t xml:space="preserve"> </w:t>
            </w:r>
            <w:r w:rsidRPr="00BB3AE9">
              <w:rPr>
                <w:rFonts w:ascii="Calibri" w:hAnsi="Calibri" w:cs="Arial"/>
                <w:i/>
                <w:sz w:val="16"/>
                <w:szCs w:val="16"/>
                <w:lang w:val="en-US"/>
              </w:rPr>
              <w:t>or Summative, Written Exam with Multiple Choice Questions, Written Exam with Short Answer Questions,</w:t>
            </w:r>
            <w:r w:rsidRPr="00BB3AE9">
              <w:rPr>
                <w:rFonts w:ascii="Arial" w:hAnsi="Arial" w:cs="Arial"/>
                <w:color w:val="535353"/>
                <w:sz w:val="18"/>
                <w:szCs w:val="18"/>
                <w:shd w:val="clear" w:color="auto" w:fill="FFFFFF"/>
                <w:lang w:val="en-US"/>
              </w:rPr>
              <w:t xml:space="preserve"> </w:t>
            </w:r>
            <w:r w:rsidRPr="00BB3AE9">
              <w:rPr>
                <w:rFonts w:ascii="Calibri" w:hAnsi="Calibri" w:cs="Arial"/>
                <w:i/>
                <w:sz w:val="16"/>
                <w:szCs w:val="16"/>
                <w:lang w:val="en-US"/>
              </w:rPr>
              <w:t xml:space="preserve">Written Exam with Extended Answer Questions, Written Exam with Problem Solving, Written Assignment, Report, Oral Exams, Performance / Staging </w:t>
            </w:r>
            <w:r w:rsidR="005E40C9" w:rsidRPr="00BB3AE9">
              <w:rPr>
                <w:rFonts w:ascii="Calibri" w:hAnsi="Calibri" w:cs="Arial"/>
                <w:i/>
                <w:sz w:val="16"/>
                <w:szCs w:val="16"/>
                <w:lang w:val="en-US"/>
              </w:rPr>
              <w:t>Laboratory</w:t>
            </w:r>
            <w:r w:rsidRPr="00BB3AE9">
              <w:rPr>
                <w:rFonts w:ascii="Calibri" w:hAnsi="Calibri" w:cs="Arial"/>
                <w:i/>
                <w:sz w:val="16"/>
                <w:szCs w:val="16"/>
                <w:lang w:val="en-US"/>
              </w:rPr>
              <w:t xml:space="preserve"> Assignment, </w:t>
            </w:r>
            <w:r w:rsidRPr="00BB3AE9">
              <w:rPr>
                <w:rFonts w:ascii="Calibri" w:hAnsi="Calibri" w:cs="Arial"/>
                <w:i/>
                <w:sz w:val="16"/>
                <w:szCs w:val="16"/>
                <w:lang w:val="en-US"/>
              </w:rPr>
              <w:lastRenderedPageBreak/>
              <w:t>Clinical Examination of Patient, Artistic Performance, Other / Others</w:t>
            </w:r>
          </w:p>
        </w:tc>
        <w:tc>
          <w:tcPr>
            <w:tcW w:w="5764" w:type="dxa"/>
            <w:tcBorders>
              <w:bottom w:val="single" w:sz="4" w:space="0" w:color="auto"/>
            </w:tcBorders>
          </w:tcPr>
          <w:p w14:paraId="2BFF16E4" w14:textId="77777777" w:rsidR="00BB3AE9" w:rsidRPr="005E40C9" w:rsidRDefault="00BB3AE9" w:rsidP="00231508">
            <w:pPr>
              <w:rPr>
                <w:rFonts w:asciiTheme="minorHAnsi" w:hAnsiTheme="minorHAnsi" w:cstheme="minorHAnsi"/>
                <w:i/>
                <w:lang w:val="en-US"/>
              </w:rPr>
            </w:pPr>
            <w:r w:rsidRPr="005E40C9">
              <w:rPr>
                <w:rFonts w:asciiTheme="minorHAnsi" w:hAnsiTheme="minorHAnsi" w:cstheme="minorHAnsi"/>
                <w:i/>
                <w:lang w:val="en-US"/>
              </w:rPr>
              <w:lastRenderedPageBreak/>
              <w:t>Description of the procedure:</w:t>
            </w:r>
          </w:p>
          <w:p w14:paraId="58DACDD5" w14:textId="77777777" w:rsidR="005E40C9" w:rsidRDefault="00BB3AE9" w:rsidP="00231508">
            <w:pPr>
              <w:rPr>
                <w:rFonts w:asciiTheme="minorHAnsi" w:hAnsiTheme="minorHAnsi" w:cstheme="minorHAnsi"/>
                <w:lang w:val="en-US" w:eastAsia="el-GR"/>
              </w:rPr>
            </w:pPr>
            <w:r w:rsidRPr="005E40C9">
              <w:rPr>
                <w:rFonts w:asciiTheme="minorHAnsi" w:hAnsiTheme="minorHAnsi" w:cstheme="minorHAnsi"/>
                <w:lang w:val="en-US" w:eastAsia="el-GR"/>
              </w:rPr>
              <w:t>A. Final written examination (60%):1. multiple choice test,2. short answer questions,3. extended response questions</w:t>
            </w:r>
          </w:p>
          <w:p w14:paraId="741DF9E6" w14:textId="18E9B53E" w:rsidR="00BB3AE9" w:rsidRDefault="00BB3AE9" w:rsidP="00231508">
            <w:pPr>
              <w:rPr>
                <w:rFonts w:asciiTheme="minorHAnsi" w:hAnsiTheme="minorHAnsi" w:cstheme="minorHAnsi"/>
                <w:lang w:val="en-US" w:eastAsia="el-GR"/>
              </w:rPr>
            </w:pPr>
            <w:r w:rsidRPr="005E40C9">
              <w:rPr>
                <w:rFonts w:asciiTheme="minorHAnsi" w:hAnsiTheme="minorHAnsi" w:cstheme="minorHAnsi"/>
                <w:lang w:val="en-US" w:eastAsia="el-GR"/>
              </w:rPr>
              <w:t>B. Preparation and presentation of group work: 25%C. Individual quizzes: 15% (3)</w:t>
            </w:r>
          </w:p>
          <w:p w14:paraId="5386B82F" w14:textId="77777777" w:rsidR="005E40C9" w:rsidRPr="005E40C9" w:rsidRDefault="005E40C9" w:rsidP="00231508">
            <w:pPr>
              <w:rPr>
                <w:rFonts w:asciiTheme="minorHAnsi" w:hAnsiTheme="minorHAnsi" w:cstheme="minorHAnsi"/>
                <w:lang w:val="en-US" w:eastAsia="el-GR"/>
              </w:rPr>
            </w:pPr>
          </w:p>
          <w:p w14:paraId="5B665400" w14:textId="77777777" w:rsidR="003E24F1" w:rsidRDefault="003E24F1" w:rsidP="00231508">
            <w:pPr>
              <w:rPr>
                <w:rFonts w:asciiTheme="minorHAnsi" w:hAnsiTheme="minorHAnsi" w:cstheme="minorHAnsi"/>
                <w:i/>
                <w:lang w:val="en-US"/>
              </w:rPr>
            </w:pPr>
          </w:p>
          <w:p w14:paraId="3D08DAED" w14:textId="25702C75" w:rsidR="00BB3AE9" w:rsidRPr="005E40C9" w:rsidRDefault="00BB3AE9" w:rsidP="00231508">
            <w:pPr>
              <w:rPr>
                <w:rFonts w:asciiTheme="minorHAnsi" w:hAnsiTheme="minorHAnsi" w:cstheme="minorHAnsi"/>
                <w:i/>
                <w:lang w:val="en-US"/>
              </w:rPr>
            </w:pPr>
            <w:r w:rsidRPr="005E40C9">
              <w:rPr>
                <w:rFonts w:asciiTheme="minorHAnsi" w:hAnsiTheme="minorHAnsi" w:cstheme="minorHAnsi"/>
                <w:i/>
                <w:lang w:val="en-US"/>
              </w:rPr>
              <w:lastRenderedPageBreak/>
              <w:t>Assessment methods:</w:t>
            </w:r>
          </w:p>
          <w:p w14:paraId="17C37F01" w14:textId="77777777" w:rsidR="00BB3AE9" w:rsidRPr="005E40C9" w:rsidRDefault="00BB3AE9" w:rsidP="00231508">
            <w:pPr>
              <w:rPr>
                <w:rFonts w:asciiTheme="minorHAnsi" w:hAnsiTheme="minorHAnsi" w:cstheme="minorHAnsi"/>
                <w:lang w:val="en-US" w:eastAsia="el-GR"/>
              </w:rPr>
            </w:pPr>
            <w:r w:rsidRPr="005E40C9">
              <w:rPr>
                <w:rFonts w:asciiTheme="minorHAnsi" w:hAnsiTheme="minorHAnsi" w:cstheme="minorHAnsi"/>
                <w:lang w:val="en-US" w:eastAsia="el-GR"/>
              </w:rPr>
              <w:t>Written Exam with Multiple Choice Questions (Summative), Written Exam with Short Answer Questions (Summative), Written Exam with Extended Answer Questions (Summative), Oral Exams (Summative), Performance / Staging (Summative)</w:t>
            </w:r>
          </w:p>
          <w:p w14:paraId="41EC1916" w14:textId="77777777" w:rsidR="00BB3AE9" w:rsidRPr="00BB3AE9" w:rsidRDefault="00BB3AE9" w:rsidP="00231508">
            <w:pPr>
              <w:rPr>
                <w:rFonts w:ascii="Calibri" w:hAnsi="Calibri" w:cs="Arial"/>
                <w:color w:val="002060"/>
                <w:lang w:val="en-US"/>
              </w:rPr>
            </w:pPr>
          </w:p>
        </w:tc>
      </w:tr>
    </w:tbl>
    <w:p w14:paraId="0EE3BD77" w14:textId="77777777" w:rsidR="00BB3AE9" w:rsidRPr="003D6886" w:rsidRDefault="00BB3AE9" w:rsidP="00BB3AE9">
      <w:pPr>
        <w:adjustRightInd w:val="0"/>
        <w:spacing w:before="200" w:after="200" w:line="276" w:lineRule="auto"/>
        <w:rPr>
          <w:rFonts w:ascii="Calibri" w:hAnsi="Calibri" w:cs="Arial"/>
          <w:b/>
          <w:color w:val="000000"/>
        </w:rPr>
      </w:pPr>
      <w:r>
        <w:rPr>
          <w:rFonts w:ascii="Calibri" w:hAnsi="Calibri" w:cs="Arial"/>
          <w:b/>
          <w:color w:val="000000"/>
        </w:rPr>
        <w:lastRenderedPageBreak/>
        <w:t>(5) BIBLIOGRAPHY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705AAD" w14:paraId="423D73C7" w14:textId="77777777" w:rsidTr="00231508">
        <w:tc>
          <w:tcPr>
            <w:tcW w:w="8472" w:type="dxa"/>
          </w:tcPr>
          <w:p w14:paraId="51E8403E" w14:textId="77777777" w:rsidR="00BB3AE9" w:rsidRPr="00B648FE" w:rsidRDefault="00BB3AE9" w:rsidP="00231508">
            <w:pPr>
              <w:pStyle w:val="a4"/>
              <w:ind w:left="0"/>
              <w:jc w:val="both"/>
              <w:rPr>
                <w:rFonts w:ascii="Calibri" w:hAnsi="Calibri" w:cs="Calibri"/>
                <w:i/>
                <w:sz w:val="20"/>
              </w:rPr>
            </w:pPr>
            <w:r w:rsidRPr="00BB3AE9">
              <w:rPr>
                <w:rFonts w:cs="Arial"/>
                <w:i/>
                <w:sz w:val="16"/>
                <w:szCs w:val="16"/>
              </w:rPr>
              <w:t xml:space="preserve">- </w:t>
            </w:r>
            <w:r w:rsidRPr="00B648FE">
              <w:rPr>
                <w:rFonts w:ascii="Calibri" w:hAnsi="Calibri" w:cs="Calibri"/>
                <w:i/>
                <w:sz w:val="20"/>
                <w:lang w:val="en-US"/>
              </w:rPr>
              <w:t>Course</w:t>
            </w:r>
            <w:r w:rsidRPr="00B648FE">
              <w:rPr>
                <w:rFonts w:ascii="Calibri" w:hAnsi="Calibri" w:cs="Calibri"/>
                <w:i/>
                <w:sz w:val="20"/>
              </w:rPr>
              <w:t xml:space="preserve"> </w:t>
            </w:r>
            <w:r w:rsidRPr="00B648FE">
              <w:rPr>
                <w:rFonts w:ascii="Calibri" w:hAnsi="Calibri" w:cs="Calibri"/>
                <w:i/>
                <w:sz w:val="20"/>
                <w:lang w:val="en-US"/>
              </w:rPr>
              <w:t>bibliography</w:t>
            </w:r>
            <w:r w:rsidRPr="00B648FE">
              <w:rPr>
                <w:rFonts w:ascii="Calibri" w:hAnsi="Calibri" w:cs="Calibri"/>
                <w:i/>
                <w:sz w:val="20"/>
              </w:rPr>
              <w:t>:</w:t>
            </w:r>
          </w:p>
          <w:p w14:paraId="55F56556" w14:textId="77777777" w:rsidR="00BB3AE9" w:rsidRPr="000024E7" w:rsidRDefault="00BB3AE9" w:rsidP="00231508">
            <w:pPr>
              <w:pStyle w:val="a4"/>
              <w:ind w:left="0"/>
              <w:jc w:val="both"/>
              <w:rPr>
                <w:rFonts w:ascii="Consolas" w:hAnsi="Consolas" w:cs="Consolas"/>
                <w:color w:val="666666"/>
                <w:sz w:val="18"/>
                <w:szCs w:val="18"/>
                <w:lang w:eastAsia="el-GR"/>
              </w:rPr>
            </w:pPr>
            <w:r w:rsidRPr="00B648FE">
              <w:rPr>
                <w:rFonts w:ascii="Calibri" w:hAnsi="Calibri" w:cs="Calibri"/>
                <w:sz w:val="20"/>
                <w:lang w:eastAsia="el-GR"/>
              </w:rPr>
              <w:t xml:space="preserve">1. </w:t>
            </w:r>
            <w:r w:rsidRPr="00B648FE">
              <w:rPr>
                <w:rFonts w:ascii="Calibri" w:hAnsi="Calibri" w:cs="Calibri"/>
                <w:sz w:val="20"/>
                <w:lang w:val="en-US" w:eastAsia="el-GR"/>
              </w:rPr>
              <w:t>Principles</w:t>
            </w:r>
            <w:r w:rsidRPr="00B648FE">
              <w:rPr>
                <w:rFonts w:ascii="Calibri" w:hAnsi="Calibri" w:cs="Calibri"/>
                <w:sz w:val="20"/>
                <w:lang w:eastAsia="el-GR"/>
              </w:rPr>
              <w:t xml:space="preserve"> </w:t>
            </w:r>
            <w:r w:rsidRPr="00B648FE">
              <w:rPr>
                <w:rFonts w:ascii="Calibri" w:hAnsi="Calibri" w:cs="Calibri"/>
                <w:sz w:val="20"/>
                <w:lang w:val="en-US" w:eastAsia="el-GR"/>
              </w:rPr>
              <w:t>of</w:t>
            </w:r>
            <w:r w:rsidRPr="00B648FE">
              <w:rPr>
                <w:rFonts w:ascii="Calibri" w:hAnsi="Calibri" w:cs="Calibri"/>
                <w:sz w:val="20"/>
                <w:lang w:eastAsia="el-GR"/>
              </w:rPr>
              <w:t xml:space="preserve"> </w:t>
            </w:r>
            <w:r w:rsidRPr="00B648FE">
              <w:rPr>
                <w:rFonts w:ascii="Calibri" w:hAnsi="Calibri" w:cs="Calibri"/>
                <w:sz w:val="20"/>
                <w:lang w:val="en-US" w:eastAsia="el-GR"/>
              </w:rPr>
              <w:t>neural</w:t>
            </w:r>
            <w:r w:rsidRPr="00B648FE">
              <w:rPr>
                <w:rFonts w:ascii="Calibri" w:hAnsi="Calibri" w:cs="Calibri"/>
                <w:sz w:val="20"/>
                <w:lang w:eastAsia="el-GR"/>
              </w:rPr>
              <w:t xml:space="preserve"> </w:t>
            </w:r>
            <w:r w:rsidRPr="00B648FE">
              <w:rPr>
                <w:rFonts w:ascii="Calibri" w:hAnsi="Calibri" w:cs="Calibri"/>
                <w:sz w:val="20"/>
                <w:lang w:val="en-US" w:eastAsia="el-GR"/>
              </w:rPr>
              <w:t>sciences</w:t>
            </w:r>
            <w:r w:rsidRPr="00B648FE">
              <w:rPr>
                <w:rFonts w:ascii="Calibri" w:hAnsi="Calibri" w:cs="Calibri"/>
                <w:sz w:val="20"/>
                <w:lang w:eastAsia="el-GR"/>
              </w:rPr>
              <w:t xml:space="preserve">, </w:t>
            </w:r>
            <w:r w:rsidRPr="00B648FE">
              <w:rPr>
                <w:rFonts w:ascii="Calibri" w:hAnsi="Calibri" w:cs="Calibri"/>
                <w:sz w:val="20"/>
                <w:lang w:val="en-US" w:eastAsia="el-GR"/>
              </w:rPr>
              <w:t>KANDEL</w:t>
            </w:r>
            <w:r w:rsidRPr="00B648FE">
              <w:rPr>
                <w:rFonts w:ascii="Calibri" w:hAnsi="Calibri" w:cs="Calibri"/>
                <w:sz w:val="20"/>
                <w:lang w:eastAsia="el-GR"/>
              </w:rPr>
              <w:t xml:space="preserve"> </w:t>
            </w:r>
            <w:r w:rsidRPr="00B648FE">
              <w:rPr>
                <w:rFonts w:ascii="Calibri" w:hAnsi="Calibri" w:cs="Calibri"/>
                <w:sz w:val="20"/>
                <w:lang w:val="en-US" w:eastAsia="el-GR"/>
              </w:rPr>
              <w:t>ER</w:t>
            </w:r>
            <w:r w:rsidRPr="00B648FE">
              <w:rPr>
                <w:rFonts w:ascii="Calibri" w:hAnsi="Calibri" w:cs="Calibri"/>
                <w:sz w:val="20"/>
                <w:lang w:eastAsia="el-GR"/>
              </w:rPr>
              <w:t xml:space="preserve">, </w:t>
            </w:r>
            <w:r w:rsidRPr="00B648FE">
              <w:rPr>
                <w:rFonts w:ascii="Calibri" w:hAnsi="Calibri" w:cs="Calibri"/>
                <w:sz w:val="20"/>
                <w:lang w:val="en-US" w:eastAsia="el-GR"/>
              </w:rPr>
              <w:t>SCHWARTZ</w:t>
            </w:r>
            <w:r w:rsidRPr="00B648FE">
              <w:rPr>
                <w:rFonts w:ascii="Calibri" w:hAnsi="Calibri" w:cs="Calibri"/>
                <w:sz w:val="20"/>
                <w:lang w:eastAsia="el-GR"/>
              </w:rPr>
              <w:t xml:space="preserve"> </w:t>
            </w:r>
            <w:r w:rsidRPr="00B648FE">
              <w:rPr>
                <w:rFonts w:ascii="Calibri" w:hAnsi="Calibri" w:cs="Calibri"/>
                <w:sz w:val="20"/>
                <w:lang w:val="en-US" w:eastAsia="el-GR"/>
              </w:rPr>
              <w:t>JH</w:t>
            </w:r>
            <w:r w:rsidRPr="00B648FE">
              <w:rPr>
                <w:rFonts w:ascii="Calibri" w:hAnsi="Calibri" w:cs="Calibri"/>
                <w:sz w:val="20"/>
                <w:lang w:eastAsia="el-GR"/>
              </w:rPr>
              <w:t xml:space="preserve">, </w:t>
            </w:r>
            <w:r w:rsidRPr="00B648FE">
              <w:rPr>
                <w:rFonts w:ascii="Calibri" w:hAnsi="Calibri" w:cs="Calibri"/>
                <w:sz w:val="20"/>
                <w:lang w:val="en-US" w:eastAsia="el-GR"/>
              </w:rPr>
              <w:t>JESSELL</w:t>
            </w:r>
            <w:r w:rsidRPr="00B648FE">
              <w:rPr>
                <w:rFonts w:ascii="Calibri" w:hAnsi="Calibri" w:cs="Calibri"/>
                <w:sz w:val="20"/>
                <w:lang w:eastAsia="el-GR"/>
              </w:rPr>
              <w:t xml:space="preserve"> </w:t>
            </w:r>
            <w:r w:rsidRPr="00B648FE">
              <w:rPr>
                <w:rFonts w:ascii="Calibri" w:hAnsi="Calibri" w:cs="Calibri"/>
                <w:sz w:val="20"/>
                <w:lang w:val="en-US" w:eastAsia="el-GR"/>
              </w:rPr>
              <w:t>TM</w:t>
            </w:r>
            <w:r w:rsidRPr="00B648FE">
              <w:rPr>
                <w:rFonts w:ascii="Calibri" w:hAnsi="Calibri" w:cs="Calibri"/>
                <w:sz w:val="20"/>
                <w:lang w:eastAsia="el-GR"/>
              </w:rPr>
              <w:t xml:space="preserve"> (μετάφραση </w:t>
            </w:r>
            <w:proofErr w:type="spellStart"/>
            <w:r w:rsidRPr="00B648FE">
              <w:rPr>
                <w:rFonts w:ascii="Calibri" w:hAnsi="Calibri" w:cs="Calibri"/>
                <w:sz w:val="20"/>
                <w:lang w:eastAsia="el-GR"/>
              </w:rPr>
              <w:t>Νευροεπιστήμη</w:t>
            </w:r>
            <w:proofErr w:type="spellEnd"/>
            <w:r w:rsidRPr="00B648FE">
              <w:rPr>
                <w:rFonts w:ascii="Calibri" w:hAnsi="Calibri" w:cs="Calibri"/>
                <w:sz w:val="20"/>
                <w:lang w:eastAsia="el-GR"/>
              </w:rPr>
              <w:t xml:space="preserve"> και συμπεριφορά, 2008), Εκδόσεις Πανεπιστήμιο Κρήτης.2. Η Νευρομηχανικής της ανθρώπινης κίνησης, </w:t>
            </w:r>
            <w:proofErr w:type="spellStart"/>
            <w:r w:rsidRPr="00B648FE">
              <w:rPr>
                <w:rFonts w:ascii="Calibri" w:hAnsi="Calibri" w:cs="Calibri"/>
                <w:sz w:val="20"/>
                <w:lang w:eastAsia="el-GR"/>
              </w:rPr>
              <w:t>Roger</w:t>
            </w:r>
            <w:proofErr w:type="spellEnd"/>
            <w:r w:rsidRPr="00B648FE">
              <w:rPr>
                <w:rFonts w:ascii="Calibri" w:hAnsi="Calibri" w:cs="Calibri"/>
                <w:sz w:val="20"/>
                <w:lang w:eastAsia="el-GR"/>
              </w:rPr>
              <w:t xml:space="preserve"> M </w:t>
            </w:r>
            <w:proofErr w:type="spellStart"/>
            <w:r w:rsidRPr="00B648FE">
              <w:rPr>
                <w:rFonts w:ascii="Calibri" w:hAnsi="Calibri" w:cs="Calibri"/>
                <w:sz w:val="20"/>
                <w:lang w:eastAsia="el-GR"/>
              </w:rPr>
              <w:t>Enoka</w:t>
            </w:r>
            <w:proofErr w:type="spellEnd"/>
            <w:r w:rsidRPr="00B648FE">
              <w:rPr>
                <w:rFonts w:ascii="Calibri" w:hAnsi="Calibri" w:cs="Calibri"/>
                <w:sz w:val="20"/>
                <w:lang w:eastAsia="el-GR"/>
              </w:rPr>
              <w:t xml:space="preserve">, μετάφραση - επιστημονική επιμέλεια: </w:t>
            </w:r>
            <w:proofErr w:type="spellStart"/>
            <w:r w:rsidRPr="00B648FE">
              <w:rPr>
                <w:rFonts w:ascii="Calibri" w:hAnsi="Calibri" w:cs="Calibri"/>
                <w:sz w:val="20"/>
                <w:lang w:eastAsia="el-GR"/>
              </w:rPr>
              <w:t>Αγγελούσης</w:t>
            </w:r>
            <w:proofErr w:type="spellEnd"/>
            <w:r w:rsidRPr="00B648FE">
              <w:rPr>
                <w:rFonts w:ascii="Calibri" w:hAnsi="Calibri" w:cs="Calibri"/>
                <w:sz w:val="20"/>
                <w:lang w:eastAsia="el-GR"/>
              </w:rPr>
              <w:t xml:space="preserve">, </w:t>
            </w:r>
            <w:proofErr w:type="spellStart"/>
            <w:r w:rsidRPr="00B648FE">
              <w:rPr>
                <w:rFonts w:ascii="Calibri" w:hAnsi="Calibri" w:cs="Calibri"/>
                <w:sz w:val="20"/>
                <w:lang w:eastAsia="el-GR"/>
              </w:rPr>
              <w:t>Αμοιρίδης</w:t>
            </w:r>
            <w:proofErr w:type="spellEnd"/>
            <w:r w:rsidRPr="00B648FE">
              <w:rPr>
                <w:rFonts w:ascii="Calibri" w:hAnsi="Calibri" w:cs="Calibri"/>
                <w:sz w:val="20"/>
                <w:lang w:eastAsia="el-GR"/>
              </w:rPr>
              <w:t xml:space="preserve">, </w:t>
            </w:r>
            <w:proofErr w:type="spellStart"/>
            <w:r w:rsidRPr="00B648FE">
              <w:rPr>
                <w:rFonts w:ascii="Calibri" w:hAnsi="Calibri" w:cs="Calibri"/>
                <w:sz w:val="20"/>
                <w:lang w:eastAsia="el-GR"/>
              </w:rPr>
              <w:t>Μπογδάνης</w:t>
            </w:r>
            <w:proofErr w:type="spellEnd"/>
            <w:r w:rsidRPr="00B648FE">
              <w:rPr>
                <w:rFonts w:ascii="Calibri" w:hAnsi="Calibri" w:cs="Calibri"/>
                <w:sz w:val="20"/>
                <w:lang w:eastAsia="el-GR"/>
              </w:rPr>
              <w:t xml:space="preserve">, </w:t>
            </w:r>
            <w:proofErr w:type="spellStart"/>
            <w:r w:rsidRPr="00B648FE">
              <w:rPr>
                <w:rFonts w:ascii="Calibri" w:hAnsi="Calibri" w:cs="Calibri"/>
                <w:sz w:val="20"/>
                <w:lang w:eastAsia="el-GR"/>
              </w:rPr>
              <w:t>Τσιόκανος</w:t>
            </w:r>
            <w:proofErr w:type="spellEnd"/>
            <w:r w:rsidRPr="00B648FE">
              <w:rPr>
                <w:rFonts w:ascii="Calibri" w:hAnsi="Calibri" w:cs="Calibri"/>
                <w:sz w:val="20"/>
                <w:lang w:eastAsia="el-GR"/>
              </w:rPr>
              <w:t xml:space="preserve">, Χατζητάκη3. </w:t>
            </w:r>
            <w:proofErr w:type="spellStart"/>
            <w:r w:rsidRPr="00B648FE">
              <w:rPr>
                <w:rFonts w:ascii="Calibri" w:hAnsi="Calibri" w:cs="Calibri"/>
                <w:sz w:val="20"/>
                <w:lang w:eastAsia="el-GR"/>
              </w:rPr>
              <w:t>Brunnstrom's</w:t>
            </w:r>
            <w:proofErr w:type="spellEnd"/>
            <w:r w:rsidRPr="00B648FE">
              <w:rPr>
                <w:rFonts w:ascii="Calibri" w:hAnsi="Calibri" w:cs="Calibri"/>
                <w:sz w:val="20"/>
                <w:lang w:eastAsia="el-GR"/>
              </w:rPr>
              <w:t xml:space="preserve"> κλινική κινησιολογία, L. SMITH, E. W. LEHMKUHL4. Μύες, νεύρα και κίνηση, Β. TYLDESLEY-Συναφή επιστημονικά περιοδικά: 1. </w:t>
            </w:r>
            <w:r w:rsidRPr="00B648FE">
              <w:rPr>
                <w:rFonts w:ascii="Calibri" w:hAnsi="Calibri" w:cs="Calibri"/>
                <w:sz w:val="20"/>
                <w:lang w:val="en-US" w:eastAsia="el-GR"/>
              </w:rPr>
              <w:t xml:space="preserve">Journal of Applied Physiology2. European Journal of Applied Physiology3. Journal of Neurophysiology 4. </w:t>
            </w:r>
            <w:r w:rsidRPr="00B648FE">
              <w:rPr>
                <w:rFonts w:ascii="Calibri" w:hAnsi="Calibri" w:cs="Calibri"/>
                <w:sz w:val="20"/>
                <w:lang w:eastAsia="el-GR"/>
              </w:rPr>
              <w:t xml:space="preserve">Journal of </w:t>
            </w:r>
            <w:proofErr w:type="spellStart"/>
            <w:r w:rsidRPr="00B648FE">
              <w:rPr>
                <w:rFonts w:ascii="Calibri" w:hAnsi="Calibri" w:cs="Calibri"/>
                <w:sz w:val="20"/>
                <w:lang w:eastAsia="el-GR"/>
              </w:rPr>
              <w:t>Electromyography</w:t>
            </w:r>
            <w:proofErr w:type="spellEnd"/>
            <w:r w:rsidRPr="00B648FE">
              <w:rPr>
                <w:rFonts w:ascii="Calibri" w:hAnsi="Calibri" w:cs="Calibri"/>
                <w:sz w:val="20"/>
                <w:lang w:eastAsia="el-GR"/>
              </w:rPr>
              <w:t xml:space="preserve"> and Kinesiology5. Journal of </w:t>
            </w:r>
            <w:proofErr w:type="spellStart"/>
            <w:r w:rsidRPr="00B648FE">
              <w:rPr>
                <w:rFonts w:ascii="Calibri" w:hAnsi="Calibri" w:cs="Calibri"/>
                <w:sz w:val="20"/>
                <w:lang w:eastAsia="el-GR"/>
              </w:rPr>
              <w:t>Biomechanics</w:t>
            </w:r>
            <w:proofErr w:type="spellEnd"/>
            <w:r w:rsidRPr="00B648FE">
              <w:rPr>
                <w:rFonts w:ascii="Calibri" w:hAnsi="Calibri" w:cs="Calibri"/>
                <w:sz w:val="20"/>
                <w:lang w:eastAsia="el-GR"/>
              </w:rPr>
              <w:t>.</w:t>
            </w:r>
          </w:p>
        </w:tc>
      </w:tr>
    </w:tbl>
    <w:p w14:paraId="4A8F6379" w14:textId="77777777" w:rsidR="00BB3AE9" w:rsidRPr="00555839" w:rsidRDefault="00BB3AE9" w:rsidP="00BB3AE9">
      <w:pPr>
        <w:rPr>
          <w:rFonts w:ascii="Cambria" w:hAnsi="Cambria"/>
          <w:b/>
          <w:bCs/>
          <w:sz w:val="28"/>
        </w:rPr>
      </w:pPr>
      <w:r w:rsidRPr="00555839">
        <w:rPr>
          <w:rFonts w:ascii="Cambria" w:hAnsi="Cambria"/>
          <w:b/>
          <w:bCs/>
          <w:sz w:val="28"/>
        </w:rPr>
        <w:br w:type="page"/>
      </w:r>
    </w:p>
    <w:p w14:paraId="79E7EC0D" w14:textId="77777777" w:rsidR="00BB3AE9" w:rsidRPr="00BB3AE9" w:rsidRDefault="00BB3AE9" w:rsidP="00BB3AE9">
      <w:pPr>
        <w:pStyle w:val="1"/>
        <w:rPr>
          <w:rFonts w:asciiTheme="minorHAnsi" w:hAnsiTheme="minorHAnsi" w:cstheme="minorHAnsi"/>
          <w:sz w:val="32"/>
          <w:szCs w:val="32"/>
          <w:lang w:val="en-US"/>
        </w:rPr>
      </w:pPr>
      <w:bookmarkStart w:id="8" w:name="_Toc152586237"/>
      <w:r w:rsidRPr="00BB3AE9">
        <w:rPr>
          <w:rStyle w:val="af3"/>
          <w:rFonts w:asciiTheme="minorHAnsi" w:hAnsiTheme="minorHAnsi" w:cstheme="minorHAnsi"/>
          <w:sz w:val="32"/>
          <w:szCs w:val="32"/>
          <w:lang w:val="en-US"/>
        </w:rPr>
        <w:lastRenderedPageBreak/>
        <w:t>Semester Β</w:t>
      </w:r>
      <w:bookmarkEnd w:id="8"/>
    </w:p>
    <w:p w14:paraId="5157996B" w14:textId="77777777" w:rsidR="00BB3AE9" w:rsidRPr="00A70529" w:rsidRDefault="00BB3AE9" w:rsidP="004E0721">
      <w:pPr>
        <w:spacing w:line="276" w:lineRule="auto"/>
        <w:jc w:val="center"/>
        <w:rPr>
          <w:rFonts w:ascii="Calibri" w:hAnsi="Calibri" w:cs="Arial"/>
        </w:rPr>
      </w:pPr>
      <w:proofErr w:type="spellStart"/>
      <w:r>
        <w:rPr>
          <w:rFonts w:ascii="Calibri" w:hAnsi="Calibri" w:cs="Arial"/>
          <w:b/>
        </w:rPr>
        <w:t>Course</w:t>
      </w:r>
      <w:proofErr w:type="spellEnd"/>
      <w:r>
        <w:rPr>
          <w:rFonts w:ascii="Calibri" w:hAnsi="Calibri" w:cs="Arial"/>
          <w:b/>
        </w:rPr>
        <w:t xml:space="preserve"> </w:t>
      </w:r>
      <w:proofErr w:type="spellStart"/>
      <w:r>
        <w:rPr>
          <w:rFonts w:ascii="Calibri" w:hAnsi="Calibri" w:cs="Arial"/>
          <w:b/>
        </w:rPr>
        <w:t>Description</w:t>
      </w:r>
      <w:proofErr w:type="spellEnd"/>
      <w:r>
        <w:rPr>
          <w:rFonts w:ascii="Calibri" w:hAnsi="Calibri" w:cs="Arial"/>
          <w:b/>
        </w:rPr>
        <w:t xml:space="preserve"> Form</w:t>
      </w:r>
    </w:p>
    <w:p w14:paraId="28A590E3" w14:textId="3446976A" w:rsidR="00BB3AE9" w:rsidRPr="00A132F5" w:rsidRDefault="003E24F1" w:rsidP="004E0721">
      <w:pPr>
        <w:pStyle w:val="a4"/>
        <w:adjustRightInd w:val="0"/>
        <w:spacing w:before="120" w:after="120"/>
        <w:ind w:left="0" w:hanging="142"/>
        <w:rPr>
          <w:rFonts w:asciiTheme="minorHAnsi" w:hAnsiTheme="minorHAnsi" w:cstheme="minorHAnsi"/>
          <w:b/>
          <w:color w:val="000000"/>
          <w:lang w:val="en-US"/>
        </w:rPr>
      </w:pPr>
      <w:r>
        <w:rPr>
          <w:rFonts w:asciiTheme="minorHAnsi" w:hAnsiTheme="minorHAnsi" w:cstheme="minorHAnsi"/>
          <w:b/>
          <w:color w:val="000000"/>
        </w:rPr>
        <w:t xml:space="preserve">   </w:t>
      </w:r>
      <w:r w:rsidR="00BB3AE9" w:rsidRPr="00A132F5">
        <w:rPr>
          <w:rFonts w:asciiTheme="minorHAnsi" w:hAnsiTheme="minorHAnsi" w:cstheme="minorHAnsi"/>
          <w:b/>
          <w:color w:val="000000"/>
          <w:lang w:val="en-US"/>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BB3AE9" w:rsidRPr="004E2007" w14:paraId="6E1A065B" w14:textId="77777777" w:rsidTr="00231508">
        <w:tc>
          <w:tcPr>
            <w:tcW w:w="3205" w:type="dxa"/>
            <w:shd w:val="clear" w:color="auto" w:fill="DDD9C3" w:themeFill="background2" w:themeFillShade="E6"/>
          </w:tcPr>
          <w:p w14:paraId="72B42755"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FACULTY</w:t>
            </w:r>
          </w:p>
        </w:tc>
        <w:tc>
          <w:tcPr>
            <w:tcW w:w="5862" w:type="dxa"/>
            <w:gridSpan w:val="5"/>
          </w:tcPr>
          <w:p w14:paraId="0455E40A" w14:textId="77777777" w:rsidR="00BB3AE9" w:rsidRPr="005E40C9" w:rsidRDefault="00BB3AE9" w:rsidP="002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val="en-US" w:eastAsia="el-GR"/>
              </w:rPr>
            </w:pPr>
            <w:r w:rsidRPr="005E40C9">
              <w:rPr>
                <w:rFonts w:asciiTheme="minorHAnsi" w:hAnsiTheme="minorHAnsi" w:cstheme="minorHAnsi"/>
                <w:sz w:val="20"/>
                <w:szCs w:val="18"/>
                <w:lang w:val="en-US" w:eastAsia="el-GR"/>
              </w:rPr>
              <w:t>Physical Education and Sport Science</w:t>
            </w:r>
          </w:p>
        </w:tc>
      </w:tr>
      <w:tr w:rsidR="00BB3AE9" w:rsidRPr="004E2007" w14:paraId="5D561D31" w14:textId="77777777" w:rsidTr="00231508">
        <w:tc>
          <w:tcPr>
            <w:tcW w:w="3205" w:type="dxa"/>
            <w:shd w:val="clear" w:color="auto" w:fill="DDD9C3" w:themeFill="background2" w:themeFillShade="E6"/>
          </w:tcPr>
          <w:p w14:paraId="7772D022"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SCHOOL</w:t>
            </w:r>
          </w:p>
        </w:tc>
        <w:tc>
          <w:tcPr>
            <w:tcW w:w="5862" w:type="dxa"/>
            <w:gridSpan w:val="5"/>
          </w:tcPr>
          <w:p w14:paraId="0AA7AAF5" w14:textId="77777777" w:rsidR="00BB3AE9" w:rsidRPr="005E40C9" w:rsidRDefault="00BB3AE9" w:rsidP="00231508">
            <w:pPr>
              <w:rPr>
                <w:rFonts w:asciiTheme="minorHAnsi" w:hAnsiTheme="minorHAnsi" w:cstheme="minorHAnsi"/>
                <w:sz w:val="20"/>
                <w:szCs w:val="20"/>
                <w:lang w:val="en-US"/>
              </w:rPr>
            </w:pPr>
            <w:r w:rsidRPr="005E40C9">
              <w:rPr>
                <w:rFonts w:asciiTheme="minorHAnsi" w:hAnsiTheme="minorHAnsi" w:cstheme="minorHAnsi"/>
                <w:sz w:val="20"/>
                <w:szCs w:val="18"/>
                <w:lang w:val="en-US" w:eastAsia="el-GR"/>
              </w:rPr>
              <w:t>Physical Education and Sport Science (Serres)</w:t>
            </w:r>
          </w:p>
        </w:tc>
      </w:tr>
      <w:tr w:rsidR="00BB3AE9" w:rsidRPr="00705AAD" w14:paraId="482D48A3" w14:textId="77777777" w:rsidTr="00231508">
        <w:tc>
          <w:tcPr>
            <w:tcW w:w="3205" w:type="dxa"/>
            <w:shd w:val="clear" w:color="auto" w:fill="DDD9C3" w:themeFill="background2" w:themeFillShade="E6"/>
          </w:tcPr>
          <w:p w14:paraId="4BAAD6BD" w14:textId="77777777" w:rsidR="00BB3AE9" w:rsidRPr="00705AAD" w:rsidRDefault="00BB3AE9" w:rsidP="00231508">
            <w:pPr>
              <w:jc w:val="right"/>
              <w:rPr>
                <w:rFonts w:ascii="Calibri" w:hAnsi="Calibri" w:cs="Arial"/>
                <w:b/>
                <w:sz w:val="20"/>
                <w:szCs w:val="20"/>
              </w:rPr>
            </w:pPr>
            <w:r w:rsidRPr="00B75C38">
              <w:rPr>
                <w:rFonts w:ascii="Calibri" w:hAnsi="Calibri" w:cs="Arial"/>
                <w:b/>
                <w:sz w:val="20"/>
                <w:szCs w:val="20"/>
              </w:rPr>
              <w:t>C</w:t>
            </w:r>
            <w:r>
              <w:rPr>
                <w:rFonts w:ascii="Calibri" w:hAnsi="Calibri" w:cs="Arial"/>
                <w:b/>
                <w:sz w:val="20"/>
                <w:szCs w:val="20"/>
              </w:rPr>
              <w:t>YCLE</w:t>
            </w:r>
            <w:r w:rsidRPr="00B75C38">
              <w:rPr>
                <w:rFonts w:ascii="Calibri" w:hAnsi="Calibri" w:cs="Arial"/>
                <w:b/>
                <w:sz w:val="20"/>
                <w:szCs w:val="20"/>
              </w:rPr>
              <w:t xml:space="preserve"> / </w:t>
            </w:r>
            <w:r>
              <w:rPr>
                <w:rFonts w:ascii="Calibri" w:hAnsi="Calibri" w:cs="Arial"/>
                <w:b/>
                <w:sz w:val="20"/>
                <w:szCs w:val="20"/>
              </w:rPr>
              <w:t>LEVEL</w:t>
            </w:r>
          </w:p>
        </w:tc>
        <w:tc>
          <w:tcPr>
            <w:tcW w:w="5862" w:type="dxa"/>
            <w:gridSpan w:val="5"/>
          </w:tcPr>
          <w:p w14:paraId="73FCE6C0" w14:textId="77777777" w:rsidR="00BB3AE9" w:rsidRPr="005E40C9" w:rsidRDefault="00BB3AE9" w:rsidP="00231508">
            <w:pPr>
              <w:rPr>
                <w:rFonts w:asciiTheme="minorHAnsi" w:hAnsiTheme="minorHAnsi" w:cstheme="minorHAnsi"/>
                <w:sz w:val="20"/>
                <w:szCs w:val="20"/>
              </w:rPr>
            </w:pPr>
            <w:proofErr w:type="spellStart"/>
            <w:r w:rsidRPr="005E40C9">
              <w:rPr>
                <w:rFonts w:asciiTheme="minorHAnsi" w:hAnsiTheme="minorHAnsi" w:cstheme="minorHAnsi"/>
                <w:sz w:val="20"/>
                <w:szCs w:val="18"/>
                <w:lang w:eastAsia="el-GR"/>
              </w:rPr>
              <w:t>Postgraduate</w:t>
            </w:r>
            <w:proofErr w:type="spellEnd"/>
          </w:p>
        </w:tc>
      </w:tr>
      <w:tr w:rsidR="00BB3AE9" w:rsidRPr="00705AAD" w14:paraId="48806706" w14:textId="77777777" w:rsidTr="00231508">
        <w:tc>
          <w:tcPr>
            <w:tcW w:w="3205" w:type="dxa"/>
            <w:shd w:val="clear" w:color="auto" w:fill="DDD9C3" w:themeFill="background2" w:themeFillShade="E6"/>
          </w:tcPr>
          <w:p w14:paraId="0C487CD8"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CODE</w:t>
            </w:r>
          </w:p>
        </w:tc>
        <w:tc>
          <w:tcPr>
            <w:tcW w:w="1602" w:type="dxa"/>
          </w:tcPr>
          <w:p w14:paraId="53EA25F6" w14:textId="77777777" w:rsidR="00BB3AE9" w:rsidRPr="005E40C9" w:rsidRDefault="00BB3AE9" w:rsidP="00231508">
            <w:pPr>
              <w:rPr>
                <w:rFonts w:asciiTheme="minorHAnsi" w:hAnsiTheme="minorHAnsi" w:cstheme="minorHAnsi"/>
                <w:b/>
                <w:sz w:val="20"/>
                <w:szCs w:val="20"/>
              </w:rPr>
            </w:pPr>
            <w:r w:rsidRPr="005E40C9">
              <w:rPr>
                <w:rFonts w:asciiTheme="minorHAnsi" w:hAnsiTheme="minorHAnsi" w:cstheme="minorHAnsi"/>
                <w:sz w:val="20"/>
                <w:szCs w:val="18"/>
                <w:lang w:eastAsia="el-GR"/>
              </w:rPr>
              <w:t>005</w:t>
            </w:r>
          </w:p>
        </w:tc>
        <w:tc>
          <w:tcPr>
            <w:tcW w:w="2505" w:type="dxa"/>
            <w:gridSpan w:val="2"/>
            <w:shd w:val="clear" w:color="auto" w:fill="DDD9C3" w:themeFill="background2" w:themeFillShade="E6"/>
          </w:tcPr>
          <w:p w14:paraId="58BF30BF"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SEMESTER</w:t>
            </w:r>
          </w:p>
        </w:tc>
        <w:tc>
          <w:tcPr>
            <w:tcW w:w="1755" w:type="dxa"/>
            <w:gridSpan w:val="2"/>
          </w:tcPr>
          <w:p w14:paraId="39BDFC2F" w14:textId="77777777" w:rsidR="00BB3AE9" w:rsidRPr="0012778F" w:rsidRDefault="00BB3AE9" w:rsidP="00231508">
            <w:pPr>
              <w:rPr>
                <w:rFonts w:asciiTheme="minorHAnsi" w:hAnsiTheme="minorHAnsi" w:cstheme="minorHAnsi"/>
                <w:b/>
                <w:sz w:val="20"/>
                <w:szCs w:val="20"/>
              </w:rPr>
            </w:pPr>
            <w:r w:rsidRPr="005E40C9">
              <w:rPr>
                <w:rFonts w:asciiTheme="minorHAnsi" w:hAnsiTheme="minorHAnsi" w:cstheme="minorHAnsi"/>
                <w:sz w:val="20"/>
                <w:szCs w:val="18"/>
                <w:lang w:eastAsia="el-GR"/>
              </w:rPr>
              <w:t>2</w:t>
            </w:r>
          </w:p>
        </w:tc>
      </w:tr>
      <w:tr w:rsidR="00BB3AE9" w:rsidRPr="004E2007" w14:paraId="6E6AE567" w14:textId="77777777" w:rsidTr="00231508">
        <w:trPr>
          <w:trHeight w:val="375"/>
        </w:trPr>
        <w:tc>
          <w:tcPr>
            <w:tcW w:w="3205" w:type="dxa"/>
            <w:shd w:val="clear" w:color="auto" w:fill="DDD9C3" w:themeFill="background2" w:themeFillShade="E6"/>
            <w:vAlign w:val="center"/>
          </w:tcPr>
          <w:p w14:paraId="00FD23C1"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TITLE</w:t>
            </w:r>
          </w:p>
        </w:tc>
        <w:tc>
          <w:tcPr>
            <w:tcW w:w="5862" w:type="dxa"/>
            <w:gridSpan w:val="5"/>
            <w:vAlign w:val="center"/>
          </w:tcPr>
          <w:p w14:paraId="0A515D09" w14:textId="77777777" w:rsidR="00BB3AE9" w:rsidRPr="00BB3AE9" w:rsidRDefault="00BB3AE9" w:rsidP="00231508">
            <w:pPr>
              <w:pStyle w:val="2"/>
              <w:rPr>
                <w:rStyle w:val="af3"/>
                <w:rFonts w:asciiTheme="minorHAnsi" w:hAnsiTheme="minorHAnsi" w:cstheme="minorHAnsi"/>
                <w:i w:val="0"/>
                <w:iCs w:val="0"/>
                <w:sz w:val="20"/>
                <w:szCs w:val="20"/>
                <w:lang w:val="en-US"/>
              </w:rPr>
            </w:pPr>
            <w:bookmarkStart w:id="9" w:name="_Toc152586238"/>
            <w:r w:rsidRPr="00BB3AE9">
              <w:rPr>
                <w:rStyle w:val="af3"/>
                <w:rFonts w:asciiTheme="minorHAnsi" w:hAnsiTheme="minorHAnsi" w:cstheme="minorHAnsi"/>
                <w:sz w:val="20"/>
                <w:szCs w:val="20"/>
                <w:lang w:val="en-US"/>
              </w:rPr>
              <w:t>PRACTICAL APPLICATIONS OF SPORT BIOMECHANICS</w:t>
            </w:r>
            <w:bookmarkEnd w:id="9"/>
          </w:p>
        </w:tc>
      </w:tr>
      <w:tr w:rsidR="00BB3AE9" w:rsidRPr="00705AAD" w14:paraId="09E832B7" w14:textId="77777777" w:rsidTr="00231508">
        <w:trPr>
          <w:trHeight w:val="196"/>
        </w:trPr>
        <w:tc>
          <w:tcPr>
            <w:tcW w:w="6104" w:type="dxa"/>
            <w:gridSpan w:val="3"/>
            <w:shd w:val="clear" w:color="auto" w:fill="DDD9C3" w:themeFill="background2" w:themeFillShade="E6"/>
            <w:vAlign w:val="center"/>
          </w:tcPr>
          <w:p w14:paraId="15EFA289" w14:textId="77777777" w:rsidR="00BB3AE9" w:rsidRPr="00705AAD" w:rsidRDefault="00BB3AE9" w:rsidP="00231508">
            <w:pPr>
              <w:jc w:val="center"/>
              <w:rPr>
                <w:rFonts w:ascii="Calibri" w:hAnsi="Calibri" w:cs="Arial"/>
                <w:b/>
                <w:sz w:val="20"/>
                <w:szCs w:val="20"/>
              </w:rPr>
            </w:pPr>
            <w:proofErr w:type="spellStart"/>
            <w:r w:rsidRPr="003114FE">
              <w:rPr>
                <w:rFonts w:ascii="Calibri" w:hAnsi="Calibri" w:cs="Arial"/>
                <w:b/>
                <w:sz w:val="20"/>
                <w:szCs w:val="20"/>
              </w:rPr>
              <w:t>Autonomous</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Didactic</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Activities</w:t>
            </w:r>
            <w:proofErr w:type="spellEnd"/>
          </w:p>
        </w:tc>
        <w:tc>
          <w:tcPr>
            <w:tcW w:w="1559" w:type="dxa"/>
            <w:gridSpan w:val="2"/>
            <w:shd w:val="clear" w:color="auto" w:fill="DDD9C3" w:themeFill="background2" w:themeFillShade="E6"/>
            <w:vAlign w:val="center"/>
          </w:tcPr>
          <w:p w14:paraId="253B1240" w14:textId="77777777" w:rsidR="00BB3AE9" w:rsidRPr="000920FC" w:rsidRDefault="00BB3AE9" w:rsidP="00231508">
            <w:pPr>
              <w:jc w:val="center"/>
              <w:rPr>
                <w:rFonts w:ascii="Calibri" w:hAnsi="Calibri" w:cs="Arial"/>
                <w:b/>
                <w:sz w:val="20"/>
                <w:szCs w:val="20"/>
              </w:rPr>
            </w:pPr>
            <w:r>
              <w:rPr>
                <w:rFonts w:ascii="Calibri" w:hAnsi="Calibri" w:cs="Arial"/>
                <w:b/>
                <w:sz w:val="20"/>
                <w:szCs w:val="20"/>
              </w:rPr>
              <w:t>HOURS OF INSTRUCTION</w:t>
            </w:r>
          </w:p>
        </w:tc>
        <w:tc>
          <w:tcPr>
            <w:tcW w:w="1404" w:type="dxa"/>
            <w:shd w:val="clear" w:color="auto" w:fill="DDD9C3" w:themeFill="background2" w:themeFillShade="E6"/>
            <w:vAlign w:val="center"/>
          </w:tcPr>
          <w:p w14:paraId="6637E8BB" w14:textId="77777777" w:rsidR="00BB3AE9" w:rsidRPr="00FF3B36" w:rsidRDefault="00BB3AE9" w:rsidP="00231508">
            <w:pPr>
              <w:jc w:val="center"/>
              <w:rPr>
                <w:rFonts w:ascii="Calibri" w:hAnsi="Calibri" w:cs="Arial"/>
                <w:b/>
                <w:sz w:val="20"/>
                <w:szCs w:val="20"/>
              </w:rPr>
            </w:pPr>
            <w:r>
              <w:rPr>
                <w:rFonts w:ascii="Calibri" w:hAnsi="Calibri" w:cs="Arial"/>
                <w:b/>
                <w:sz w:val="20"/>
                <w:szCs w:val="20"/>
              </w:rPr>
              <w:t>ECTS</w:t>
            </w:r>
          </w:p>
        </w:tc>
      </w:tr>
      <w:tr w:rsidR="00BB3AE9" w:rsidRPr="00705AAD" w14:paraId="6FF778B0" w14:textId="77777777" w:rsidTr="00231508">
        <w:trPr>
          <w:trHeight w:val="752"/>
        </w:trPr>
        <w:tc>
          <w:tcPr>
            <w:tcW w:w="9067" w:type="dxa"/>
            <w:gridSpan w:val="6"/>
          </w:tcPr>
          <w:tbl>
            <w:tblPr>
              <w:tblW w:w="0" w:type="auto"/>
              <w:tblLook w:val="04A0" w:firstRow="1" w:lastRow="0" w:firstColumn="1" w:lastColumn="0" w:noHBand="0" w:noVBand="1"/>
            </w:tblPr>
            <w:tblGrid>
              <w:gridCol w:w="6505"/>
              <w:gridCol w:w="1173"/>
              <w:gridCol w:w="1173"/>
            </w:tblGrid>
            <w:tr w:rsidR="00BB3AE9" w14:paraId="1F6A1765" w14:textId="77777777" w:rsidTr="00C9222A">
              <w:tc>
                <w:tcPr>
                  <w:tcW w:w="6505" w:type="dxa"/>
                </w:tcPr>
                <w:p w14:paraId="715B595E" w14:textId="77777777" w:rsidR="00BB3AE9" w:rsidRPr="005E40C9" w:rsidRDefault="00BB3AE9" w:rsidP="00231508">
                  <w:pPr>
                    <w:rPr>
                      <w:rFonts w:asciiTheme="minorHAnsi" w:hAnsiTheme="minorHAnsi" w:cstheme="minorHAnsi"/>
                    </w:rPr>
                  </w:pPr>
                  <w:proofErr w:type="spellStart"/>
                  <w:r w:rsidRPr="005E40C9">
                    <w:rPr>
                      <w:rFonts w:asciiTheme="minorHAnsi" w:hAnsiTheme="minorHAnsi" w:cstheme="minorHAnsi"/>
                    </w:rPr>
                    <w:t>Seminars</w:t>
                  </w:r>
                  <w:proofErr w:type="spellEnd"/>
                </w:p>
              </w:tc>
              <w:tc>
                <w:tcPr>
                  <w:tcW w:w="1173" w:type="dxa"/>
                </w:tcPr>
                <w:p w14:paraId="58807012" w14:textId="77777777" w:rsidR="00BB3AE9" w:rsidRDefault="00BB3AE9" w:rsidP="00231508">
                  <w:pPr>
                    <w:jc w:val="center"/>
                  </w:pPr>
                </w:p>
              </w:tc>
              <w:tc>
                <w:tcPr>
                  <w:tcW w:w="1173" w:type="dxa"/>
                </w:tcPr>
                <w:p w14:paraId="5258455E" w14:textId="77777777" w:rsidR="00BB3AE9" w:rsidRDefault="00BB3AE9" w:rsidP="00231508"/>
              </w:tc>
            </w:tr>
            <w:tr w:rsidR="00BB3AE9" w14:paraId="00407395" w14:textId="77777777" w:rsidTr="00C9222A">
              <w:tc>
                <w:tcPr>
                  <w:tcW w:w="6505" w:type="dxa"/>
                </w:tcPr>
                <w:p w14:paraId="441034EA" w14:textId="77777777" w:rsidR="00BB3AE9" w:rsidRPr="005E40C9" w:rsidRDefault="00BB3AE9" w:rsidP="00231508">
                  <w:pPr>
                    <w:rPr>
                      <w:rFonts w:asciiTheme="minorHAnsi" w:hAnsiTheme="minorHAnsi" w:cstheme="minorHAnsi"/>
                    </w:rPr>
                  </w:pPr>
                  <w:proofErr w:type="spellStart"/>
                  <w:r w:rsidRPr="005E40C9">
                    <w:rPr>
                      <w:rFonts w:asciiTheme="minorHAnsi" w:hAnsiTheme="minorHAnsi" w:cstheme="minorHAnsi"/>
                    </w:rPr>
                    <w:t>Laboratory</w:t>
                  </w:r>
                  <w:proofErr w:type="spellEnd"/>
                  <w:r w:rsidRPr="005E40C9">
                    <w:rPr>
                      <w:rFonts w:asciiTheme="minorHAnsi" w:hAnsiTheme="minorHAnsi" w:cstheme="minorHAnsi"/>
                    </w:rPr>
                    <w:t xml:space="preserve"> </w:t>
                  </w:r>
                  <w:proofErr w:type="spellStart"/>
                  <w:r w:rsidRPr="005E40C9">
                    <w:rPr>
                      <w:rFonts w:asciiTheme="minorHAnsi" w:hAnsiTheme="minorHAnsi" w:cstheme="minorHAnsi"/>
                    </w:rPr>
                    <w:t>Work</w:t>
                  </w:r>
                  <w:proofErr w:type="spellEnd"/>
                </w:p>
              </w:tc>
              <w:tc>
                <w:tcPr>
                  <w:tcW w:w="1173" w:type="dxa"/>
                </w:tcPr>
                <w:p w14:paraId="3CCAC9D4" w14:textId="77777777" w:rsidR="00BB3AE9" w:rsidRDefault="00BB3AE9" w:rsidP="00231508">
                  <w:pPr>
                    <w:jc w:val="center"/>
                  </w:pPr>
                </w:p>
              </w:tc>
              <w:tc>
                <w:tcPr>
                  <w:tcW w:w="1173" w:type="dxa"/>
                </w:tcPr>
                <w:p w14:paraId="4AAD952B" w14:textId="77777777" w:rsidR="00BB3AE9" w:rsidRDefault="00BB3AE9" w:rsidP="00231508"/>
              </w:tc>
            </w:tr>
            <w:tr w:rsidR="00BB3AE9" w14:paraId="12282843" w14:textId="77777777" w:rsidTr="00C9222A">
              <w:tc>
                <w:tcPr>
                  <w:tcW w:w="6505" w:type="dxa"/>
                </w:tcPr>
                <w:p w14:paraId="439ED041" w14:textId="77777777" w:rsidR="00BB3AE9" w:rsidRPr="005E40C9" w:rsidRDefault="00BB3AE9" w:rsidP="00231508">
                  <w:pPr>
                    <w:rPr>
                      <w:rFonts w:asciiTheme="minorHAnsi" w:hAnsiTheme="minorHAnsi" w:cstheme="minorHAnsi"/>
                    </w:rPr>
                  </w:pPr>
                  <w:proofErr w:type="spellStart"/>
                  <w:r w:rsidRPr="005E40C9">
                    <w:rPr>
                      <w:rFonts w:asciiTheme="minorHAnsi" w:hAnsiTheme="minorHAnsi" w:cstheme="minorHAnsi"/>
                    </w:rPr>
                    <w:t>Reading</w:t>
                  </w:r>
                  <w:proofErr w:type="spellEnd"/>
                  <w:r w:rsidRPr="005E40C9">
                    <w:rPr>
                      <w:rFonts w:asciiTheme="minorHAnsi" w:hAnsiTheme="minorHAnsi" w:cstheme="minorHAnsi"/>
                    </w:rPr>
                    <w:t xml:space="preserve"> </w:t>
                  </w:r>
                  <w:proofErr w:type="spellStart"/>
                  <w:r w:rsidRPr="005E40C9">
                    <w:rPr>
                      <w:rFonts w:asciiTheme="minorHAnsi" w:hAnsiTheme="minorHAnsi" w:cstheme="minorHAnsi"/>
                    </w:rPr>
                    <w:t>Assigment</w:t>
                  </w:r>
                  <w:proofErr w:type="spellEnd"/>
                </w:p>
              </w:tc>
              <w:tc>
                <w:tcPr>
                  <w:tcW w:w="1173" w:type="dxa"/>
                </w:tcPr>
                <w:p w14:paraId="3EA81F23" w14:textId="77777777" w:rsidR="00BB3AE9" w:rsidRDefault="00BB3AE9" w:rsidP="00231508">
                  <w:pPr>
                    <w:jc w:val="center"/>
                  </w:pPr>
                </w:p>
              </w:tc>
              <w:tc>
                <w:tcPr>
                  <w:tcW w:w="1173" w:type="dxa"/>
                </w:tcPr>
                <w:p w14:paraId="52BF5B8E" w14:textId="77777777" w:rsidR="00BB3AE9" w:rsidRDefault="00BB3AE9" w:rsidP="00231508"/>
              </w:tc>
            </w:tr>
            <w:tr w:rsidR="00BB3AE9" w14:paraId="4843FF77" w14:textId="77777777" w:rsidTr="00C9222A">
              <w:tc>
                <w:tcPr>
                  <w:tcW w:w="6505" w:type="dxa"/>
                </w:tcPr>
                <w:p w14:paraId="299D455E" w14:textId="77777777" w:rsidR="00BB3AE9" w:rsidRPr="005E40C9" w:rsidRDefault="00BB3AE9" w:rsidP="00231508">
                  <w:pPr>
                    <w:rPr>
                      <w:rFonts w:asciiTheme="minorHAnsi" w:hAnsiTheme="minorHAnsi" w:cstheme="minorHAnsi"/>
                    </w:rPr>
                  </w:pPr>
                  <w:r w:rsidRPr="005E40C9">
                    <w:rPr>
                      <w:rFonts w:asciiTheme="minorHAnsi" w:hAnsiTheme="minorHAnsi" w:cstheme="minorHAnsi"/>
                    </w:rPr>
                    <w:t>Project</w:t>
                  </w:r>
                </w:p>
              </w:tc>
              <w:tc>
                <w:tcPr>
                  <w:tcW w:w="1173" w:type="dxa"/>
                </w:tcPr>
                <w:p w14:paraId="117AF560" w14:textId="77777777" w:rsidR="00BB3AE9" w:rsidRDefault="00BB3AE9" w:rsidP="00231508">
                  <w:pPr>
                    <w:jc w:val="center"/>
                  </w:pPr>
                </w:p>
              </w:tc>
              <w:tc>
                <w:tcPr>
                  <w:tcW w:w="1173" w:type="dxa"/>
                </w:tcPr>
                <w:p w14:paraId="35242FA1" w14:textId="77777777" w:rsidR="00BB3AE9" w:rsidRDefault="00BB3AE9" w:rsidP="00231508"/>
              </w:tc>
            </w:tr>
            <w:tr w:rsidR="00BB3AE9" w14:paraId="6B845902" w14:textId="77777777" w:rsidTr="00C9222A">
              <w:tc>
                <w:tcPr>
                  <w:tcW w:w="6505" w:type="dxa"/>
                </w:tcPr>
                <w:p w14:paraId="73AC591C" w14:textId="77777777" w:rsidR="00BB3AE9" w:rsidRPr="005E40C9" w:rsidRDefault="00BB3AE9" w:rsidP="00231508">
                  <w:pPr>
                    <w:rPr>
                      <w:rFonts w:asciiTheme="minorHAnsi" w:hAnsiTheme="minorHAnsi" w:cstheme="minorHAnsi"/>
                    </w:rPr>
                  </w:pPr>
                  <w:proofErr w:type="spellStart"/>
                  <w:r w:rsidRPr="005E40C9">
                    <w:rPr>
                      <w:rFonts w:asciiTheme="minorHAnsi" w:hAnsiTheme="minorHAnsi" w:cstheme="minorHAnsi"/>
                    </w:rPr>
                    <w:t>Written</w:t>
                  </w:r>
                  <w:proofErr w:type="spellEnd"/>
                  <w:r w:rsidRPr="005E40C9">
                    <w:rPr>
                      <w:rFonts w:asciiTheme="minorHAnsi" w:hAnsiTheme="minorHAnsi" w:cstheme="minorHAnsi"/>
                    </w:rPr>
                    <w:t xml:space="preserve"> </w:t>
                  </w:r>
                  <w:proofErr w:type="spellStart"/>
                  <w:r w:rsidRPr="005E40C9">
                    <w:rPr>
                      <w:rFonts w:asciiTheme="minorHAnsi" w:hAnsiTheme="minorHAnsi" w:cstheme="minorHAnsi"/>
                    </w:rPr>
                    <w:t>assigments</w:t>
                  </w:r>
                  <w:proofErr w:type="spellEnd"/>
                </w:p>
              </w:tc>
              <w:tc>
                <w:tcPr>
                  <w:tcW w:w="1173" w:type="dxa"/>
                </w:tcPr>
                <w:p w14:paraId="35E3820E" w14:textId="77777777" w:rsidR="00BB3AE9" w:rsidRDefault="00BB3AE9" w:rsidP="00231508">
                  <w:pPr>
                    <w:jc w:val="center"/>
                  </w:pPr>
                </w:p>
              </w:tc>
              <w:tc>
                <w:tcPr>
                  <w:tcW w:w="1173" w:type="dxa"/>
                </w:tcPr>
                <w:p w14:paraId="740128BA" w14:textId="77777777" w:rsidR="00BB3AE9" w:rsidRDefault="00BB3AE9" w:rsidP="00231508"/>
              </w:tc>
            </w:tr>
          </w:tbl>
          <w:p w14:paraId="4F57A23A" w14:textId="77777777" w:rsidR="00BB3AE9" w:rsidRDefault="00BB3AE9" w:rsidP="00231508"/>
        </w:tc>
      </w:tr>
      <w:tr w:rsidR="00BB3AE9" w:rsidRPr="007673F3" w14:paraId="2EF25D45" w14:textId="77777777" w:rsidTr="00231508">
        <w:trPr>
          <w:trHeight w:val="194"/>
        </w:trPr>
        <w:tc>
          <w:tcPr>
            <w:tcW w:w="6104" w:type="dxa"/>
            <w:gridSpan w:val="3"/>
            <w:shd w:val="clear" w:color="auto" w:fill="DDD9C3" w:themeFill="background2" w:themeFillShade="E6"/>
          </w:tcPr>
          <w:p w14:paraId="03DDEE2E" w14:textId="77777777" w:rsidR="00BB3AE9" w:rsidRPr="00705AAD" w:rsidRDefault="00BB3AE9" w:rsidP="00231508">
            <w:pPr>
              <w:rPr>
                <w:rFonts w:ascii="Calibri" w:hAnsi="Calibri" w:cs="Arial"/>
                <w:i/>
                <w:sz w:val="18"/>
                <w:szCs w:val="18"/>
              </w:rPr>
            </w:pPr>
          </w:p>
        </w:tc>
        <w:tc>
          <w:tcPr>
            <w:tcW w:w="1559" w:type="dxa"/>
            <w:gridSpan w:val="2"/>
          </w:tcPr>
          <w:p w14:paraId="74070019" w14:textId="77777777" w:rsidR="00BB3AE9" w:rsidRPr="00677C32" w:rsidRDefault="00BB3AE9" w:rsidP="00231508">
            <w:pPr>
              <w:jc w:val="center"/>
              <w:rPr>
                <w:rFonts w:ascii="Consolas" w:hAnsi="Consolas" w:cs="Consolas"/>
                <w:color w:val="666666"/>
                <w:sz w:val="18"/>
                <w:szCs w:val="18"/>
                <w:lang w:eastAsia="el-GR"/>
              </w:rPr>
            </w:pPr>
          </w:p>
        </w:tc>
        <w:tc>
          <w:tcPr>
            <w:tcW w:w="1404" w:type="dxa"/>
          </w:tcPr>
          <w:p w14:paraId="4B9BB16C" w14:textId="77777777" w:rsidR="00BB3AE9" w:rsidRPr="005E40C9" w:rsidRDefault="00BB3AE9" w:rsidP="00231508">
            <w:pPr>
              <w:jc w:val="center"/>
              <w:rPr>
                <w:rFonts w:ascii="Calibri" w:hAnsi="Calibri" w:cs="Calibri"/>
                <w:sz w:val="18"/>
                <w:szCs w:val="18"/>
                <w:lang w:eastAsia="el-GR"/>
              </w:rPr>
            </w:pPr>
            <w:r w:rsidRPr="005E40C9">
              <w:rPr>
                <w:rFonts w:ascii="Calibri" w:hAnsi="Calibri" w:cs="Calibri"/>
                <w:sz w:val="18"/>
                <w:szCs w:val="18"/>
                <w:lang w:eastAsia="el-GR"/>
              </w:rPr>
              <w:t>5.0000</w:t>
            </w:r>
          </w:p>
        </w:tc>
      </w:tr>
      <w:tr w:rsidR="00BB3AE9" w:rsidRPr="007E6482" w14:paraId="452EAF9D" w14:textId="77777777" w:rsidTr="00231508">
        <w:trPr>
          <w:trHeight w:val="599"/>
        </w:trPr>
        <w:tc>
          <w:tcPr>
            <w:tcW w:w="3205" w:type="dxa"/>
            <w:shd w:val="clear" w:color="auto" w:fill="DDD9C3" w:themeFill="background2" w:themeFillShade="E6"/>
          </w:tcPr>
          <w:p w14:paraId="22F0DC29"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TYPE OF THE COURSE</w:t>
            </w:r>
          </w:p>
          <w:p w14:paraId="0D3ADE4D" w14:textId="1CB956C0" w:rsidR="00BB3AE9" w:rsidRPr="00BB3AE9" w:rsidRDefault="005E40C9" w:rsidP="00231508">
            <w:pPr>
              <w:jc w:val="right"/>
              <w:rPr>
                <w:rFonts w:ascii="Calibri" w:hAnsi="Calibri" w:cs="Arial"/>
                <w:i/>
                <w:sz w:val="16"/>
                <w:szCs w:val="16"/>
                <w:lang w:val="en-US"/>
              </w:rPr>
            </w:pPr>
            <w:r w:rsidRPr="00BB3AE9">
              <w:rPr>
                <w:rFonts w:ascii="Calibri" w:hAnsi="Calibri" w:cs="Arial"/>
                <w:i/>
                <w:sz w:val="16"/>
                <w:szCs w:val="16"/>
                <w:lang w:val="en-US"/>
              </w:rPr>
              <w:t>background</w:t>
            </w:r>
            <w:r w:rsidR="00BB3AE9" w:rsidRPr="00BB3AE9">
              <w:rPr>
                <w:rFonts w:ascii="Calibri" w:hAnsi="Calibri" w:cs="Arial"/>
                <w:i/>
                <w:sz w:val="16"/>
                <w:szCs w:val="16"/>
                <w:lang w:val="en-US"/>
              </w:rPr>
              <w:t xml:space="preserve">, </w:t>
            </w:r>
            <w:r w:rsidR="00BB3AE9" w:rsidRPr="00BB3AE9">
              <w:rPr>
                <w:rFonts w:ascii="Calibri" w:hAnsi="Calibri" w:cs="Arial"/>
                <w:i/>
                <w:sz w:val="16"/>
                <w:szCs w:val="16"/>
                <w:lang w:val="en-US"/>
              </w:rPr>
              <w:br/>
              <w:t xml:space="preserve">general knowledge, scientific </w:t>
            </w:r>
          </w:p>
          <w:p w14:paraId="266ED570" w14:textId="77777777" w:rsidR="00BB3AE9" w:rsidRPr="00A967B3" w:rsidRDefault="00BB3AE9" w:rsidP="00231508">
            <w:pPr>
              <w:jc w:val="center"/>
              <w:rPr>
                <w:rFonts w:ascii="Calibri" w:hAnsi="Calibri" w:cs="Arial"/>
                <w:i/>
                <w:sz w:val="16"/>
                <w:szCs w:val="16"/>
              </w:rPr>
            </w:pPr>
            <w:r w:rsidRPr="00BB3AE9">
              <w:rPr>
                <w:rFonts w:ascii="Calibri" w:hAnsi="Calibri" w:cs="Arial"/>
                <w:i/>
                <w:sz w:val="16"/>
                <w:szCs w:val="16"/>
                <w:lang w:val="en-US"/>
              </w:rPr>
              <w:t xml:space="preserve">                                       </w:t>
            </w:r>
            <w:proofErr w:type="spellStart"/>
            <w:r>
              <w:rPr>
                <w:rFonts w:ascii="Calibri" w:hAnsi="Calibri" w:cs="Arial"/>
                <w:i/>
                <w:sz w:val="16"/>
                <w:szCs w:val="16"/>
              </w:rPr>
              <w:t>area</w:t>
            </w:r>
            <w:proofErr w:type="spellEnd"/>
            <w:r>
              <w:rPr>
                <w:rFonts w:ascii="Calibri" w:hAnsi="Calibri" w:cs="Arial"/>
                <w:i/>
                <w:sz w:val="16"/>
                <w:szCs w:val="16"/>
              </w:rPr>
              <w:t xml:space="preserve">, </w:t>
            </w:r>
            <w:proofErr w:type="spellStart"/>
            <w:r>
              <w:rPr>
                <w:rFonts w:ascii="Calibri" w:hAnsi="Calibri" w:cs="Arial"/>
                <w:i/>
                <w:sz w:val="16"/>
                <w:szCs w:val="16"/>
              </w:rPr>
              <w:t>skills</w:t>
            </w:r>
            <w:proofErr w:type="spellEnd"/>
            <w:r>
              <w:rPr>
                <w:rFonts w:ascii="Calibri" w:hAnsi="Calibri" w:cs="Arial"/>
                <w:i/>
                <w:sz w:val="16"/>
                <w:szCs w:val="16"/>
              </w:rPr>
              <w:t xml:space="preserve"> </w:t>
            </w:r>
            <w:proofErr w:type="spellStart"/>
            <w:r>
              <w:rPr>
                <w:rFonts w:ascii="Calibri" w:hAnsi="Calibri" w:cs="Arial"/>
                <w:i/>
                <w:sz w:val="16"/>
                <w:szCs w:val="16"/>
              </w:rPr>
              <w:t>development</w:t>
            </w:r>
            <w:proofErr w:type="spellEnd"/>
            <w:r w:rsidRPr="00A967B3">
              <w:rPr>
                <w:rFonts w:ascii="Calibri" w:hAnsi="Calibri" w:cs="Arial"/>
                <w:i/>
                <w:sz w:val="16"/>
                <w:szCs w:val="16"/>
              </w:rPr>
              <w:t xml:space="preserve"> </w:t>
            </w:r>
          </w:p>
        </w:tc>
        <w:tc>
          <w:tcPr>
            <w:tcW w:w="5862" w:type="dxa"/>
            <w:gridSpan w:val="5"/>
          </w:tcPr>
          <w:p w14:paraId="04FEFCA3" w14:textId="77777777" w:rsidR="00BB3AE9" w:rsidRPr="005E40C9" w:rsidRDefault="00BB3AE9" w:rsidP="00231508">
            <w:pPr>
              <w:rPr>
                <w:rFonts w:asciiTheme="minorHAnsi" w:hAnsiTheme="minorHAnsi" w:cstheme="minorHAnsi"/>
                <w:szCs w:val="20"/>
              </w:rPr>
            </w:pPr>
            <w:proofErr w:type="spellStart"/>
            <w:r w:rsidRPr="005E40C9">
              <w:rPr>
                <w:rFonts w:asciiTheme="minorHAnsi" w:hAnsiTheme="minorHAnsi" w:cstheme="minorHAnsi"/>
                <w:szCs w:val="18"/>
                <w:lang w:eastAsia="el-GR"/>
              </w:rPr>
              <w:t>Specific</w:t>
            </w:r>
            <w:proofErr w:type="spellEnd"/>
            <w:r w:rsidRPr="005E40C9">
              <w:rPr>
                <w:rFonts w:asciiTheme="minorHAnsi" w:hAnsiTheme="minorHAnsi" w:cstheme="minorHAnsi"/>
                <w:szCs w:val="18"/>
                <w:lang w:eastAsia="el-GR"/>
              </w:rPr>
              <w:t xml:space="preserve"> </w:t>
            </w:r>
            <w:proofErr w:type="spellStart"/>
            <w:r w:rsidRPr="005E40C9">
              <w:rPr>
                <w:rFonts w:asciiTheme="minorHAnsi" w:hAnsiTheme="minorHAnsi" w:cstheme="minorHAnsi"/>
                <w:szCs w:val="18"/>
                <w:lang w:eastAsia="el-GR"/>
              </w:rPr>
              <w:t>Foundation</w:t>
            </w:r>
            <w:proofErr w:type="spellEnd"/>
            <w:r w:rsidRPr="005E40C9">
              <w:rPr>
                <w:rFonts w:asciiTheme="minorHAnsi" w:hAnsiTheme="minorHAnsi" w:cstheme="minorHAnsi"/>
                <w:szCs w:val="18"/>
                <w:lang w:eastAsia="el-GR"/>
              </w:rPr>
              <w:t xml:space="preserve"> / </w:t>
            </w:r>
            <w:proofErr w:type="spellStart"/>
            <w:r w:rsidRPr="005E40C9">
              <w:rPr>
                <w:rFonts w:asciiTheme="minorHAnsi" w:hAnsiTheme="minorHAnsi" w:cstheme="minorHAnsi"/>
                <w:szCs w:val="18"/>
                <w:lang w:eastAsia="el-GR"/>
              </w:rPr>
              <w:t>Core</w:t>
            </w:r>
            <w:proofErr w:type="spellEnd"/>
          </w:p>
        </w:tc>
      </w:tr>
      <w:tr w:rsidR="00BB3AE9" w:rsidRPr="00705AAD" w14:paraId="6C0B5197" w14:textId="77777777" w:rsidTr="00231508">
        <w:tc>
          <w:tcPr>
            <w:tcW w:w="3205" w:type="dxa"/>
            <w:shd w:val="clear" w:color="auto" w:fill="DDD9C3" w:themeFill="background2" w:themeFillShade="E6"/>
          </w:tcPr>
          <w:p w14:paraId="2B13EEEE"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PREREQUISITES</w:t>
            </w:r>
            <w:r w:rsidRPr="00705AAD">
              <w:rPr>
                <w:rFonts w:ascii="Calibri" w:hAnsi="Calibri" w:cs="Arial"/>
                <w:b/>
                <w:sz w:val="20"/>
                <w:szCs w:val="20"/>
              </w:rPr>
              <w:t>:</w:t>
            </w:r>
          </w:p>
          <w:p w14:paraId="36C1F295" w14:textId="77777777" w:rsidR="00BB3AE9" w:rsidRPr="00705AAD" w:rsidRDefault="00BB3AE9" w:rsidP="00231508">
            <w:pPr>
              <w:jc w:val="right"/>
              <w:rPr>
                <w:rFonts w:ascii="Calibri" w:hAnsi="Calibri" w:cs="Arial"/>
                <w:b/>
                <w:sz w:val="20"/>
                <w:szCs w:val="20"/>
              </w:rPr>
            </w:pPr>
          </w:p>
        </w:tc>
        <w:tc>
          <w:tcPr>
            <w:tcW w:w="5862" w:type="dxa"/>
            <w:gridSpan w:val="5"/>
          </w:tcPr>
          <w:p w14:paraId="49841AF7" w14:textId="77777777" w:rsidR="00BB3AE9" w:rsidRPr="005E40C9" w:rsidRDefault="00BB3AE9" w:rsidP="00231508">
            <w:pPr>
              <w:rPr>
                <w:rFonts w:asciiTheme="minorHAnsi" w:hAnsiTheme="minorHAnsi" w:cstheme="minorHAnsi"/>
                <w:szCs w:val="20"/>
              </w:rPr>
            </w:pPr>
          </w:p>
        </w:tc>
      </w:tr>
      <w:tr w:rsidR="00BB3AE9" w:rsidRPr="00705AAD" w14:paraId="0EF52ECD" w14:textId="77777777" w:rsidTr="00231508">
        <w:tc>
          <w:tcPr>
            <w:tcW w:w="3205" w:type="dxa"/>
            <w:shd w:val="clear" w:color="auto" w:fill="DDD9C3" w:themeFill="background2" w:themeFillShade="E6"/>
          </w:tcPr>
          <w:p w14:paraId="09460239"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LANGUAGE OFINSTRUCTION AND EXAMINATION</w:t>
            </w:r>
            <w:r w:rsidRPr="00705AAD">
              <w:rPr>
                <w:rFonts w:ascii="Calibri" w:hAnsi="Calibri" w:cs="Arial"/>
                <w:b/>
                <w:sz w:val="20"/>
                <w:szCs w:val="20"/>
              </w:rPr>
              <w:t>:</w:t>
            </w:r>
          </w:p>
        </w:tc>
        <w:tc>
          <w:tcPr>
            <w:tcW w:w="5862" w:type="dxa"/>
            <w:gridSpan w:val="5"/>
          </w:tcPr>
          <w:p w14:paraId="5DCFFBA1" w14:textId="77777777" w:rsidR="00BB3AE9" w:rsidRPr="005E40C9" w:rsidRDefault="00BB3AE9" w:rsidP="00231508">
            <w:pPr>
              <w:rPr>
                <w:rFonts w:asciiTheme="minorHAnsi" w:hAnsiTheme="minorHAnsi" w:cstheme="minorHAnsi"/>
                <w:szCs w:val="20"/>
              </w:rPr>
            </w:pPr>
            <w:r w:rsidRPr="005E40C9">
              <w:rPr>
                <w:rFonts w:asciiTheme="minorHAnsi" w:hAnsiTheme="minorHAnsi" w:cstheme="minorHAnsi"/>
                <w:szCs w:val="18"/>
                <w:lang w:eastAsia="el-GR"/>
              </w:rPr>
              <w:t>Greek (</w:t>
            </w:r>
            <w:proofErr w:type="spellStart"/>
            <w:r w:rsidRPr="005E40C9">
              <w:rPr>
                <w:rFonts w:asciiTheme="minorHAnsi" w:hAnsiTheme="minorHAnsi" w:cstheme="minorHAnsi"/>
                <w:szCs w:val="18"/>
                <w:lang w:eastAsia="el-GR"/>
              </w:rPr>
              <w:t>Instruction,Examination</w:t>
            </w:r>
            <w:proofErr w:type="spellEnd"/>
            <w:r w:rsidRPr="005E40C9">
              <w:rPr>
                <w:rFonts w:asciiTheme="minorHAnsi" w:hAnsiTheme="minorHAnsi" w:cstheme="minorHAnsi"/>
                <w:szCs w:val="18"/>
                <w:lang w:eastAsia="el-GR"/>
              </w:rPr>
              <w:t>)</w:t>
            </w:r>
          </w:p>
        </w:tc>
      </w:tr>
      <w:tr w:rsidR="00BB3AE9" w:rsidRPr="004E2007" w14:paraId="1A3F8932" w14:textId="77777777" w:rsidTr="00231508">
        <w:tc>
          <w:tcPr>
            <w:tcW w:w="3205" w:type="dxa"/>
            <w:shd w:val="clear" w:color="auto" w:fill="DDD9C3" w:themeFill="background2" w:themeFillShade="E6"/>
          </w:tcPr>
          <w:p w14:paraId="6F1123BE"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 xml:space="preserve">THE COURSE IS OFFERED TO EXCHANGED ERASMUS STUDENTS: </w:t>
            </w:r>
          </w:p>
        </w:tc>
        <w:tc>
          <w:tcPr>
            <w:tcW w:w="5862" w:type="dxa"/>
            <w:gridSpan w:val="5"/>
          </w:tcPr>
          <w:p w14:paraId="7F9535D8" w14:textId="77777777" w:rsidR="00BB3AE9" w:rsidRPr="005E40C9" w:rsidRDefault="00BB3AE9" w:rsidP="00231508">
            <w:pPr>
              <w:rPr>
                <w:rFonts w:asciiTheme="minorHAnsi" w:hAnsiTheme="minorHAnsi" w:cstheme="minorHAnsi"/>
                <w:szCs w:val="20"/>
                <w:lang w:val="en-US"/>
              </w:rPr>
            </w:pPr>
          </w:p>
        </w:tc>
      </w:tr>
      <w:tr w:rsidR="00BB3AE9" w:rsidRPr="00705AAD" w14:paraId="49C62705" w14:textId="77777777" w:rsidTr="00231508">
        <w:tc>
          <w:tcPr>
            <w:tcW w:w="3205" w:type="dxa"/>
            <w:shd w:val="clear" w:color="auto" w:fill="DDD9C3" w:themeFill="background2" w:themeFillShade="E6"/>
          </w:tcPr>
          <w:p w14:paraId="127F0208" w14:textId="77777777" w:rsidR="00BB3AE9" w:rsidRPr="00FC6AFF" w:rsidRDefault="00BB3AE9" w:rsidP="00231508">
            <w:pPr>
              <w:jc w:val="right"/>
              <w:rPr>
                <w:rFonts w:ascii="Calibri" w:hAnsi="Calibri" w:cs="Arial"/>
                <w:b/>
                <w:sz w:val="20"/>
                <w:szCs w:val="20"/>
              </w:rPr>
            </w:pPr>
            <w:r>
              <w:rPr>
                <w:rFonts w:ascii="Calibri" w:hAnsi="Calibri" w:cs="Arial"/>
                <w:b/>
                <w:sz w:val="20"/>
                <w:szCs w:val="20"/>
              </w:rPr>
              <w:t>URL:</w:t>
            </w:r>
          </w:p>
        </w:tc>
        <w:tc>
          <w:tcPr>
            <w:tcW w:w="5862" w:type="dxa"/>
            <w:gridSpan w:val="5"/>
          </w:tcPr>
          <w:p w14:paraId="2D7DAF98" w14:textId="77777777" w:rsidR="00BB3AE9" w:rsidRPr="005E40C9" w:rsidRDefault="00BB3AE9" w:rsidP="00231508">
            <w:pPr>
              <w:spacing w:after="200" w:line="276" w:lineRule="auto"/>
              <w:rPr>
                <w:rFonts w:asciiTheme="minorHAnsi" w:eastAsia="Calibri" w:hAnsiTheme="minorHAnsi" w:cstheme="minorHAnsi"/>
                <w:szCs w:val="20"/>
              </w:rPr>
            </w:pPr>
            <w:r w:rsidRPr="005E40C9">
              <w:rPr>
                <w:rFonts w:asciiTheme="minorHAnsi" w:hAnsiTheme="minorHAnsi" w:cstheme="minorHAnsi"/>
                <w:szCs w:val="18"/>
                <w:lang w:eastAsia="el-GR"/>
              </w:rPr>
              <w:t>https://qa.auth.gr/class/1/600228350</w:t>
            </w:r>
          </w:p>
        </w:tc>
      </w:tr>
    </w:tbl>
    <w:p w14:paraId="51D3CB9F" w14:textId="77777777" w:rsidR="00BB3AE9" w:rsidRPr="009D369D" w:rsidRDefault="00BB3AE9" w:rsidP="004E0721">
      <w:pPr>
        <w:adjustRightInd w:val="0"/>
        <w:spacing w:before="120" w:line="276" w:lineRule="auto"/>
        <w:rPr>
          <w:rFonts w:ascii="Calibri" w:hAnsi="Calibri" w:cs="Arial"/>
          <w:b/>
          <w:color w:val="000000"/>
        </w:rPr>
      </w:pPr>
      <w:r>
        <w:rPr>
          <w:rFonts w:ascii="Calibri" w:hAnsi="Calibri" w:cs="Arial"/>
          <w:b/>
          <w:color w:val="000000"/>
        </w:rPr>
        <w:t>(2) LEARNING OUTCOMES</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5163"/>
      </w:tblGrid>
      <w:tr w:rsidR="00BB3AE9" w:rsidRPr="00B75C38" w14:paraId="7E36749C" w14:textId="77777777" w:rsidTr="00231508">
        <w:tc>
          <w:tcPr>
            <w:tcW w:w="9209" w:type="dxa"/>
            <w:gridSpan w:val="2"/>
            <w:tcBorders>
              <w:bottom w:val="nil"/>
            </w:tcBorders>
            <w:shd w:val="clear" w:color="auto" w:fill="DDD9C3" w:themeFill="background2" w:themeFillShade="E6"/>
          </w:tcPr>
          <w:p w14:paraId="453786AD" w14:textId="77777777" w:rsidR="00BB3AE9" w:rsidRPr="006E682A" w:rsidRDefault="00BB3AE9" w:rsidP="00231508">
            <w:pPr>
              <w:rPr>
                <w:rFonts w:ascii="Calibri" w:hAnsi="Calibri" w:cs="Arial"/>
                <w:b/>
                <w:sz w:val="20"/>
                <w:szCs w:val="20"/>
              </w:rPr>
            </w:pPr>
            <w:proofErr w:type="spellStart"/>
            <w:r>
              <w:rPr>
                <w:rFonts w:ascii="Calibri" w:hAnsi="Calibri" w:cs="Arial"/>
                <w:b/>
                <w:sz w:val="20"/>
                <w:szCs w:val="20"/>
              </w:rPr>
              <w:t>Learning</w:t>
            </w:r>
            <w:proofErr w:type="spellEnd"/>
            <w:r>
              <w:rPr>
                <w:rFonts w:ascii="Calibri" w:hAnsi="Calibri" w:cs="Arial"/>
                <w:b/>
                <w:sz w:val="20"/>
                <w:szCs w:val="20"/>
              </w:rPr>
              <w:t xml:space="preserve"> </w:t>
            </w:r>
            <w:proofErr w:type="spellStart"/>
            <w:r>
              <w:rPr>
                <w:rFonts w:ascii="Calibri" w:hAnsi="Calibri" w:cs="Arial"/>
                <w:b/>
                <w:sz w:val="20"/>
                <w:szCs w:val="20"/>
              </w:rPr>
              <w:t>Outcomes</w:t>
            </w:r>
            <w:proofErr w:type="spellEnd"/>
          </w:p>
        </w:tc>
      </w:tr>
      <w:tr w:rsidR="00BB3AE9" w:rsidRPr="007673F3" w14:paraId="33C5B13F" w14:textId="77777777" w:rsidTr="00231508">
        <w:tc>
          <w:tcPr>
            <w:tcW w:w="9209" w:type="dxa"/>
            <w:gridSpan w:val="2"/>
          </w:tcPr>
          <w:p w14:paraId="0A2475BE" w14:textId="70F2F267" w:rsidR="00BB3AE9" w:rsidRPr="00B648FE" w:rsidRDefault="00BB3AE9" w:rsidP="00231508">
            <w:pPr>
              <w:rPr>
                <w:rFonts w:ascii="Calibri" w:hAnsi="Calibri" w:cs="Calibri"/>
                <w:sz w:val="20"/>
                <w:szCs w:val="18"/>
                <w:lang w:eastAsia="el-GR"/>
              </w:rPr>
            </w:pPr>
            <w:r w:rsidRPr="00B648FE">
              <w:rPr>
                <w:rFonts w:ascii="Calibri" w:hAnsi="Calibri" w:cs="Calibri"/>
                <w:sz w:val="20"/>
                <w:szCs w:val="18"/>
                <w:lang w:val="en-US" w:eastAsia="el-GR"/>
              </w:rPr>
              <w:t xml:space="preserve">The aim of this course is that students:1. To design a biomechanics experiment2. To </w:t>
            </w:r>
            <w:r w:rsidR="005E40C9" w:rsidRPr="00B648FE">
              <w:rPr>
                <w:rFonts w:ascii="Calibri" w:hAnsi="Calibri" w:cs="Calibri"/>
                <w:sz w:val="20"/>
                <w:szCs w:val="18"/>
                <w:lang w:val="en-US" w:eastAsia="el-GR"/>
              </w:rPr>
              <w:t>analyze</w:t>
            </w:r>
            <w:r w:rsidRPr="00B648FE">
              <w:rPr>
                <w:rFonts w:ascii="Calibri" w:hAnsi="Calibri" w:cs="Calibri"/>
                <w:sz w:val="20"/>
                <w:szCs w:val="18"/>
                <w:lang w:val="en-US" w:eastAsia="el-GR"/>
              </w:rPr>
              <w:t xml:space="preserve"> biomechanical data</w:t>
            </w:r>
            <w:r w:rsidR="005E40C9"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 xml:space="preserve">3. To </w:t>
            </w:r>
            <w:r w:rsidR="005E40C9" w:rsidRPr="00B648FE">
              <w:rPr>
                <w:rFonts w:ascii="Calibri" w:hAnsi="Calibri" w:cs="Calibri"/>
                <w:sz w:val="20"/>
                <w:szCs w:val="18"/>
                <w:lang w:val="en-US" w:eastAsia="el-GR"/>
              </w:rPr>
              <w:t>interpret</w:t>
            </w:r>
            <w:r w:rsidRPr="00B648FE">
              <w:rPr>
                <w:rFonts w:ascii="Calibri" w:hAnsi="Calibri" w:cs="Calibri"/>
                <w:sz w:val="20"/>
                <w:szCs w:val="18"/>
                <w:lang w:val="en-US" w:eastAsia="el-GR"/>
              </w:rPr>
              <w:t xml:space="preserve"> experimental data and to relate them with those of other studies</w:t>
            </w:r>
            <w:r w:rsidR="005E40C9" w:rsidRPr="00B648FE">
              <w:rPr>
                <w:rFonts w:ascii="Calibri" w:hAnsi="Calibri" w:cs="Calibri"/>
                <w:sz w:val="20"/>
                <w:szCs w:val="18"/>
                <w:lang w:val="en-US" w:eastAsia="el-GR"/>
              </w:rPr>
              <w:t xml:space="preserve"> </w:t>
            </w:r>
            <w:r w:rsidRPr="00B648FE">
              <w:rPr>
                <w:rFonts w:ascii="Calibri" w:hAnsi="Calibri" w:cs="Calibri"/>
                <w:sz w:val="20"/>
                <w:szCs w:val="18"/>
                <w:lang w:val="en-US" w:eastAsia="el-GR"/>
              </w:rPr>
              <w:t xml:space="preserve">4. To write a scientific paper based on experimental data collected within the semester5. </w:t>
            </w:r>
            <w:proofErr w:type="spellStart"/>
            <w:r w:rsidRPr="00B648FE">
              <w:rPr>
                <w:rFonts w:ascii="Calibri" w:hAnsi="Calibri" w:cs="Calibri"/>
                <w:sz w:val="20"/>
                <w:szCs w:val="18"/>
                <w:lang w:eastAsia="el-GR"/>
              </w:rPr>
              <w:t>To</w:t>
            </w:r>
            <w:proofErr w:type="spellEnd"/>
            <w:r w:rsidRPr="00B648FE">
              <w:rPr>
                <w:rFonts w:ascii="Calibri" w:hAnsi="Calibri" w:cs="Calibri"/>
                <w:sz w:val="20"/>
                <w:szCs w:val="18"/>
                <w:lang w:eastAsia="el-GR"/>
              </w:rPr>
              <w:t xml:space="preserve"> </w:t>
            </w:r>
            <w:proofErr w:type="spellStart"/>
            <w:r w:rsidRPr="00B648FE">
              <w:rPr>
                <w:rFonts w:ascii="Calibri" w:hAnsi="Calibri" w:cs="Calibri"/>
                <w:sz w:val="20"/>
                <w:szCs w:val="18"/>
                <w:lang w:eastAsia="el-GR"/>
              </w:rPr>
              <w:t>present</w:t>
            </w:r>
            <w:proofErr w:type="spellEnd"/>
            <w:r w:rsidRPr="00B648FE">
              <w:rPr>
                <w:rFonts w:ascii="Calibri" w:hAnsi="Calibri" w:cs="Calibri"/>
                <w:sz w:val="20"/>
                <w:szCs w:val="18"/>
                <w:lang w:eastAsia="el-GR"/>
              </w:rPr>
              <w:t xml:space="preserve"> a </w:t>
            </w:r>
            <w:proofErr w:type="spellStart"/>
            <w:r w:rsidRPr="00B648FE">
              <w:rPr>
                <w:rFonts w:ascii="Calibri" w:hAnsi="Calibri" w:cs="Calibri"/>
                <w:sz w:val="20"/>
                <w:szCs w:val="18"/>
                <w:lang w:eastAsia="el-GR"/>
              </w:rPr>
              <w:t>scientific</w:t>
            </w:r>
            <w:proofErr w:type="spellEnd"/>
            <w:r w:rsidRPr="00B648FE">
              <w:rPr>
                <w:rFonts w:ascii="Calibri" w:hAnsi="Calibri" w:cs="Calibri"/>
                <w:sz w:val="20"/>
                <w:szCs w:val="18"/>
                <w:lang w:eastAsia="el-GR"/>
              </w:rPr>
              <w:t xml:space="preserve"> </w:t>
            </w:r>
            <w:proofErr w:type="spellStart"/>
            <w:r w:rsidRPr="00B648FE">
              <w:rPr>
                <w:rFonts w:ascii="Calibri" w:hAnsi="Calibri" w:cs="Calibri"/>
                <w:sz w:val="20"/>
                <w:szCs w:val="18"/>
                <w:lang w:eastAsia="el-GR"/>
              </w:rPr>
              <w:t>paper</w:t>
            </w:r>
            <w:proofErr w:type="spellEnd"/>
            <w:r w:rsidRPr="00B648FE">
              <w:rPr>
                <w:rFonts w:ascii="Calibri" w:hAnsi="Calibri" w:cs="Calibri"/>
                <w:sz w:val="20"/>
                <w:szCs w:val="18"/>
                <w:lang w:eastAsia="el-GR"/>
              </w:rPr>
              <w:t xml:space="preserve"> in </w:t>
            </w:r>
            <w:proofErr w:type="spellStart"/>
            <w:r w:rsidRPr="00B648FE">
              <w:rPr>
                <w:rFonts w:ascii="Calibri" w:hAnsi="Calibri" w:cs="Calibri"/>
                <w:sz w:val="20"/>
                <w:szCs w:val="18"/>
                <w:lang w:eastAsia="el-GR"/>
              </w:rPr>
              <w:t>wide</w:t>
            </w:r>
            <w:proofErr w:type="spellEnd"/>
            <w:r w:rsidRPr="00B648FE">
              <w:rPr>
                <w:rFonts w:ascii="Calibri" w:hAnsi="Calibri" w:cs="Calibri"/>
                <w:sz w:val="20"/>
                <w:szCs w:val="18"/>
                <w:lang w:eastAsia="el-GR"/>
              </w:rPr>
              <w:t xml:space="preserve"> </w:t>
            </w:r>
            <w:proofErr w:type="spellStart"/>
            <w:r w:rsidRPr="00B648FE">
              <w:rPr>
                <w:rFonts w:ascii="Calibri" w:hAnsi="Calibri" w:cs="Calibri"/>
                <w:sz w:val="20"/>
                <w:szCs w:val="18"/>
                <w:lang w:eastAsia="el-GR"/>
              </w:rPr>
              <w:t>audience</w:t>
            </w:r>
            <w:proofErr w:type="spellEnd"/>
          </w:p>
        </w:tc>
      </w:tr>
      <w:tr w:rsidR="00BB3AE9" w:rsidRPr="00705AAD" w14:paraId="6961F4E8" w14:textId="77777777" w:rsidTr="00231508">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422D92B5" w14:textId="77777777" w:rsidR="00BB3AE9" w:rsidRPr="00705AAD" w:rsidRDefault="00BB3AE9" w:rsidP="00231508">
            <w:pPr>
              <w:rPr>
                <w:rFonts w:ascii="Calibri" w:hAnsi="Calibri" w:cs="Arial"/>
                <w:b/>
                <w:sz w:val="20"/>
                <w:szCs w:val="20"/>
              </w:rPr>
            </w:pPr>
            <w:r w:rsidRPr="00386B13">
              <w:rPr>
                <w:rFonts w:ascii="Calibri" w:hAnsi="Calibri" w:cs="Arial"/>
                <w:b/>
                <w:bCs/>
                <w:sz w:val="20"/>
                <w:szCs w:val="20"/>
              </w:rPr>
              <w:t xml:space="preserve">General </w:t>
            </w:r>
            <w:proofErr w:type="spellStart"/>
            <w:r w:rsidRPr="00386B13">
              <w:rPr>
                <w:rFonts w:ascii="Calibri" w:hAnsi="Calibri" w:cs="Arial"/>
                <w:b/>
                <w:bCs/>
                <w:sz w:val="20"/>
                <w:szCs w:val="20"/>
              </w:rPr>
              <w:t>Competences</w:t>
            </w:r>
            <w:proofErr w:type="spellEnd"/>
          </w:p>
        </w:tc>
      </w:tr>
      <w:tr w:rsidR="00BB3AE9" w:rsidRPr="004E2007" w14:paraId="28EF84A6" w14:textId="77777777" w:rsidTr="00231508">
        <w:tc>
          <w:tcPr>
            <w:tcW w:w="9209" w:type="dxa"/>
            <w:gridSpan w:val="2"/>
            <w:tcBorders>
              <w:top w:val="nil"/>
              <w:bottom w:val="nil"/>
            </w:tcBorders>
            <w:shd w:val="clear" w:color="auto" w:fill="DDD9C3" w:themeFill="background2" w:themeFillShade="E6"/>
          </w:tcPr>
          <w:p w14:paraId="6DFD493C" w14:textId="77777777" w:rsidR="00BB3AE9" w:rsidRPr="00BB3AE9" w:rsidRDefault="00BB3AE9" w:rsidP="00231508">
            <w:pPr>
              <w:adjustRightInd w:val="0"/>
              <w:spacing w:after="60"/>
              <w:rPr>
                <w:rFonts w:ascii="Calibri" w:hAnsi="Calibri" w:cs="Arial"/>
                <w:i/>
                <w:sz w:val="16"/>
                <w:szCs w:val="16"/>
                <w:lang w:val="en-US"/>
              </w:rPr>
            </w:pPr>
            <w:proofErr w:type="gramStart"/>
            <w:r w:rsidRPr="00BB3AE9">
              <w:rPr>
                <w:rFonts w:ascii="Calibri" w:hAnsi="Calibri" w:cs="Arial"/>
                <w:i/>
                <w:sz w:val="16"/>
                <w:szCs w:val="16"/>
                <w:lang w:val="en-US"/>
              </w:rPr>
              <w:t>Taking into account</w:t>
            </w:r>
            <w:proofErr w:type="gramEnd"/>
            <w:r w:rsidRPr="00BB3AE9">
              <w:rPr>
                <w:rFonts w:ascii="Calibri" w:hAnsi="Calibri" w:cs="Arial"/>
                <w:i/>
                <w:sz w:val="16"/>
                <w:szCs w:val="16"/>
                <w:lang w:val="en-US"/>
              </w:rPr>
              <w:t xml:space="preserve"> the generic competences that must be acquired by the graduates of </w:t>
            </w:r>
            <w:proofErr w:type="spellStart"/>
            <w:r w:rsidRPr="00BB3AE9">
              <w:rPr>
                <w:rFonts w:ascii="Calibri" w:hAnsi="Calibri" w:cs="Arial"/>
                <w:i/>
                <w:sz w:val="16"/>
                <w:szCs w:val="16"/>
                <w:lang w:val="en-US"/>
              </w:rPr>
              <w:t>AUTh</w:t>
            </w:r>
            <w:proofErr w:type="spellEnd"/>
            <w:r w:rsidRPr="00BB3AE9">
              <w:rPr>
                <w:rFonts w:ascii="Calibri" w:hAnsi="Calibri" w:cs="Arial"/>
                <w:i/>
                <w:sz w:val="16"/>
                <w:szCs w:val="16"/>
                <w:lang w:val="en-US"/>
              </w:rPr>
              <w:t xml:space="preserve"> (as they are described in the Diploma Supplement and presented as followed) which ones are intended by the course?</w:t>
            </w:r>
          </w:p>
        </w:tc>
      </w:tr>
      <w:tr w:rsidR="00BB3AE9" w:rsidRPr="00705AAD" w14:paraId="4D42811A" w14:textId="77777777" w:rsidTr="0023150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7C0A5E8" w14:textId="6E999EC0"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Retrieve, </w:t>
            </w:r>
            <w:r w:rsidR="005E40C9" w:rsidRPr="00BB3AE9">
              <w:rPr>
                <w:rFonts w:ascii="Calibri" w:hAnsi="Calibri" w:cs="Arial"/>
                <w:i/>
                <w:sz w:val="16"/>
                <w:szCs w:val="16"/>
                <w:lang w:val="en-US"/>
              </w:rPr>
              <w:t>analyze</w:t>
            </w:r>
            <w:r w:rsidRPr="00BB3AE9">
              <w:rPr>
                <w:rFonts w:ascii="Calibri" w:hAnsi="Calibri" w:cs="Arial"/>
                <w:i/>
                <w:sz w:val="16"/>
                <w:szCs w:val="16"/>
                <w:lang w:val="en-US"/>
              </w:rPr>
              <w:t xml:space="preserve"> and </w:t>
            </w:r>
            <w:r w:rsidR="005E40C9" w:rsidRPr="00BB3AE9">
              <w:rPr>
                <w:rFonts w:ascii="Calibri" w:hAnsi="Calibri" w:cs="Arial"/>
                <w:i/>
                <w:sz w:val="16"/>
                <w:szCs w:val="16"/>
                <w:lang w:val="en-US"/>
              </w:rPr>
              <w:t>synthesize</w:t>
            </w:r>
            <w:r w:rsidRPr="00BB3AE9">
              <w:rPr>
                <w:rFonts w:ascii="Calibri" w:hAnsi="Calibri" w:cs="Arial"/>
                <w:i/>
                <w:sz w:val="16"/>
                <w:szCs w:val="16"/>
                <w:lang w:val="en-US"/>
              </w:rPr>
              <w:t xml:space="preserve"> data and information, with the use of necessary </w:t>
            </w:r>
            <w:proofErr w:type="gramStart"/>
            <w:r w:rsidRPr="00BB3AE9">
              <w:rPr>
                <w:rFonts w:ascii="Calibri" w:hAnsi="Calibri" w:cs="Arial"/>
                <w:i/>
                <w:sz w:val="16"/>
                <w:szCs w:val="16"/>
                <w:lang w:val="en-US"/>
              </w:rPr>
              <w:t>technologies</w:t>
            </w:r>
            <w:proofErr w:type="gramEnd"/>
            <w:r w:rsidRPr="00BB3AE9">
              <w:rPr>
                <w:rFonts w:ascii="Calibri" w:hAnsi="Calibri" w:cs="Arial"/>
                <w:i/>
                <w:sz w:val="16"/>
                <w:szCs w:val="16"/>
                <w:lang w:val="en-US"/>
              </w:rPr>
              <w:t xml:space="preserve"> </w:t>
            </w:r>
          </w:p>
          <w:p w14:paraId="04A96158"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Adapt to new </w:t>
            </w:r>
            <w:proofErr w:type="gramStart"/>
            <w:r w:rsidRPr="00BB3AE9">
              <w:rPr>
                <w:rFonts w:ascii="Calibri" w:hAnsi="Calibri" w:cs="Arial"/>
                <w:i/>
                <w:sz w:val="16"/>
                <w:szCs w:val="16"/>
                <w:lang w:val="en-US"/>
              </w:rPr>
              <w:t>situations</w:t>
            </w:r>
            <w:proofErr w:type="gramEnd"/>
            <w:r w:rsidRPr="00BB3AE9">
              <w:rPr>
                <w:rFonts w:ascii="Calibri" w:hAnsi="Calibri" w:cs="Arial"/>
                <w:i/>
                <w:sz w:val="16"/>
                <w:szCs w:val="16"/>
                <w:lang w:val="en-US"/>
              </w:rPr>
              <w:t xml:space="preserve"> </w:t>
            </w:r>
          </w:p>
          <w:p w14:paraId="710818F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Make </w:t>
            </w:r>
            <w:proofErr w:type="gramStart"/>
            <w:r w:rsidRPr="00BB3AE9">
              <w:rPr>
                <w:rFonts w:ascii="Calibri" w:hAnsi="Calibri" w:cs="Arial"/>
                <w:i/>
                <w:sz w:val="16"/>
                <w:szCs w:val="16"/>
                <w:lang w:val="en-US"/>
              </w:rPr>
              <w:t>decisions</w:t>
            </w:r>
            <w:proofErr w:type="gramEnd"/>
            <w:r w:rsidRPr="00BB3AE9">
              <w:rPr>
                <w:rFonts w:ascii="Calibri" w:hAnsi="Calibri" w:cs="Arial"/>
                <w:i/>
                <w:sz w:val="16"/>
                <w:szCs w:val="16"/>
                <w:lang w:val="en-US"/>
              </w:rPr>
              <w:t xml:space="preserve"> </w:t>
            </w:r>
          </w:p>
          <w:p w14:paraId="5EB21404"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autonomously </w:t>
            </w:r>
          </w:p>
          <w:p w14:paraId="70B6D376"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teams </w:t>
            </w:r>
          </w:p>
          <w:p w14:paraId="30DB594B"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international context </w:t>
            </w:r>
          </w:p>
          <w:p w14:paraId="69FD5CCC"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interdisciplinary team </w:t>
            </w:r>
          </w:p>
          <w:p w14:paraId="37DDF40C"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Generate new research ideas</w:t>
            </w:r>
          </w:p>
        </w:tc>
        <w:tc>
          <w:tcPr>
            <w:tcW w:w="5245" w:type="dxa"/>
            <w:tcBorders>
              <w:top w:val="nil"/>
              <w:left w:val="nil"/>
              <w:bottom w:val="single" w:sz="4" w:space="0" w:color="auto"/>
            </w:tcBorders>
            <w:shd w:val="clear" w:color="auto" w:fill="DDD9C3" w:themeFill="background2" w:themeFillShade="E6"/>
          </w:tcPr>
          <w:p w14:paraId="58E8467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Design and manage </w:t>
            </w:r>
            <w:proofErr w:type="gramStart"/>
            <w:r w:rsidRPr="00BB3AE9">
              <w:rPr>
                <w:rFonts w:ascii="Calibri" w:hAnsi="Calibri" w:cs="Arial"/>
                <w:i/>
                <w:sz w:val="16"/>
                <w:szCs w:val="16"/>
                <w:lang w:val="en-US"/>
              </w:rPr>
              <w:t>projects</w:t>
            </w:r>
            <w:proofErr w:type="gramEnd"/>
          </w:p>
          <w:p w14:paraId="61E39EA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Appreciate diversity and </w:t>
            </w:r>
            <w:proofErr w:type="gramStart"/>
            <w:r w:rsidRPr="00BB3AE9">
              <w:rPr>
                <w:rFonts w:ascii="Calibri" w:hAnsi="Calibri" w:cs="Arial"/>
                <w:i/>
                <w:sz w:val="16"/>
                <w:szCs w:val="16"/>
                <w:lang w:val="en-US"/>
              </w:rPr>
              <w:t>multiculturality</w:t>
            </w:r>
            <w:proofErr w:type="gramEnd"/>
            <w:r w:rsidRPr="00BB3AE9">
              <w:rPr>
                <w:rFonts w:ascii="Calibri" w:hAnsi="Calibri" w:cs="Arial"/>
                <w:i/>
                <w:sz w:val="16"/>
                <w:szCs w:val="16"/>
                <w:lang w:val="en-US"/>
              </w:rPr>
              <w:t xml:space="preserve"> </w:t>
            </w:r>
          </w:p>
          <w:p w14:paraId="744AC761"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Respect natural environment</w:t>
            </w:r>
          </w:p>
          <w:p w14:paraId="73CFDC75"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Demonstrate social, professional and ethical commitment and sensitivity to gender </w:t>
            </w:r>
            <w:proofErr w:type="gramStart"/>
            <w:r w:rsidRPr="00BB3AE9">
              <w:rPr>
                <w:rFonts w:ascii="Calibri" w:hAnsi="Calibri" w:cs="Arial"/>
                <w:i/>
                <w:sz w:val="16"/>
                <w:szCs w:val="16"/>
                <w:lang w:val="en-US"/>
              </w:rPr>
              <w:t>issues</w:t>
            </w:r>
            <w:proofErr w:type="gramEnd"/>
            <w:r w:rsidRPr="00BB3AE9">
              <w:rPr>
                <w:rFonts w:ascii="Calibri" w:hAnsi="Calibri" w:cs="Arial"/>
                <w:i/>
                <w:sz w:val="16"/>
                <w:szCs w:val="16"/>
                <w:lang w:val="en-US"/>
              </w:rPr>
              <w:t xml:space="preserve"> </w:t>
            </w:r>
          </w:p>
          <w:p w14:paraId="0849570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Be critical and </w:t>
            </w:r>
            <w:proofErr w:type="gramStart"/>
            <w:r w:rsidRPr="00BB3AE9">
              <w:rPr>
                <w:rFonts w:ascii="Calibri" w:hAnsi="Calibri" w:cs="Arial"/>
                <w:i/>
                <w:sz w:val="16"/>
                <w:szCs w:val="16"/>
                <w:lang w:val="en-US"/>
              </w:rPr>
              <w:t>self-critical</w:t>
            </w:r>
            <w:proofErr w:type="gramEnd"/>
          </w:p>
          <w:p w14:paraId="009CC8B8" w14:textId="77777777" w:rsidR="00BB3AE9" w:rsidRPr="00BB3AE9" w:rsidRDefault="00BB3AE9" w:rsidP="00231508">
            <w:pPr>
              <w:rPr>
                <w:rFonts w:ascii="Calibri" w:hAnsi="Calibri" w:cs="Arial"/>
                <w:i/>
                <w:sz w:val="16"/>
                <w:szCs w:val="16"/>
                <w:lang w:val="en-US"/>
              </w:rPr>
            </w:pPr>
            <w:r w:rsidRPr="00BB3AE9">
              <w:rPr>
                <w:rFonts w:ascii="Calibri" w:hAnsi="Calibri" w:cs="Arial"/>
                <w:i/>
                <w:sz w:val="16"/>
                <w:szCs w:val="16"/>
                <w:lang w:val="en-US"/>
              </w:rPr>
              <w:t xml:space="preserve">Advance free, </w:t>
            </w:r>
            <w:proofErr w:type="gramStart"/>
            <w:r w:rsidRPr="00BB3AE9">
              <w:rPr>
                <w:rFonts w:ascii="Calibri" w:hAnsi="Calibri" w:cs="Arial"/>
                <w:i/>
                <w:sz w:val="16"/>
                <w:szCs w:val="16"/>
                <w:lang w:val="en-US"/>
              </w:rPr>
              <w:t>creative</w:t>
            </w:r>
            <w:proofErr w:type="gramEnd"/>
            <w:r w:rsidRPr="00BB3AE9">
              <w:rPr>
                <w:rFonts w:ascii="Calibri" w:hAnsi="Calibri" w:cs="Arial"/>
                <w:i/>
                <w:sz w:val="16"/>
                <w:szCs w:val="16"/>
                <w:lang w:val="en-US"/>
              </w:rPr>
              <w:t xml:space="preserve"> and causative thinking </w:t>
            </w:r>
          </w:p>
          <w:p w14:paraId="19CCE328" w14:textId="77777777" w:rsidR="00BB3AE9" w:rsidRDefault="00BB3AE9" w:rsidP="00231508">
            <w:pPr>
              <w:rPr>
                <w:rFonts w:ascii="Calibri" w:hAnsi="Calibri" w:cs="Arial"/>
                <w:i/>
                <w:sz w:val="16"/>
                <w:szCs w:val="16"/>
              </w:rPr>
            </w:pPr>
            <w:r>
              <w:rPr>
                <w:rFonts w:ascii="Calibri" w:hAnsi="Calibri" w:cs="Arial"/>
                <w:i/>
                <w:sz w:val="16"/>
                <w:szCs w:val="16"/>
              </w:rPr>
              <w:t>……</w:t>
            </w:r>
          </w:p>
          <w:p w14:paraId="643344BB" w14:textId="77777777" w:rsidR="00BB3AE9" w:rsidRDefault="00BB3AE9" w:rsidP="00231508">
            <w:pPr>
              <w:rPr>
                <w:rFonts w:ascii="Calibri" w:hAnsi="Calibri" w:cs="Arial"/>
                <w:i/>
                <w:sz w:val="16"/>
                <w:szCs w:val="16"/>
              </w:rPr>
            </w:pPr>
            <w:proofErr w:type="spellStart"/>
            <w:r>
              <w:rPr>
                <w:rFonts w:ascii="Calibri" w:hAnsi="Calibri" w:cs="Arial"/>
                <w:i/>
                <w:sz w:val="16"/>
                <w:szCs w:val="16"/>
              </w:rPr>
              <w:t>Other</w:t>
            </w:r>
            <w:proofErr w:type="spellEnd"/>
            <w:r>
              <w:rPr>
                <w:rFonts w:ascii="Calibri" w:hAnsi="Calibri" w:cs="Arial"/>
                <w:i/>
                <w:sz w:val="16"/>
                <w:szCs w:val="16"/>
              </w:rPr>
              <w:t>…</w:t>
            </w:r>
          </w:p>
          <w:p w14:paraId="1DE09F0D" w14:textId="77777777" w:rsidR="00BB3AE9" w:rsidRPr="00705AAD" w:rsidRDefault="00BB3AE9" w:rsidP="00231508">
            <w:pPr>
              <w:rPr>
                <w:rFonts w:ascii="Calibri" w:hAnsi="Calibri" w:cs="Arial"/>
                <w:b/>
                <w:sz w:val="20"/>
                <w:szCs w:val="20"/>
              </w:rPr>
            </w:pPr>
            <w:r>
              <w:rPr>
                <w:rFonts w:ascii="Calibri" w:hAnsi="Calibri" w:cs="Arial"/>
                <w:i/>
                <w:sz w:val="16"/>
                <w:szCs w:val="16"/>
              </w:rPr>
              <w:t>…….</w:t>
            </w:r>
          </w:p>
        </w:tc>
      </w:tr>
      <w:tr w:rsidR="00BB3AE9" w:rsidRPr="004E2007" w14:paraId="6C6EC009" w14:textId="77777777" w:rsidTr="00231508">
        <w:tc>
          <w:tcPr>
            <w:tcW w:w="9209" w:type="dxa"/>
            <w:gridSpan w:val="2"/>
            <w:tcBorders>
              <w:bottom w:val="single" w:sz="4" w:space="0" w:color="auto"/>
            </w:tcBorders>
          </w:tcPr>
          <w:p w14:paraId="0B5F91F3" w14:textId="7C5F76B4" w:rsidR="00BB3AE9" w:rsidRPr="00B648FE" w:rsidRDefault="00BB3AE9" w:rsidP="00231508">
            <w:pPr>
              <w:rPr>
                <w:rFonts w:asciiTheme="minorHAnsi" w:hAnsiTheme="minorHAnsi" w:cstheme="minorHAnsi"/>
                <w:sz w:val="20"/>
                <w:szCs w:val="18"/>
                <w:lang w:val="en-US" w:eastAsia="el-GR"/>
              </w:rPr>
            </w:pPr>
            <w:r w:rsidRPr="00B648FE">
              <w:rPr>
                <w:rFonts w:asciiTheme="minorHAnsi" w:hAnsiTheme="minorHAnsi" w:cstheme="minorHAnsi"/>
                <w:sz w:val="20"/>
                <w:szCs w:val="18"/>
                <w:lang w:val="en-US" w:eastAsia="el-GR"/>
              </w:rPr>
              <w:t xml:space="preserve">Apply knowledge in practice, Retrieve, </w:t>
            </w:r>
            <w:r w:rsidR="005E40C9" w:rsidRPr="00B648FE">
              <w:rPr>
                <w:rFonts w:asciiTheme="minorHAnsi" w:hAnsiTheme="minorHAnsi" w:cstheme="minorHAnsi"/>
                <w:sz w:val="20"/>
                <w:szCs w:val="18"/>
                <w:lang w:val="en-US" w:eastAsia="el-GR"/>
              </w:rPr>
              <w:t>analyze</w:t>
            </w:r>
            <w:r w:rsidRPr="00B648FE">
              <w:rPr>
                <w:rFonts w:asciiTheme="minorHAnsi" w:hAnsiTheme="minorHAnsi" w:cstheme="minorHAnsi"/>
                <w:sz w:val="20"/>
                <w:szCs w:val="18"/>
                <w:lang w:val="en-US" w:eastAsia="el-GR"/>
              </w:rPr>
              <w:t xml:space="preserve"> and </w:t>
            </w:r>
            <w:r w:rsidR="005E40C9" w:rsidRPr="00B648FE">
              <w:rPr>
                <w:rFonts w:asciiTheme="minorHAnsi" w:hAnsiTheme="minorHAnsi" w:cstheme="minorHAnsi"/>
                <w:sz w:val="20"/>
                <w:szCs w:val="18"/>
                <w:lang w:val="en-US" w:eastAsia="el-GR"/>
              </w:rPr>
              <w:t>synthesize</w:t>
            </w:r>
            <w:r w:rsidRPr="00B648FE">
              <w:rPr>
                <w:rFonts w:asciiTheme="minorHAnsi" w:hAnsiTheme="minorHAnsi" w:cstheme="minorHAnsi"/>
                <w:sz w:val="20"/>
                <w:szCs w:val="18"/>
                <w:lang w:val="en-US" w:eastAsia="el-GR"/>
              </w:rPr>
              <w:t xml:space="preserve"> data and information, with the use of necessary technologies, </w:t>
            </w:r>
            <w:proofErr w:type="gramStart"/>
            <w:r w:rsidRPr="00B648FE">
              <w:rPr>
                <w:rFonts w:asciiTheme="minorHAnsi" w:hAnsiTheme="minorHAnsi" w:cstheme="minorHAnsi"/>
                <w:sz w:val="20"/>
                <w:szCs w:val="18"/>
                <w:lang w:val="en-US" w:eastAsia="el-GR"/>
              </w:rPr>
              <w:t>Adapt</w:t>
            </w:r>
            <w:proofErr w:type="gramEnd"/>
            <w:r w:rsidRPr="00B648FE">
              <w:rPr>
                <w:rFonts w:asciiTheme="minorHAnsi" w:hAnsiTheme="minorHAnsi" w:cstheme="minorHAnsi"/>
                <w:sz w:val="20"/>
                <w:szCs w:val="18"/>
                <w:lang w:val="en-US" w:eastAsia="el-GR"/>
              </w:rPr>
              <w:t xml:space="preserve"> to new situations, Design and manage projects, Be critical and self-critical, Advance free, creative and causative thinking</w:t>
            </w:r>
          </w:p>
        </w:tc>
      </w:tr>
    </w:tbl>
    <w:p w14:paraId="362C151F" w14:textId="77777777" w:rsidR="00BB3AE9" w:rsidRPr="00C9391F" w:rsidRDefault="00BB3AE9" w:rsidP="004E0721">
      <w:pPr>
        <w:adjustRightInd w:val="0"/>
        <w:spacing w:before="120" w:after="120" w:line="276" w:lineRule="auto"/>
        <w:rPr>
          <w:rFonts w:ascii="Calibri" w:hAnsi="Calibri" w:cs="Arial"/>
          <w:b/>
          <w:color w:val="000000"/>
        </w:rPr>
      </w:pPr>
      <w:r>
        <w:rPr>
          <w:rFonts w:ascii="Calibri" w:hAnsi="Calibri" w:cs="Arial"/>
          <w:b/>
          <w:color w:val="000000"/>
        </w:rPr>
        <w:t>(3) COURSE CONTENT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F21D37" w14:paraId="456C7942" w14:textId="77777777" w:rsidTr="00231508">
        <w:tc>
          <w:tcPr>
            <w:tcW w:w="8472" w:type="dxa"/>
          </w:tcPr>
          <w:p w14:paraId="54330C52" w14:textId="3E674471" w:rsidR="00BB3AE9" w:rsidRPr="00B648FE" w:rsidRDefault="00BB3AE9" w:rsidP="00231508">
            <w:pPr>
              <w:rPr>
                <w:rFonts w:asciiTheme="minorHAnsi" w:hAnsiTheme="minorHAnsi" w:cstheme="minorHAnsi"/>
                <w:sz w:val="20"/>
                <w:szCs w:val="18"/>
                <w:lang w:eastAsia="el-GR"/>
              </w:rPr>
            </w:pPr>
            <w:r w:rsidRPr="00B648FE">
              <w:rPr>
                <w:rFonts w:asciiTheme="minorHAnsi" w:hAnsiTheme="minorHAnsi" w:cstheme="minorHAnsi"/>
                <w:sz w:val="20"/>
                <w:szCs w:val="18"/>
                <w:lang w:val="en-US" w:eastAsia="el-GR"/>
              </w:rPr>
              <w:t>1.Introduction. Team organization. Project assignment.2. Organizing and carrying an experiment in biomechanics3-5. Laboratory "Refresh" sessions A.</w:t>
            </w:r>
            <w:r w:rsidR="0049016B"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Isometric strength</w:t>
            </w:r>
            <w:r w:rsidR="0049016B"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B.</w:t>
            </w:r>
            <w:r w:rsidR="0049016B"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Force platformC.2-D analysis</w:t>
            </w:r>
            <w:r w:rsidR="0049016B"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D.</w:t>
            </w:r>
            <w:r w:rsidR="0049016B"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Muscle - Tendon Architecture</w:t>
            </w:r>
            <w:r w:rsidR="0049016B"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E.</w:t>
            </w:r>
            <w:r w:rsidR="0049016B"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Stretch - Shortening Cycle</w:t>
            </w:r>
            <w:r w:rsidR="0049016B"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F.</w:t>
            </w:r>
            <w:r w:rsidR="0049016B"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Electromyography</w:t>
            </w:r>
            <w:r w:rsidR="0049016B"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val="en-US" w:eastAsia="el-GR"/>
              </w:rPr>
              <w:t xml:space="preserve">6. Experiment - Team 17. Experiment - Team 28. Experiment - Team 39. Experiment - Team 410. Experiment - Team 511. </w:t>
            </w:r>
            <w:proofErr w:type="spellStart"/>
            <w:r w:rsidRPr="00B648FE">
              <w:rPr>
                <w:rFonts w:asciiTheme="minorHAnsi" w:hAnsiTheme="minorHAnsi" w:cstheme="minorHAnsi"/>
                <w:sz w:val="20"/>
                <w:szCs w:val="18"/>
                <w:lang w:eastAsia="el-GR"/>
              </w:rPr>
              <w:t>Complementary</w:t>
            </w:r>
            <w:proofErr w:type="spellEnd"/>
            <w:r w:rsidRPr="00B648FE">
              <w:rPr>
                <w:rFonts w:asciiTheme="minorHAnsi" w:hAnsiTheme="minorHAnsi" w:cstheme="minorHAnsi"/>
                <w:sz w:val="20"/>
                <w:szCs w:val="18"/>
                <w:lang w:eastAsia="el-GR"/>
              </w:rPr>
              <w:t xml:space="preserve"> </w:t>
            </w:r>
            <w:proofErr w:type="spellStart"/>
            <w:r w:rsidRPr="00B648FE">
              <w:rPr>
                <w:rFonts w:asciiTheme="minorHAnsi" w:hAnsiTheme="minorHAnsi" w:cstheme="minorHAnsi"/>
                <w:sz w:val="20"/>
                <w:szCs w:val="18"/>
                <w:lang w:eastAsia="el-GR"/>
              </w:rPr>
              <w:t>experiments</w:t>
            </w:r>
            <w:proofErr w:type="spellEnd"/>
            <w:r w:rsidR="0049016B"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eastAsia="el-GR"/>
              </w:rPr>
              <w:t xml:space="preserve">12. </w:t>
            </w:r>
            <w:proofErr w:type="spellStart"/>
            <w:r w:rsidRPr="00B648FE">
              <w:rPr>
                <w:rFonts w:asciiTheme="minorHAnsi" w:hAnsiTheme="minorHAnsi" w:cstheme="minorHAnsi"/>
                <w:sz w:val="20"/>
                <w:szCs w:val="18"/>
                <w:lang w:eastAsia="el-GR"/>
              </w:rPr>
              <w:t>Writting</w:t>
            </w:r>
            <w:proofErr w:type="spellEnd"/>
            <w:r w:rsidRPr="00B648FE">
              <w:rPr>
                <w:rFonts w:asciiTheme="minorHAnsi" w:hAnsiTheme="minorHAnsi" w:cstheme="minorHAnsi"/>
                <w:sz w:val="20"/>
                <w:szCs w:val="18"/>
                <w:lang w:eastAsia="el-GR"/>
              </w:rPr>
              <w:t xml:space="preserve"> a </w:t>
            </w:r>
            <w:proofErr w:type="spellStart"/>
            <w:r w:rsidRPr="00B648FE">
              <w:rPr>
                <w:rFonts w:asciiTheme="minorHAnsi" w:hAnsiTheme="minorHAnsi" w:cstheme="minorHAnsi"/>
                <w:sz w:val="20"/>
                <w:szCs w:val="18"/>
                <w:lang w:eastAsia="el-GR"/>
              </w:rPr>
              <w:t>project</w:t>
            </w:r>
            <w:proofErr w:type="spellEnd"/>
            <w:r w:rsidR="0049016B" w:rsidRPr="00B648FE">
              <w:rPr>
                <w:rFonts w:asciiTheme="minorHAnsi" w:hAnsiTheme="minorHAnsi" w:cstheme="minorHAnsi"/>
                <w:sz w:val="20"/>
                <w:szCs w:val="18"/>
                <w:lang w:val="en-US" w:eastAsia="el-GR"/>
              </w:rPr>
              <w:t xml:space="preserve"> </w:t>
            </w:r>
            <w:r w:rsidRPr="00B648FE">
              <w:rPr>
                <w:rFonts w:asciiTheme="minorHAnsi" w:hAnsiTheme="minorHAnsi" w:cstheme="minorHAnsi"/>
                <w:sz w:val="20"/>
                <w:szCs w:val="18"/>
                <w:lang w:eastAsia="el-GR"/>
              </w:rPr>
              <w:t xml:space="preserve">13. </w:t>
            </w:r>
            <w:proofErr w:type="spellStart"/>
            <w:r w:rsidRPr="00B648FE">
              <w:rPr>
                <w:rFonts w:asciiTheme="minorHAnsi" w:hAnsiTheme="minorHAnsi" w:cstheme="minorHAnsi"/>
                <w:sz w:val="20"/>
                <w:szCs w:val="18"/>
                <w:lang w:eastAsia="el-GR"/>
              </w:rPr>
              <w:t>Team</w:t>
            </w:r>
            <w:proofErr w:type="spellEnd"/>
            <w:r w:rsidRPr="00B648FE">
              <w:rPr>
                <w:rFonts w:asciiTheme="minorHAnsi" w:hAnsiTheme="minorHAnsi" w:cstheme="minorHAnsi"/>
                <w:sz w:val="20"/>
                <w:szCs w:val="18"/>
                <w:lang w:eastAsia="el-GR"/>
              </w:rPr>
              <w:t xml:space="preserve"> </w:t>
            </w:r>
            <w:proofErr w:type="spellStart"/>
            <w:r w:rsidRPr="00B648FE">
              <w:rPr>
                <w:rFonts w:asciiTheme="minorHAnsi" w:hAnsiTheme="minorHAnsi" w:cstheme="minorHAnsi"/>
                <w:sz w:val="20"/>
                <w:szCs w:val="18"/>
                <w:lang w:eastAsia="el-GR"/>
              </w:rPr>
              <w:t>Tutorials</w:t>
            </w:r>
            <w:proofErr w:type="spellEnd"/>
          </w:p>
        </w:tc>
      </w:tr>
    </w:tbl>
    <w:p w14:paraId="6D74C026" w14:textId="1ACF3702" w:rsidR="00BB3AE9" w:rsidRPr="003E24F1" w:rsidRDefault="003E24F1" w:rsidP="003E24F1">
      <w:pPr>
        <w:pStyle w:val="a4"/>
        <w:spacing w:before="200" w:after="200"/>
        <w:ind w:left="0" w:hanging="142"/>
        <w:rPr>
          <w:rFonts w:asciiTheme="minorHAnsi" w:hAnsiTheme="minorHAnsi" w:cstheme="minorHAnsi"/>
          <w:b/>
          <w:color w:val="000000"/>
          <w:lang w:val="en-US"/>
        </w:rPr>
      </w:pPr>
      <w:r w:rsidRPr="003E24F1">
        <w:rPr>
          <w:rFonts w:asciiTheme="minorHAnsi" w:hAnsiTheme="minorHAnsi" w:cstheme="minorHAnsi"/>
          <w:b/>
          <w:color w:val="000000"/>
          <w:lang w:val="en-US"/>
        </w:rPr>
        <w:lastRenderedPageBreak/>
        <w:t xml:space="preserve">   </w:t>
      </w:r>
      <w:r w:rsidR="00BB3AE9" w:rsidRPr="003E24F1">
        <w:rPr>
          <w:rFonts w:asciiTheme="minorHAnsi" w:hAnsiTheme="minorHAnsi" w:cstheme="minorHAnsi"/>
          <w:b/>
          <w:color w:val="000000"/>
          <w:lang w:val="en-US"/>
        </w:rPr>
        <w:t xml:space="preserve">(4) </w:t>
      </w:r>
      <w:r w:rsidR="00BB3AE9" w:rsidRPr="00A132F5">
        <w:rPr>
          <w:rFonts w:asciiTheme="minorHAnsi" w:hAnsiTheme="minorHAnsi" w:cstheme="minorHAnsi"/>
          <w:b/>
          <w:color w:val="000000"/>
          <w:lang w:val="en-US"/>
        </w:rPr>
        <w:t>DIDACTIC AND LEARNING METHODS</w:t>
      </w:r>
      <w:r w:rsidR="00BB3AE9" w:rsidRPr="003E24F1">
        <w:rPr>
          <w:rFonts w:asciiTheme="minorHAnsi" w:hAnsiTheme="minorHAnsi" w:cstheme="minorHAnsi"/>
          <w:b/>
          <w:color w:val="000000"/>
          <w:lang w:val="en-US"/>
        </w:rPr>
        <w:t xml:space="preserve"> - </w:t>
      </w:r>
      <w:r w:rsidR="00BB3AE9" w:rsidRPr="00A132F5">
        <w:rPr>
          <w:rFonts w:asciiTheme="minorHAnsi" w:hAnsiTheme="minorHAnsi" w:cstheme="minorHAnsi"/>
          <w:b/>
          <w:color w:val="000000"/>
          <w:lang w:val="en-US"/>
        </w:rPr>
        <w:t>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BB3AE9" w:rsidRPr="000A62BD" w14:paraId="1E7AC5C7" w14:textId="77777777" w:rsidTr="00231508">
        <w:trPr>
          <w:trHeight w:val="44"/>
        </w:trPr>
        <w:tc>
          <w:tcPr>
            <w:tcW w:w="3303" w:type="dxa"/>
            <w:shd w:val="clear" w:color="auto" w:fill="DDD9C3" w:themeFill="background2" w:themeFillShade="E6"/>
          </w:tcPr>
          <w:p w14:paraId="32FC7694"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MODE OF DELIVERY</w:t>
            </w:r>
            <w:r w:rsidRPr="00BB3AE9">
              <w:rPr>
                <w:rFonts w:ascii="Calibri" w:hAnsi="Calibri" w:cs="Arial"/>
                <w:b/>
                <w:sz w:val="20"/>
                <w:szCs w:val="20"/>
                <w:lang w:val="en-US"/>
              </w:rPr>
              <w:br/>
            </w:r>
            <w:r w:rsidRPr="00BB3AE9">
              <w:rPr>
                <w:rFonts w:ascii="Calibri" w:hAnsi="Calibri" w:cs="Arial"/>
                <w:i/>
                <w:sz w:val="16"/>
                <w:szCs w:val="16"/>
                <w:lang w:val="en-US"/>
              </w:rPr>
              <w:t>Face to face, Distance Learning</w:t>
            </w:r>
          </w:p>
        </w:tc>
        <w:tc>
          <w:tcPr>
            <w:tcW w:w="5764" w:type="dxa"/>
          </w:tcPr>
          <w:p w14:paraId="1A5DE083" w14:textId="77777777" w:rsidR="00BB3AE9" w:rsidRPr="0089446C" w:rsidRDefault="00BB3AE9" w:rsidP="00231508">
            <w:pPr>
              <w:rPr>
                <w:rFonts w:asciiTheme="minorHAnsi" w:eastAsia="Calibri" w:hAnsiTheme="minorHAnsi" w:cstheme="minorHAnsi"/>
              </w:rPr>
            </w:pPr>
            <w:proofErr w:type="spellStart"/>
            <w:r w:rsidRPr="0089446C">
              <w:rPr>
                <w:rFonts w:asciiTheme="minorHAnsi" w:hAnsiTheme="minorHAnsi" w:cstheme="minorHAnsi"/>
                <w:lang w:eastAsia="el-GR"/>
              </w:rPr>
              <w:t>Face</w:t>
            </w:r>
            <w:proofErr w:type="spellEnd"/>
            <w:r w:rsidRPr="0089446C">
              <w:rPr>
                <w:rFonts w:asciiTheme="minorHAnsi" w:hAnsiTheme="minorHAnsi" w:cstheme="minorHAnsi"/>
                <w:lang w:eastAsia="el-GR"/>
              </w:rPr>
              <w:t xml:space="preserve"> </w:t>
            </w:r>
            <w:proofErr w:type="spellStart"/>
            <w:r w:rsidRPr="0089446C">
              <w:rPr>
                <w:rFonts w:asciiTheme="minorHAnsi" w:hAnsiTheme="minorHAnsi" w:cstheme="minorHAnsi"/>
                <w:lang w:eastAsia="el-GR"/>
              </w:rPr>
              <w:t>to</w:t>
            </w:r>
            <w:proofErr w:type="spellEnd"/>
            <w:r w:rsidRPr="0089446C">
              <w:rPr>
                <w:rFonts w:asciiTheme="minorHAnsi" w:hAnsiTheme="minorHAnsi" w:cstheme="minorHAnsi"/>
                <w:lang w:eastAsia="el-GR"/>
              </w:rPr>
              <w:t xml:space="preserve"> </w:t>
            </w:r>
            <w:proofErr w:type="spellStart"/>
            <w:r w:rsidRPr="0089446C">
              <w:rPr>
                <w:rFonts w:asciiTheme="minorHAnsi" w:hAnsiTheme="minorHAnsi" w:cstheme="minorHAnsi"/>
                <w:lang w:eastAsia="el-GR"/>
              </w:rPr>
              <w:t>face</w:t>
            </w:r>
            <w:proofErr w:type="spellEnd"/>
          </w:p>
        </w:tc>
      </w:tr>
      <w:tr w:rsidR="00BB3AE9" w:rsidRPr="007673F3" w14:paraId="259059E2" w14:textId="77777777" w:rsidTr="00231508">
        <w:trPr>
          <w:trHeight w:val="62"/>
        </w:trPr>
        <w:tc>
          <w:tcPr>
            <w:tcW w:w="3303" w:type="dxa"/>
            <w:shd w:val="clear" w:color="auto" w:fill="DDD9C3" w:themeFill="background2" w:themeFillShade="E6"/>
          </w:tcPr>
          <w:p w14:paraId="67022202" w14:textId="77777777" w:rsidR="00BB3AE9" w:rsidRPr="00BB3AE9" w:rsidRDefault="00BB3AE9" w:rsidP="00231508">
            <w:pPr>
              <w:jc w:val="right"/>
              <w:rPr>
                <w:rFonts w:ascii="Calibri" w:hAnsi="Calibri" w:cs="Arial"/>
                <w:i/>
                <w:sz w:val="16"/>
                <w:szCs w:val="16"/>
                <w:lang w:val="en-US"/>
              </w:rPr>
            </w:pPr>
            <w:r w:rsidRPr="00BB3AE9">
              <w:rPr>
                <w:rFonts w:ascii="Calibri" w:hAnsi="Calibri" w:cs="Arial"/>
                <w:b/>
                <w:sz w:val="20"/>
                <w:szCs w:val="20"/>
                <w:lang w:val="en-US"/>
              </w:rPr>
              <w:t>USE OF INFORMATION AND COMMUNICATION TECHNOLOGIES</w:t>
            </w:r>
            <w:r w:rsidRPr="00BB3AE9">
              <w:rPr>
                <w:rFonts w:ascii="Calibri" w:hAnsi="Calibri" w:cs="Arial"/>
                <w:b/>
                <w:sz w:val="20"/>
                <w:szCs w:val="20"/>
                <w:lang w:val="en-US"/>
              </w:rPr>
              <w:br/>
            </w:r>
            <w:r w:rsidRPr="00BB3AE9">
              <w:rPr>
                <w:rFonts w:ascii="Calibri" w:hAnsi="Calibri" w:cs="Arial"/>
                <w:i/>
                <w:sz w:val="16"/>
                <w:szCs w:val="16"/>
                <w:lang w:val="en-US"/>
              </w:rPr>
              <w:t>Use of ICT in Course Teaching, Laboratory Teaching, Communication with Students</w:t>
            </w:r>
          </w:p>
        </w:tc>
        <w:tc>
          <w:tcPr>
            <w:tcW w:w="5764" w:type="dxa"/>
            <w:tcBorders>
              <w:bottom w:val="single" w:sz="4" w:space="0" w:color="auto"/>
            </w:tcBorders>
          </w:tcPr>
          <w:p w14:paraId="57DF81D7" w14:textId="77777777" w:rsidR="00BB3AE9" w:rsidRPr="0089446C" w:rsidRDefault="00BB3AE9" w:rsidP="00231508">
            <w:pPr>
              <w:rPr>
                <w:rFonts w:asciiTheme="minorHAnsi" w:hAnsiTheme="minorHAnsi" w:cstheme="minorHAnsi"/>
                <w:lang w:val="en-US" w:eastAsia="el-GR"/>
              </w:rPr>
            </w:pPr>
            <w:r w:rsidRPr="0089446C">
              <w:rPr>
                <w:rFonts w:asciiTheme="minorHAnsi" w:hAnsiTheme="minorHAnsi" w:cstheme="minorHAnsi"/>
                <w:lang w:val="en-US" w:eastAsia="el-GR"/>
              </w:rPr>
              <w:t>Use of ICT in Course Teaching, Use of ICT in Laboratory Teaching, Use of ICT in Communication with Students</w:t>
            </w:r>
          </w:p>
          <w:p w14:paraId="3484EA26" w14:textId="77777777" w:rsidR="00BB3AE9" w:rsidRPr="0089446C" w:rsidRDefault="00BB3AE9" w:rsidP="00231508">
            <w:pPr>
              <w:rPr>
                <w:rFonts w:asciiTheme="minorHAnsi" w:hAnsiTheme="minorHAnsi" w:cstheme="minorHAnsi"/>
                <w:i/>
              </w:rPr>
            </w:pPr>
            <w:proofErr w:type="spellStart"/>
            <w:r w:rsidRPr="0089446C">
              <w:rPr>
                <w:rFonts w:asciiTheme="minorHAnsi" w:hAnsiTheme="minorHAnsi" w:cstheme="minorHAnsi"/>
                <w:i/>
              </w:rPr>
              <w:t>Description</w:t>
            </w:r>
            <w:proofErr w:type="spellEnd"/>
            <w:r w:rsidRPr="0089446C">
              <w:rPr>
                <w:rFonts w:asciiTheme="minorHAnsi" w:hAnsiTheme="minorHAnsi" w:cstheme="minorHAnsi"/>
                <w:i/>
              </w:rPr>
              <w:t>:</w:t>
            </w:r>
          </w:p>
          <w:p w14:paraId="6A1793DC" w14:textId="77777777" w:rsidR="00BB3AE9" w:rsidRPr="0089446C" w:rsidRDefault="00BB3AE9" w:rsidP="00231508">
            <w:pPr>
              <w:rPr>
                <w:rFonts w:asciiTheme="minorHAnsi" w:hAnsiTheme="minorHAnsi" w:cstheme="minorHAnsi"/>
                <w:lang w:eastAsia="el-GR"/>
              </w:rPr>
            </w:pPr>
          </w:p>
        </w:tc>
      </w:tr>
      <w:tr w:rsidR="00BB3AE9" w:rsidRPr="00705AAD" w14:paraId="7BA03CE6" w14:textId="77777777" w:rsidTr="00231508">
        <w:trPr>
          <w:trHeight w:val="47"/>
        </w:trPr>
        <w:tc>
          <w:tcPr>
            <w:tcW w:w="3303" w:type="dxa"/>
            <w:shd w:val="clear" w:color="auto" w:fill="DDD9C3" w:themeFill="background2" w:themeFillShade="E6"/>
          </w:tcPr>
          <w:p w14:paraId="2DD4E95A"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COURSE ORGANIZATION</w:t>
            </w:r>
          </w:p>
          <w:p w14:paraId="5C08E8A7" w14:textId="166B7899"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Lectures, Seminars, Laboratory Work, Fieldwork, Reading </w:t>
            </w:r>
            <w:r w:rsidR="0049016B" w:rsidRPr="00BB3AE9">
              <w:rPr>
                <w:rFonts w:ascii="Calibri" w:hAnsi="Calibri" w:cs="Arial"/>
                <w:i/>
                <w:sz w:val="16"/>
                <w:szCs w:val="16"/>
                <w:lang w:val="en-US"/>
              </w:rPr>
              <w:t>Assignment</w:t>
            </w:r>
            <w:r w:rsidRPr="00BB3AE9">
              <w:rPr>
                <w:rFonts w:ascii="Calibri" w:hAnsi="Calibri" w:cs="Arial"/>
                <w:i/>
                <w:sz w:val="16"/>
                <w:szCs w:val="16"/>
                <w:lang w:val="en-US"/>
              </w:rPr>
              <w:t xml:space="preserve">, Tutorial, Internship, Clinical Practice, Artistic Workshop, </w:t>
            </w:r>
            <w:r w:rsidR="0049016B">
              <w:rPr>
                <w:rFonts w:ascii="Calibri" w:hAnsi="Calibri" w:cs="Arial"/>
                <w:i/>
                <w:sz w:val="16"/>
                <w:szCs w:val="16"/>
                <w:lang w:val="en-US"/>
              </w:rPr>
              <w:t>I</w:t>
            </w:r>
            <w:r w:rsidR="0049016B" w:rsidRPr="00BB3AE9">
              <w:rPr>
                <w:rFonts w:ascii="Calibri" w:hAnsi="Calibri" w:cs="Arial"/>
                <w:i/>
                <w:sz w:val="16"/>
                <w:szCs w:val="16"/>
                <w:lang w:val="en-US"/>
              </w:rPr>
              <w:t>nteractive</w:t>
            </w:r>
            <w:r w:rsidRPr="00BB3AE9">
              <w:rPr>
                <w:rFonts w:ascii="Calibri" w:hAnsi="Calibri" w:cs="Arial"/>
                <w:i/>
                <w:sz w:val="16"/>
                <w:szCs w:val="16"/>
                <w:lang w:val="en-US"/>
              </w:rPr>
              <w:t xml:space="preserve"> Teaching in Information Center, Field trips and participation in conferences/seminars /activities, Project, Written assignments, Artistic creation, Other.</w:t>
            </w:r>
          </w:p>
          <w:p w14:paraId="5CD22908" w14:textId="77777777" w:rsidR="00BB3AE9" w:rsidRPr="00BB3AE9" w:rsidRDefault="00BB3AE9" w:rsidP="00231508">
            <w:pPr>
              <w:jc w:val="both"/>
              <w:rPr>
                <w:rFonts w:ascii="Calibri" w:hAnsi="Calibri" w:cs="Arial"/>
                <w:i/>
                <w:sz w:val="16"/>
                <w:szCs w:val="16"/>
                <w:lang w:val="en-US"/>
              </w:rPr>
            </w:pP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BB3AE9" w:rsidRPr="00705AAD" w14:paraId="6829C78E" w14:textId="77777777" w:rsidTr="00231508">
              <w:trPr>
                <w:trHeight w:val="44"/>
              </w:trPr>
              <w:tc>
                <w:tcPr>
                  <w:tcW w:w="2465" w:type="dxa"/>
                  <w:shd w:val="clear" w:color="auto" w:fill="DDD9C3" w:themeFill="background2" w:themeFillShade="E6"/>
                  <w:vAlign w:val="center"/>
                </w:tcPr>
                <w:p w14:paraId="057CF3FF" w14:textId="77777777" w:rsidR="00BB3AE9" w:rsidRPr="00705AAD" w:rsidRDefault="00BB3AE9" w:rsidP="00231508">
                  <w:pPr>
                    <w:jc w:val="center"/>
                    <w:rPr>
                      <w:rFonts w:ascii="Calibri" w:hAnsi="Calibri" w:cs="Arial"/>
                      <w:b/>
                      <w:i/>
                    </w:rPr>
                  </w:pPr>
                  <w:proofErr w:type="spellStart"/>
                  <w:r>
                    <w:rPr>
                      <w:rFonts w:ascii="Calibri" w:hAnsi="Calibri" w:cs="Arial"/>
                      <w:b/>
                      <w:i/>
                    </w:rPr>
                    <w:t>Activities</w:t>
                  </w:r>
                  <w:proofErr w:type="spellEnd"/>
                </w:p>
              </w:tc>
              <w:tc>
                <w:tcPr>
                  <w:tcW w:w="3041" w:type="dxa"/>
                  <w:shd w:val="clear" w:color="auto" w:fill="DDD9C3" w:themeFill="background2" w:themeFillShade="E6"/>
                  <w:vAlign w:val="center"/>
                </w:tcPr>
                <w:p w14:paraId="25A93A2E" w14:textId="77777777" w:rsidR="00BB3AE9" w:rsidRPr="00705AAD" w:rsidRDefault="00BB3AE9" w:rsidP="00231508">
                  <w:pPr>
                    <w:jc w:val="center"/>
                    <w:rPr>
                      <w:rFonts w:ascii="Calibri" w:hAnsi="Calibri" w:cs="Arial"/>
                      <w:b/>
                      <w:i/>
                    </w:rPr>
                  </w:pPr>
                  <w:proofErr w:type="spellStart"/>
                  <w:r>
                    <w:rPr>
                      <w:rFonts w:ascii="Calibri" w:hAnsi="Calibri" w:cs="Arial"/>
                      <w:b/>
                      <w:i/>
                    </w:rPr>
                    <w:t>Workload</w:t>
                  </w:r>
                  <w:proofErr w:type="spellEnd"/>
                </w:p>
              </w:tc>
            </w:tr>
            <w:tr w:rsidR="00BB3AE9" w:rsidRPr="00705AAD" w14:paraId="413CB78E" w14:textId="77777777" w:rsidTr="00231508">
              <w:trPr>
                <w:trHeight w:val="401"/>
              </w:trPr>
              <w:tc>
                <w:tcPr>
                  <w:tcW w:w="5506" w:type="dxa"/>
                  <w:gridSpan w:val="2"/>
                </w:tcPr>
                <w:p w14:paraId="25D9926A" w14:textId="77777777" w:rsidR="00BB3AE9" w:rsidRPr="0089446C" w:rsidRDefault="00BB3AE9" w:rsidP="00231508">
                  <w:pPr>
                    <w:jc w:val="center"/>
                    <w:rPr>
                      <w:rFonts w:asciiTheme="minorHAnsi" w:hAnsiTheme="minorHAnsi" w:cstheme="minorHAnsi"/>
                      <w:color w:val="002060"/>
                    </w:rPr>
                  </w:pPr>
                </w:p>
                <w:tbl>
                  <w:tblPr>
                    <w:tblW w:w="0" w:type="auto"/>
                    <w:tblLook w:val="04A0" w:firstRow="1" w:lastRow="0" w:firstColumn="1" w:lastColumn="0" w:noHBand="0" w:noVBand="1"/>
                  </w:tblPr>
                  <w:tblGrid>
                    <w:gridCol w:w="3000"/>
                    <w:gridCol w:w="1300"/>
                  </w:tblGrid>
                  <w:tr w:rsidR="00BB3AE9" w:rsidRPr="0089446C" w14:paraId="721B5887" w14:textId="77777777" w:rsidTr="00231508">
                    <w:tc>
                      <w:tcPr>
                        <w:tcW w:w="3000" w:type="dxa"/>
                      </w:tcPr>
                      <w:p w14:paraId="26D2C1B4" w14:textId="77777777" w:rsidR="00BB3AE9" w:rsidRPr="0089446C" w:rsidRDefault="00BB3AE9" w:rsidP="00231508">
                        <w:pPr>
                          <w:rPr>
                            <w:rFonts w:asciiTheme="minorHAnsi" w:hAnsiTheme="minorHAnsi" w:cstheme="minorHAnsi"/>
                          </w:rPr>
                        </w:pPr>
                        <w:proofErr w:type="spellStart"/>
                        <w:r w:rsidRPr="0089446C">
                          <w:rPr>
                            <w:rFonts w:asciiTheme="minorHAnsi" w:hAnsiTheme="minorHAnsi" w:cstheme="minorHAnsi"/>
                          </w:rPr>
                          <w:t>Seminars</w:t>
                        </w:r>
                        <w:proofErr w:type="spellEnd"/>
                      </w:p>
                    </w:tc>
                    <w:tc>
                      <w:tcPr>
                        <w:tcW w:w="1300" w:type="dxa"/>
                      </w:tcPr>
                      <w:p w14:paraId="7E5DDE05" w14:textId="77777777" w:rsidR="00BB3AE9" w:rsidRPr="0089446C" w:rsidRDefault="00BB3AE9" w:rsidP="00231508">
                        <w:pPr>
                          <w:jc w:val="center"/>
                          <w:rPr>
                            <w:rFonts w:asciiTheme="minorHAnsi" w:hAnsiTheme="minorHAnsi" w:cstheme="minorHAnsi"/>
                          </w:rPr>
                        </w:pPr>
                        <w:r w:rsidRPr="0089446C">
                          <w:rPr>
                            <w:rFonts w:asciiTheme="minorHAnsi" w:hAnsiTheme="minorHAnsi" w:cstheme="minorHAnsi"/>
                          </w:rPr>
                          <w:t>9</w:t>
                        </w:r>
                      </w:p>
                    </w:tc>
                  </w:tr>
                  <w:tr w:rsidR="00BB3AE9" w:rsidRPr="0089446C" w14:paraId="672A06F6" w14:textId="77777777" w:rsidTr="00231508">
                    <w:tc>
                      <w:tcPr>
                        <w:tcW w:w="3000" w:type="dxa"/>
                      </w:tcPr>
                      <w:p w14:paraId="1E2036D8" w14:textId="77777777" w:rsidR="00BB3AE9" w:rsidRPr="0089446C" w:rsidRDefault="00BB3AE9" w:rsidP="00231508">
                        <w:pPr>
                          <w:rPr>
                            <w:rFonts w:asciiTheme="minorHAnsi" w:hAnsiTheme="minorHAnsi" w:cstheme="minorHAnsi"/>
                          </w:rPr>
                        </w:pPr>
                        <w:proofErr w:type="spellStart"/>
                        <w:r w:rsidRPr="0089446C">
                          <w:rPr>
                            <w:rFonts w:asciiTheme="minorHAnsi" w:hAnsiTheme="minorHAnsi" w:cstheme="minorHAnsi"/>
                          </w:rPr>
                          <w:t>Laboratory</w:t>
                        </w:r>
                        <w:proofErr w:type="spellEnd"/>
                        <w:r w:rsidRPr="0089446C">
                          <w:rPr>
                            <w:rFonts w:asciiTheme="minorHAnsi" w:hAnsiTheme="minorHAnsi" w:cstheme="minorHAnsi"/>
                          </w:rPr>
                          <w:t xml:space="preserve"> </w:t>
                        </w:r>
                        <w:proofErr w:type="spellStart"/>
                        <w:r w:rsidRPr="0089446C">
                          <w:rPr>
                            <w:rFonts w:asciiTheme="minorHAnsi" w:hAnsiTheme="minorHAnsi" w:cstheme="minorHAnsi"/>
                          </w:rPr>
                          <w:t>Work</w:t>
                        </w:r>
                        <w:proofErr w:type="spellEnd"/>
                      </w:p>
                    </w:tc>
                    <w:tc>
                      <w:tcPr>
                        <w:tcW w:w="1300" w:type="dxa"/>
                      </w:tcPr>
                      <w:p w14:paraId="54E4C36D" w14:textId="77777777" w:rsidR="00BB3AE9" w:rsidRPr="0089446C" w:rsidRDefault="00BB3AE9" w:rsidP="00231508">
                        <w:pPr>
                          <w:jc w:val="center"/>
                          <w:rPr>
                            <w:rFonts w:asciiTheme="minorHAnsi" w:hAnsiTheme="minorHAnsi" w:cstheme="minorHAnsi"/>
                          </w:rPr>
                        </w:pPr>
                        <w:r w:rsidRPr="0089446C">
                          <w:rPr>
                            <w:rFonts w:asciiTheme="minorHAnsi" w:hAnsiTheme="minorHAnsi" w:cstheme="minorHAnsi"/>
                          </w:rPr>
                          <w:t>25</w:t>
                        </w:r>
                      </w:p>
                    </w:tc>
                  </w:tr>
                  <w:tr w:rsidR="00BB3AE9" w:rsidRPr="0089446C" w14:paraId="546D0D35" w14:textId="77777777" w:rsidTr="00231508">
                    <w:tc>
                      <w:tcPr>
                        <w:tcW w:w="3000" w:type="dxa"/>
                      </w:tcPr>
                      <w:p w14:paraId="5259E774" w14:textId="77777777" w:rsidR="00BB3AE9" w:rsidRPr="0089446C" w:rsidRDefault="00BB3AE9" w:rsidP="00231508">
                        <w:pPr>
                          <w:rPr>
                            <w:rFonts w:asciiTheme="minorHAnsi" w:hAnsiTheme="minorHAnsi" w:cstheme="minorHAnsi"/>
                          </w:rPr>
                        </w:pPr>
                        <w:proofErr w:type="spellStart"/>
                        <w:r w:rsidRPr="0089446C">
                          <w:rPr>
                            <w:rFonts w:asciiTheme="minorHAnsi" w:hAnsiTheme="minorHAnsi" w:cstheme="minorHAnsi"/>
                          </w:rPr>
                          <w:t>Reading</w:t>
                        </w:r>
                        <w:proofErr w:type="spellEnd"/>
                        <w:r w:rsidRPr="0089446C">
                          <w:rPr>
                            <w:rFonts w:asciiTheme="minorHAnsi" w:hAnsiTheme="minorHAnsi" w:cstheme="minorHAnsi"/>
                          </w:rPr>
                          <w:t xml:space="preserve"> </w:t>
                        </w:r>
                        <w:proofErr w:type="spellStart"/>
                        <w:r w:rsidRPr="0089446C">
                          <w:rPr>
                            <w:rFonts w:asciiTheme="minorHAnsi" w:hAnsiTheme="minorHAnsi" w:cstheme="minorHAnsi"/>
                          </w:rPr>
                          <w:t>Assigment</w:t>
                        </w:r>
                        <w:proofErr w:type="spellEnd"/>
                      </w:p>
                    </w:tc>
                    <w:tc>
                      <w:tcPr>
                        <w:tcW w:w="1300" w:type="dxa"/>
                      </w:tcPr>
                      <w:p w14:paraId="5E11300B" w14:textId="77777777" w:rsidR="00BB3AE9" w:rsidRPr="0089446C" w:rsidRDefault="00BB3AE9" w:rsidP="00231508">
                        <w:pPr>
                          <w:jc w:val="center"/>
                          <w:rPr>
                            <w:rFonts w:asciiTheme="minorHAnsi" w:hAnsiTheme="minorHAnsi" w:cstheme="minorHAnsi"/>
                          </w:rPr>
                        </w:pPr>
                        <w:r w:rsidRPr="0089446C">
                          <w:rPr>
                            <w:rFonts w:asciiTheme="minorHAnsi" w:hAnsiTheme="minorHAnsi" w:cstheme="minorHAnsi"/>
                          </w:rPr>
                          <w:t>26</w:t>
                        </w:r>
                      </w:p>
                    </w:tc>
                  </w:tr>
                  <w:tr w:rsidR="00BB3AE9" w:rsidRPr="0089446C" w14:paraId="59E9EA57" w14:textId="77777777" w:rsidTr="00231508">
                    <w:tc>
                      <w:tcPr>
                        <w:tcW w:w="3000" w:type="dxa"/>
                      </w:tcPr>
                      <w:p w14:paraId="76A083B7" w14:textId="77777777" w:rsidR="00BB3AE9" w:rsidRPr="0089446C" w:rsidRDefault="00BB3AE9" w:rsidP="00231508">
                        <w:pPr>
                          <w:rPr>
                            <w:rFonts w:asciiTheme="minorHAnsi" w:hAnsiTheme="minorHAnsi" w:cstheme="minorHAnsi"/>
                          </w:rPr>
                        </w:pPr>
                        <w:r w:rsidRPr="0089446C">
                          <w:rPr>
                            <w:rFonts w:asciiTheme="minorHAnsi" w:hAnsiTheme="minorHAnsi" w:cstheme="minorHAnsi"/>
                          </w:rPr>
                          <w:t>Project</w:t>
                        </w:r>
                      </w:p>
                    </w:tc>
                    <w:tc>
                      <w:tcPr>
                        <w:tcW w:w="1300" w:type="dxa"/>
                      </w:tcPr>
                      <w:p w14:paraId="06E9FF0B" w14:textId="77777777" w:rsidR="00BB3AE9" w:rsidRPr="0089446C" w:rsidRDefault="00BB3AE9" w:rsidP="00231508">
                        <w:pPr>
                          <w:jc w:val="center"/>
                          <w:rPr>
                            <w:rFonts w:asciiTheme="minorHAnsi" w:hAnsiTheme="minorHAnsi" w:cstheme="minorHAnsi"/>
                          </w:rPr>
                        </w:pPr>
                        <w:r w:rsidRPr="0089446C">
                          <w:rPr>
                            <w:rFonts w:asciiTheme="minorHAnsi" w:hAnsiTheme="minorHAnsi" w:cstheme="minorHAnsi"/>
                          </w:rPr>
                          <w:t>26</w:t>
                        </w:r>
                      </w:p>
                    </w:tc>
                  </w:tr>
                  <w:tr w:rsidR="00BB3AE9" w:rsidRPr="0089446C" w14:paraId="0A94E0F9" w14:textId="77777777" w:rsidTr="00231508">
                    <w:tc>
                      <w:tcPr>
                        <w:tcW w:w="3000" w:type="dxa"/>
                      </w:tcPr>
                      <w:p w14:paraId="7DCFDEEC" w14:textId="77777777" w:rsidR="00BB3AE9" w:rsidRPr="0089446C" w:rsidRDefault="00BB3AE9" w:rsidP="00231508">
                        <w:pPr>
                          <w:rPr>
                            <w:rFonts w:asciiTheme="minorHAnsi" w:hAnsiTheme="minorHAnsi" w:cstheme="minorHAnsi"/>
                          </w:rPr>
                        </w:pPr>
                        <w:proofErr w:type="spellStart"/>
                        <w:r w:rsidRPr="0089446C">
                          <w:rPr>
                            <w:rFonts w:asciiTheme="minorHAnsi" w:hAnsiTheme="minorHAnsi" w:cstheme="minorHAnsi"/>
                          </w:rPr>
                          <w:t>Written</w:t>
                        </w:r>
                        <w:proofErr w:type="spellEnd"/>
                        <w:r w:rsidRPr="0089446C">
                          <w:rPr>
                            <w:rFonts w:asciiTheme="minorHAnsi" w:hAnsiTheme="minorHAnsi" w:cstheme="minorHAnsi"/>
                          </w:rPr>
                          <w:t xml:space="preserve"> </w:t>
                        </w:r>
                        <w:proofErr w:type="spellStart"/>
                        <w:r w:rsidRPr="0089446C">
                          <w:rPr>
                            <w:rFonts w:asciiTheme="minorHAnsi" w:hAnsiTheme="minorHAnsi" w:cstheme="minorHAnsi"/>
                          </w:rPr>
                          <w:t>assigments</w:t>
                        </w:r>
                        <w:proofErr w:type="spellEnd"/>
                      </w:p>
                    </w:tc>
                    <w:tc>
                      <w:tcPr>
                        <w:tcW w:w="1300" w:type="dxa"/>
                      </w:tcPr>
                      <w:p w14:paraId="2AA80357" w14:textId="77777777" w:rsidR="00BB3AE9" w:rsidRPr="0089446C" w:rsidRDefault="00BB3AE9" w:rsidP="00231508">
                        <w:pPr>
                          <w:jc w:val="center"/>
                          <w:rPr>
                            <w:rFonts w:asciiTheme="minorHAnsi" w:hAnsiTheme="minorHAnsi" w:cstheme="minorHAnsi"/>
                          </w:rPr>
                        </w:pPr>
                        <w:r w:rsidRPr="0089446C">
                          <w:rPr>
                            <w:rFonts w:asciiTheme="minorHAnsi" w:hAnsiTheme="minorHAnsi" w:cstheme="minorHAnsi"/>
                          </w:rPr>
                          <w:t>39</w:t>
                        </w:r>
                      </w:p>
                    </w:tc>
                  </w:tr>
                </w:tbl>
                <w:p w14:paraId="0C87650F" w14:textId="77777777" w:rsidR="00BB3AE9" w:rsidRPr="0089446C" w:rsidRDefault="00BB3AE9" w:rsidP="00231508">
                  <w:pPr>
                    <w:rPr>
                      <w:rFonts w:asciiTheme="minorHAnsi" w:hAnsiTheme="minorHAnsi" w:cstheme="minorHAnsi"/>
                    </w:rPr>
                  </w:pPr>
                </w:p>
              </w:tc>
            </w:tr>
            <w:tr w:rsidR="00BB3AE9" w:rsidRPr="00705AAD" w14:paraId="14DEAC5B" w14:textId="77777777" w:rsidTr="00231508">
              <w:trPr>
                <w:trHeight w:val="23"/>
              </w:trPr>
              <w:tc>
                <w:tcPr>
                  <w:tcW w:w="2465" w:type="dxa"/>
                </w:tcPr>
                <w:p w14:paraId="515AAAE3" w14:textId="77777777" w:rsidR="00BB3AE9" w:rsidRPr="0089446C" w:rsidRDefault="00BB3AE9" w:rsidP="00231508">
                  <w:pPr>
                    <w:jc w:val="center"/>
                    <w:rPr>
                      <w:rFonts w:asciiTheme="minorHAnsi" w:hAnsiTheme="minorHAnsi" w:cstheme="minorHAnsi"/>
                      <w:lang w:eastAsia="el-GR"/>
                    </w:rPr>
                  </w:pPr>
                  <w:proofErr w:type="spellStart"/>
                  <w:r w:rsidRPr="0089446C">
                    <w:rPr>
                      <w:rFonts w:asciiTheme="minorHAnsi" w:hAnsiTheme="minorHAnsi" w:cstheme="minorHAnsi"/>
                      <w:lang w:eastAsia="el-GR"/>
                    </w:rPr>
                    <w:t>Total</w:t>
                  </w:r>
                  <w:proofErr w:type="spellEnd"/>
                  <w:r w:rsidRPr="0089446C">
                    <w:rPr>
                      <w:rFonts w:asciiTheme="minorHAnsi" w:hAnsiTheme="minorHAnsi" w:cstheme="minorHAnsi"/>
                      <w:lang w:eastAsia="el-GR"/>
                    </w:rPr>
                    <w:t xml:space="preserve"> </w:t>
                  </w:r>
                </w:p>
              </w:tc>
              <w:tc>
                <w:tcPr>
                  <w:tcW w:w="3041" w:type="dxa"/>
                  <w:vAlign w:val="center"/>
                </w:tcPr>
                <w:p w14:paraId="1E5A9A50" w14:textId="77777777" w:rsidR="00BB3AE9" w:rsidRPr="0089446C" w:rsidRDefault="00BB3AE9" w:rsidP="00231508">
                  <w:pPr>
                    <w:jc w:val="center"/>
                    <w:rPr>
                      <w:rFonts w:asciiTheme="minorHAnsi" w:hAnsiTheme="minorHAnsi" w:cstheme="minorHAnsi"/>
                      <w:lang w:eastAsia="el-GR"/>
                    </w:rPr>
                  </w:pPr>
                  <w:r w:rsidRPr="0089446C">
                    <w:rPr>
                      <w:rFonts w:asciiTheme="minorHAnsi" w:hAnsiTheme="minorHAnsi" w:cstheme="minorHAnsi"/>
                      <w:lang w:eastAsia="el-GR"/>
                    </w:rPr>
                    <w:t>125</w:t>
                  </w:r>
                </w:p>
              </w:tc>
            </w:tr>
          </w:tbl>
          <w:p w14:paraId="3D86E8DD" w14:textId="77777777" w:rsidR="00BB3AE9" w:rsidRPr="00705AAD" w:rsidRDefault="00BB3AE9" w:rsidP="00231508">
            <w:pPr>
              <w:rPr>
                <w:rFonts w:ascii="Tahoma" w:hAnsi="Tahoma" w:cs="Tahoma"/>
              </w:rPr>
            </w:pPr>
          </w:p>
        </w:tc>
      </w:tr>
      <w:tr w:rsidR="00BB3AE9" w:rsidRPr="004E2007" w14:paraId="23F8EA7F" w14:textId="77777777" w:rsidTr="00231508">
        <w:trPr>
          <w:trHeight w:val="722"/>
        </w:trPr>
        <w:tc>
          <w:tcPr>
            <w:tcW w:w="3303" w:type="dxa"/>
          </w:tcPr>
          <w:p w14:paraId="4D4D42DB"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STUDENT ASSESSMENT</w:t>
            </w:r>
          </w:p>
          <w:p w14:paraId="280ABCC7" w14:textId="7777777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Description of the procedure</w:t>
            </w:r>
          </w:p>
          <w:p w14:paraId="3EF8E361" w14:textId="77777777" w:rsidR="00BB3AE9" w:rsidRPr="00BB3AE9" w:rsidRDefault="00BB3AE9" w:rsidP="00231508">
            <w:pPr>
              <w:jc w:val="both"/>
              <w:rPr>
                <w:rFonts w:ascii="Calibri" w:hAnsi="Calibri" w:cs="Arial"/>
                <w:i/>
                <w:sz w:val="16"/>
                <w:szCs w:val="16"/>
                <w:lang w:val="en-US"/>
              </w:rPr>
            </w:pPr>
          </w:p>
          <w:p w14:paraId="6D37C5D8" w14:textId="53988D6F"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A, Assessment methods, </w:t>
            </w:r>
            <w:proofErr w:type="gramStart"/>
            <w:r w:rsidRPr="00BB3AE9">
              <w:rPr>
                <w:rFonts w:ascii="Calibri" w:hAnsi="Calibri" w:cs="Arial"/>
                <w:i/>
                <w:sz w:val="16"/>
                <w:szCs w:val="16"/>
                <w:lang w:val="en-US"/>
              </w:rPr>
              <w:t>Formative  or</w:t>
            </w:r>
            <w:proofErr w:type="gramEnd"/>
            <w:r w:rsidRPr="00BB3AE9">
              <w:rPr>
                <w:rFonts w:ascii="Calibri" w:hAnsi="Calibri" w:cs="Arial"/>
                <w:i/>
                <w:sz w:val="16"/>
                <w:szCs w:val="16"/>
                <w:lang w:val="en-US"/>
              </w:rPr>
              <w:t xml:space="preserve"> Summative, Written Exam with Multiple Choice Questions, Written Exam with Short Answer Questions,</w:t>
            </w:r>
            <w:r w:rsidRPr="00BB3AE9">
              <w:rPr>
                <w:rFonts w:ascii="Arial" w:hAnsi="Arial" w:cs="Arial"/>
                <w:color w:val="535353"/>
                <w:sz w:val="18"/>
                <w:szCs w:val="18"/>
                <w:shd w:val="clear" w:color="auto" w:fill="FFFFFF"/>
                <w:lang w:val="en-US"/>
              </w:rPr>
              <w:t xml:space="preserve"> </w:t>
            </w:r>
            <w:r w:rsidRPr="00BB3AE9">
              <w:rPr>
                <w:rFonts w:ascii="Calibri" w:hAnsi="Calibri" w:cs="Arial"/>
                <w:i/>
                <w:sz w:val="16"/>
                <w:szCs w:val="16"/>
                <w:lang w:val="en-US"/>
              </w:rPr>
              <w:t xml:space="preserve">Written Exam with Extended Answer Questions, Written Exam with Problem Solving, Written Assignment, Report, Oral Exams, Performance / Staging </w:t>
            </w:r>
            <w:r w:rsidR="0049016B" w:rsidRPr="00BB3AE9">
              <w:rPr>
                <w:rFonts w:ascii="Calibri" w:hAnsi="Calibri" w:cs="Arial"/>
                <w:i/>
                <w:sz w:val="16"/>
                <w:szCs w:val="16"/>
                <w:lang w:val="en-US"/>
              </w:rPr>
              <w:t>Laboratory</w:t>
            </w:r>
            <w:r w:rsidRPr="00BB3AE9">
              <w:rPr>
                <w:rFonts w:ascii="Calibri" w:hAnsi="Calibri" w:cs="Arial"/>
                <w:i/>
                <w:sz w:val="16"/>
                <w:szCs w:val="16"/>
                <w:lang w:val="en-US"/>
              </w:rPr>
              <w:t xml:space="preserve"> Assignment, Clinical Examination of Patient, Artistic Performance, Other / Others</w:t>
            </w:r>
          </w:p>
        </w:tc>
        <w:tc>
          <w:tcPr>
            <w:tcW w:w="5764" w:type="dxa"/>
            <w:tcBorders>
              <w:bottom w:val="single" w:sz="4" w:space="0" w:color="auto"/>
            </w:tcBorders>
          </w:tcPr>
          <w:p w14:paraId="0FADE5DC" w14:textId="77777777" w:rsidR="00BB3AE9" w:rsidRPr="0049016B" w:rsidRDefault="00BB3AE9" w:rsidP="00231508">
            <w:pPr>
              <w:rPr>
                <w:rFonts w:asciiTheme="minorHAnsi" w:hAnsiTheme="minorHAnsi" w:cstheme="minorHAnsi"/>
                <w:i/>
                <w:szCs w:val="16"/>
                <w:lang w:val="en-US"/>
              </w:rPr>
            </w:pPr>
            <w:r w:rsidRPr="0049016B">
              <w:rPr>
                <w:rFonts w:asciiTheme="minorHAnsi" w:hAnsiTheme="minorHAnsi" w:cstheme="minorHAnsi"/>
                <w:i/>
                <w:szCs w:val="16"/>
                <w:lang w:val="en-US"/>
              </w:rPr>
              <w:t>Description of the procedure:</w:t>
            </w:r>
          </w:p>
          <w:p w14:paraId="1D57DC1A" w14:textId="09AAE443" w:rsidR="00BB3AE9" w:rsidRPr="0049016B" w:rsidRDefault="00BB3AE9" w:rsidP="00231508">
            <w:pPr>
              <w:rPr>
                <w:rFonts w:asciiTheme="minorHAnsi" w:hAnsiTheme="minorHAnsi" w:cstheme="minorHAnsi"/>
                <w:lang w:val="en-US" w:eastAsia="el-GR"/>
              </w:rPr>
            </w:pPr>
            <w:r w:rsidRPr="0049016B">
              <w:rPr>
                <w:rFonts w:asciiTheme="minorHAnsi" w:hAnsiTheme="minorHAnsi" w:cstheme="minorHAnsi"/>
                <w:lang w:val="en-US" w:eastAsia="el-GR"/>
              </w:rPr>
              <w:t xml:space="preserve">Students are divided in teams, each consisting of three members. Each team </w:t>
            </w:r>
            <w:proofErr w:type="gramStart"/>
            <w:r w:rsidRPr="0049016B">
              <w:rPr>
                <w:rFonts w:asciiTheme="minorHAnsi" w:hAnsiTheme="minorHAnsi" w:cstheme="minorHAnsi"/>
                <w:lang w:val="en-US" w:eastAsia="el-GR"/>
              </w:rPr>
              <w:t>has to</w:t>
            </w:r>
            <w:proofErr w:type="gramEnd"/>
            <w:r w:rsidRPr="0049016B">
              <w:rPr>
                <w:rFonts w:asciiTheme="minorHAnsi" w:hAnsiTheme="minorHAnsi" w:cstheme="minorHAnsi"/>
                <w:lang w:val="en-US" w:eastAsia="el-GR"/>
              </w:rPr>
              <w:t xml:space="preserve"> design and carry a small-scaled experiment using a minimum of three laboratory tools and </w:t>
            </w:r>
            <w:r w:rsidR="0049016B" w:rsidRPr="0049016B">
              <w:rPr>
                <w:rFonts w:asciiTheme="minorHAnsi" w:hAnsiTheme="minorHAnsi" w:cstheme="minorHAnsi"/>
                <w:lang w:val="en-US" w:eastAsia="el-GR"/>
              </w:rPr>
              <w:t>analyze</w:t>
            </w:r>
            <w:r w:rsidRPr="0049016B">
              <w:rPr>
                <w:rFonts w:asciiTheme="minorHAnsi" w:hAnsiTheme="minorHAnsi" w:cstheme="minorHAnsi"/>
                <w:lang w:val="en-US" w:eastAsia="el-GR"/>
              </w:rPr>
              <w:t xml:space="preserve"> the results and writes a final report in manuscript format to be submitted by the end of the semester and presents the study at the end of the semester</w:t>
            </w:r>
            <w:r w:rsidR="0049016B">
              <w:rPr>
                <w:rFonts w:asciiTheme="minorHAnsi" w:hAnsiTheme="minorHAnsi" w:cstheme="minorHAnsi"/>
                <w:lang w:val="en-US" w:eastAsia="el-GR"/>
              </w:rPr>
              <w:t xml:space="preserve"> </w:t>
            </w:r>
            <w:r w:rsidRPr="0049016B">
              <w:rPr>
                <w:rFonts w:asciiTheme="minorHAnsi" w:hAnsiTheme="minorHAnsi" w:cstheme="minorHAnsi"/>
                <w:lang w:val="en-US" w:eastAsia="el-GR"/>
              </w:rPr>
              <w:t xml:space="preserve">Assessment </w:t>
            </w:r>
            <w:r w:rsidR="0049016B" w:rsidRPr="0049016B">
              <w:rPr>
                <w:rFonts w:asciiTheme="minorHAnsi" w:hAnsiTheme="minorHAnsi" w:cstheme="minorHAnsi"/>
                <w:lang w:val="en-US" w:eastAsia="el-GR"/>
              </w:rPr>
              <w:t>includes</w:t>
            </w:r>
            <w:r w:rsidRPr="0049016B">
              <w:rPr>
                <w:rFonts w:asciiTheme="minorHAnsi" w:hAnsiTheme="minorHAnsi" w:cstheme="minorHAnsi"/>
                <w:lang w:val="en-US" w:eastAsia="el-GR"/>
              </w:rPr>
              <w:t>)</w:t>
            </w:r>
            <w:r w:rsidR="0049016B">
              <w:rPr>
                <w:rFonts w:asciiTheme="minorHAnsi" w:hAnsiTheme="minorHAnsi" w:cstheme="minorHAnsi"/>
                <w:lang w:val="en-US" w:eastAsia="el-GR"/>
              </w:rPr>
              <w:t xml:space="preserve"> </w:t>
            </w:r>
            <w:r w:rsidRPr="0049016B">
              <w:rPr>
                <w:rFonts w:asciiTheme="minorHAnsi" w:hAnsiTheme="minorHAnsi" w:cstheme="minorHAnsi"/>
                <w:lang w:val="en-US" w:eastAsia="el-GR"/>
              </w:rPr>
              <w:t>Written paper (70%)</w:t>
            </w:r>
            <w:r w:rsidR="0049016B">
              <w:rPr>
                <w:rFonts w:asciiTheme="minorHAnsi" w:hAnsiTheme="minorHAnsi" w:cstheme="minorHAnsi"/>
                <w:lang w:val="en-US" w:eastAsia="el-GR"/>
              </w:rPr>
              <w:t xml:space="preserve"> </w:t>
            </w:r>
            <w:r w:rsidRPr="0049016B">
              <w:rPr>
                <w:rFonts w:asciiTheme="minorHAnsi" w:hAnsiTheme="minorHAnsi" w:cstheme="minorHAnsi"/>
                <w:lang w:val="en-US" w:eastAsia="el-GR"/>
              </w:rPr>
              <w:t>b)</w:t>
            </w:r>
            <w:r w:rsidR="0049016B">
              <w:rPr>
                <w:rFonts w:asciiTheme="minorHAnsi" w:hAnsiTheme="minorHAnsi" w:cstheme="minorHAnsi"/>
                <w:lang w:val="en-US" w:eastAsia="el-GR"/>
              </w:rPr>
              <w:t xml:space="preserve"> </w:t>
            </w:r>
            <w:r w:rsidRPr="0049016B">
              <w:rPr>
                <w:rFonts w:asciiTheme="minorHAnsi" w:hAnsiTheme="minorHAnsi" w:cstheme="minorHAnsi"/>
                <w:lang w:val="en-US" w:eastAsia="el-GR"/>
              </w:rPr>
              <w:t>Final presentation (30%)</w:t>
            </w:r>
          </w:p>
          <w:p w14:paraId="0CBFFA77" w14:textId="77777777" w:rsidR="003E24F1" w:rsidRDefault="003E24F1" w:rsidP="00231508">
            <w:pPr>
              <w:rPr>
                <w:rFonts w:asciiTheme="minorHAnsi" w:hAnsiTheme="minorHAnsi" w:cstheme="minorHAnsi"/>
                <w:i/>
                <w:lang w:val="en-US"/>
              </w:rPr>
            </w:pPr>
          </w:p>
          <w:p w14:paraId="4EA3873E" w14:textId="58173102" w:rsidR="00BB3AE9" w:rsidRPr="0049016B" w:rsidRDefault="00BB3AE9" w:rsidP="00231508">
            <w:pPr>
              <w:rPr>
                <w:rFonts w:asciiTheme="minorHAnsi" w:hAnsiTheme="minorHAnsi" w:cstheme="minorHAnsi"/>
                <w:i/>
                <w:lang w:val="en-US"/>
              </w:rPr>
            </w:pPr>
            <w:r w:rsidRPr="0049016B">
              <w:rPr>
                <w:rFonts w:asciiTheme="minorHAnsi" w:hAnsiTheme="minorHAnsi" w:cstheme="minorHAnsi"/>
                <w:i/>
                <w:lang w:val="en-US"/>
              </w:rPr>
              <w:t>Assessment methods:</w:t>
            </w:r>
          </w:p>
          <w:p w14:paraId="72883F65" w14:textId="0B5FA48A" w:rsidR="00BB3AE9" w:rsidRPr="0049016B" w:rsidRDefault="00BB3AE9" w:rsidP="00231508">
            <w:pPr>
              <w:rPr>
                <w:rFonts w:asciiTheme="minorHAnsi" w:hAnsiTheme="minorHAnsi" w:cstheme="minorHAnsi"/>
                <w:lang w:val="en-US" w:eastAsia="el-GR"/>
              </w:rPr>
            </w:pPr>
            <w:r w:rsidRPr="0049016B">
              <w:rPr>
                <w:rFonts w:asciiTheme="minorHAnsi" w:hAnsiTheme="minorHAnsi" w:cstheme="minorHAnsi"/>
                <w:lang w:val="en-US" w:eastAsia="el-GR"/>
              </w:rPr>
              <w:t>Written Assignment (Formative,</w:t>
            </w:r>
            <w:r w:rsidR="0049016B">
              <w:rPr>
                <w:rFonts w:asciiTheme="minorHAnsi" w:hAnsiTheme="minorHAnsi" w:cstheme="minorHAnsi"/>
                <w:lang w:val="en-US" w:eastAsia="el-GR"/>
              </w:rPr>
              <w:t xml:space="preserve"> </w:t>
            </w:r>
            <w:r w:rsidRPr="0049016B">
              <w:rPr>
                <w:rFonts w:asciiTheme="minorHAnsi" w:hAnsiTheme="minorHAnsi" w:cstheme="minorHAnsi"/>
                <w:lang w:val="en-US" w:eastAsia="el-GR"/>
              </w:rPr>
              <w:t>Summative), Performance / Staging (Formative,</w:t>
            </w:r>
            <w:r w:rsidR="0049016B">
              <w:rPr>
                <w:rFonts w:asciiTheme="minorHAnsi" w:hAnsiTheme="minorHAnsi" w:cstheme="minorHAnsi"/>
                <w:lang w:val="en-US" w:eastAsia="el-GR"/>
              </w:rPr>
              <w:t xml:space="preserve"> </w:t>
            </w:r>
            <w:r w:rsidRPr="0049016B">
              <w:rPr>
                <w:rFonts w:asciiTheme="minorHAnsi" w:hAnsiTheme="minorHAnsi" w:cstheme="minorHAnsi"/>
                <w:lang w:val="en-US" w:eastAsia="el-GR"/>
              </w:rPr>
              <w:t xml:space="preserve">Summative), </w:t>
            </w:r>
            <w:r w:rsidR="0049016B" w:rsidRPr="0049016B">
              <w:rPr>
                <w:rFonts w:asciiTheme="minorHAnsi" w:hAnsiTheme="minorHAnsi" w:cstheme="minorHAnsi"/>
                <w:lang w:val="en-US" w:eastAsia="el-GR"/>
              </w:rPr>
              <w:t>Laboratory</w:t>
            </w:r>
            <w:r w:rsidRPr="0049016B">
              <w:rPr>
                <w:rFonts w:asciiTheme="minorHAnsi" w:hAnsiTheme="minorHAnsi" w:cstheme="minorHAnsi"/>
                <w:lang w:val="en-US" w:eastAsia="el-GR"/>
              </w:rPr>
              <w:t xml:space="preserve"> Assignment (Formative,</w:t>
            </w:r>
            <w:r w:rsidR="0049016B">
              <w:rPr>
                <w:rFonts w:asciiTheme="minorHAnsi" w:hAnsiTheme="minorHAnsi" w:cstheme="minorHAnsi"/>
                <w:lang w:val="en-US" w:eastAsia="el-GR"/>
              </w:rPr>
              <w:t xml:space="preserve"> </w:t>
            </w:r>
            <w:r w:rsidRPr="0049016B">
              <w:rPr>
                <w:rFonts w:asciiTheme="minorHAnsi" w:hAnsiTheme="minorHAnsi" w:cstheme="minorHAnsi"/>
                <w:lang w:val="en-US" w:eastAsia="el-GR"/>
              </w:rPr>
              <w:t>Summative)</w:t>
            </w:r>
          </w:p>
          <w:p w14:paraId="6FF4F8C7" w14:textId="77777777" w:rsidR="00BB3AE9" w:rsidRPr="00BB3AE9" w:rsidRDefault="00BB3AE9" w:rsidP="00231508">
            <w:pPr>
              <w:rPr>
                <w:rFonts w:ascii="Calibri" w:hAnsi="Calibri" w:cs="Arial"/>
                <w:color w:val="002060"/>
                <w:lang w:val="en-US"/>
              </w:rPr>
            </w:pPr>
          </w:p>
        </w:tc>
      </w:tr>
    </w:tbl>
    <w:p w14:paraId="1F48DBE3" w14:textId="77777777" w:rsidR="00BB3AE9" w:rsidRPr="003D6886"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(5) BIBLIOGRAPHY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4"/>
      </w:tblGrid>
      <w:tr w:rsidR="00BB3AE9" w:rsidRPr="004E2007" w14:paraId="5BF6227C" w14:textId="77777777" w:rsidTr="00231508">
        <w:tc>
          <w:tcPr>
            <w:tcW w:w="8472" w:type="dxa"/>
          </w:tcPr>
          <w:p w14:paraId="49284D76" w14:textId="77777777" w:rsidR="00BB3AE9" w:rsidRPr="00EC5118" w:rsidRDefault="00BB3AE9" w:rsidP="00231508">
            <w:pPr>
              <w:pStyle w:val="a4"/>
              <w:ind w:left="0"/>
              <w:jc w:val="both"/>
              <w:rPr>
                <w:rFonts w:asciiTheme="minorHAnsi" w:hAnsiTheme="minorHAnsi" w:cstheme="minorHAnsi"/>
                <w:i/>
                <w:sz w:val="20"/>
              </w:rPr>
            </w:pPr>
            <w:r w:rsidRPr="00296AFE">
              <w:rPr>
                <w:rFonts w:cs="Arial"/>
                <w:i/>
                <w:sz w:val="16"/>
                <w:szCs w:val="16"/>
              </w:rPr>
              <w:t xml:space="preserve">- </w:t>
            </w:r>
            <w:r w:rsidRPr="00EC5118">
              <w:rPr>
                <w:rFonts w:asciiTheme="minorHAnsi" w:hAnsiTheme="minorHAnsi" w:cstheme="minorHAnsi"/>
                <w:i/>
                <w:sz w:val="20"/>
                <w:lang w:val="en-US"/>
              </w:rPr>
              <w:t>Course</w:t>
            </w:r>
            <w:r w:rsidRPr="00EC5118">
              <w:rPr>
                <w:rFonts w:asciiTheme="minorHAnsi" w:hAnsiTheme="minorHAnsi" w:cstheme="minorHAnsi"/>
                <w:i/>
                <w:sz w:val="20"/>
              </w:rPr>
              <w:t xml:space="preserve"> </w:t>
            </w:r>
            <w:r w:rsidRPr="00EC5118">
              <w:rPr>
                <w:rFonts w:asciiTheme="minorHAnsi" w:hAnsiTheme="minorHAnsi" w:cstheme="minorHAnsi"/>
                <w:i/>
                <w:sz w:val="20"/>
                <w:lang w:val="en-US"/>
              </w:rPr>
              <w:t>bibliography</w:t>
            </w:r>
            <w:r w:rsidRPr="00EC5118">
              <w:rPr>
                <w:rFonts w:asciiTheme="minorHAnsi" w:hAnsiTheme="minorHAnsi" w:cstheme="minorHAnsi"/>
                <w:i/>
                <w:sz w:val="20"/>
              </w:rPr>
              <w:t>:</w:t>
            </w:r>
          </w:p>
          <w:p w14:paraId="2A3071F9" w14:textId="4C0812CF" w:rsidR="00BB3AE9" w:rsidRPr="00EC5118" w:rsidRDefault="00BB3AE9" w:rsidP="00231508">
            <w:pPr>
              <w:rPr>
                <w:rFonts w:asciiTheme="minorHAnsi" w:hAnsiTheme="minorHAnsi" w:cstheme="minorHAnsi"/>
                <w:sz w:val="20"/>
                <w:lang w:val="en-US" w:eastAsia="el-GR"/>
              </w:rPr>
            </w:pPr>
            <w:proofErr w:type="spellStart"/>
            <w:r w:rsidRPr="00EC5118">
              <w:rPr>
                <w:rFonts w:asciiTheme="minorHAnsi" w:hAnsiTheme="minorHAnsi" w:cstheme="minorHAnsi"/>
                <w:sz w:val="20"/>
                <w:lang w:eastAsia="el-GR"/>
              </w:rPr>
              <w:t>Κέλλης</w:t>
            </w:r>
            <w:proofErr w:type="spellEnd"/>
            <w:r w:rsidRPr="00EC5118">
              <w:rPr>
                <w:rFonts w:asciiTheme="minorHAnsi" w:hAnsiTheme="minorHAnsi" w:cstheme="minorHAnsi"/>
                <w:sz w:val="20"/>
                <w:lang w:eastAsia="el-GR"/>
              </w:rPr>
              <w:t xml:space="preserve">, Ε (2015), Αθλητική </w:t>
            </w:r>
            <w:proofErr w:type="spellStart"/>
            <w:r w:rsidRPr="00EC5118">
              <w:rPr>
                <w:rFonts w:asciiTheme="minorHAnsi" w:hAnsiTheme="minorHAnsi" w:cstheme="minorHAnsi"/>
                <w:sz w:val="20"/>
                <w:lang w:eastAsia="el-GR"/>
              </w:rPr>
              <w:t>εμβιομηχανική</w:t>
            </w:r>
            <w:proofErr w:type="spellEnd"/>
            <w:r w:rsidRPr="00EC5118">
              <w:rPr>
                <w:rFonts w:asciiTheme="minorHAnsi" w:hAnsiTheme="minorHAnsi" w:cstheme="minorHAnsi"/>
                <w:sz w:val="20"/>
                <w:lang w:eastAsia="el-GR"/>
              </w:rPr>
              <w:t xml:space="preserve">: ΑΡΧΕΣ ΚΑΙ ΜΕΘΟΔΟΛΟΓΙΑ ΕΜΒΙΟΜΗΧΑΝΙΚΗΣ ΑΝΑΛΥΣΗΣ ΤΗΣ ΚΙΝΗΣΗΣ, </w:t>
            </w:r>
            <w:proofErr w:type="spellStart"/>
            <w:r w:rsidRPr="00EC5118">
              <w:rPr>
                <w:rFonts w:asciiTheme="minorHAnsi" w:hAnsiTheme="minorHAnsi" w:cstheme="minorHAnsi"/>
                <w:sz w:val="20"/>
                <w:lang w:eastAsia="el-GR"/>
              </w:rPr>
              <w:t>Κάλλιπος</w:t>
            </w:r>
            <w:proofErr w:type="spellEnd"/>
            <w:r w:rsidRPr="00EC5118">
              <w:rPr>
                <w:rFonts w:asciiTheme="minorHAnsi" w:hAnsiTheme="minorHAnsi" w:cstheme="minorHAnsi"/>
                <w:sz w:val="20"/>
                <w:lang w:eastAsia="el-GR"/>
              </w:rPr>
              <w:t xml:space="preserve">, https://repository.kallipos.gr/handle/11419/4943De </w:t>
            </w:r>
            <w:proofErr w:type="spellStart"/>
            <w:r w:rsidRPr="00EC5118">
              <w:rPr>
                <w:rFonts w:asciiTheme="minorHAnsi" w:hAnsiTheme="minorHAnsi" w:cstheme="minorHAnsi"/>
                <w:sz w:val="20"/>
                <w:lang w:eastAsia="el-GR"/>
              </w:rPr>
              <w:t>Luca</w:t>
            </w:r>
            <w:proofErr w:type="spellEnd"/>
            <w:r w:rsidRPr="00EC5118">
              <w:rPr>
                <w:rFonts w:asciiTheme="minorHAnsi" w:hAnsiTheme="minorHAnsi" w:cstheme="minorHAnsi"/>
                <w:sz w:val="20"/>
                <w:lang w:eastAsia="el-GR"/>
              </w:rPr>
              <w:t xml:space="preserve">, C. J. 1997. </w:t>
            </w:r>
            <w:r w:rsidRPr="00EC5118">
              <w:rPr>
                <w:rFonts w:asciiTheme="minorHAnsi" w:hAnsiTheme="minorHAnsi" w:cstheme="minorHAnsi"/>
                <w:sz w:val="20"/>
                <w:lang w:val="en-US" w:eastAsia="el-GR"/>
              </w:rPr>
              <w:t>The use of surface electromyography in biomechanics. Journal of Applied Biomechanics. 13:1, 35-63.</w:t>
            </w:r>
            <w:r w:rsidR="0049016B" w:rsidRPr="00EC5118">
              <w:rPr>
                <w:rFonts w:asciiTheme="minorHAnsi" w:hAnsiTheme="minorHAnsi" w:cstheme="minorHAnsi"/>
                <w:sz w:val="20"/>
                <w:lang w:val="en-US" w:eastAsia="el-GR"/>
              </w:rPr>
              <w:t xml:space="preserve"> </w:t>
            </w:r>
            <w:proofErr w:type="spellStart"/>
            <w:r w:rsidRPr="00EC5118">
              <w:rPr>
                <w:rFonts w:asciiTheme="minorHAnsi" w:hAnsiTheme="minorHAnsi" w:cstheme="minorHAnsi"/>
                <w:sz w:val="20"/>
                <w:lang w:val="en-US" w:eastAsia="el-GR"/>
              </w:rPr>
              <w:t>Narici</w:t>
            </w:r>
            <w:proofErr w:type="spellEnd"/>
            <w:r w:rsidRPr="00EC5118">
              <w:rPr>
                <w:rFonts w:asciiTheme="minorHAnsi" w:hAnsiTheme="minorHAnsi" w:cstheme="minorHAnsi"/>
                <w:sz w:val="20"/>
                <w:lang w:val="en-US" w:eastAsia="el-GR"/>
              </w:rPr>
              <w:t>, M. (1999). Human skeletal muscle architecture studied in vivo by non-invasive imaging techniques: functional significance and applications. Journal of Electromyography and Kinesiology, 9, 97-103.Zatsiorsky, V. M. 1998. Kinematics of Human Motion: Human Kinetics.</w:t>
            </w:r>
            <w:r w:rsidR="0049016B"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Winter, D. A. 1990. Biomechanics and motor control of human movement. John</w:t>
            </w:r>
            <w:r w:rsidRPr="00EC5118">
              <w:rPr>
                <w:rFonts w:asciiTheme="minorHAnsi" w:hAnsiTheme="minorHAnsi" w:cstheme="minorHAnsi"/>
                <w:sz w:val="20"/>
                <w:lang w:eastAsia="el-GR"/>
              </w:rPr>
              <w:t xml:space="preserve"> </w:t>
            </w:r>
            <w:r w:rsidRPr="00EC5118">
              <w:rPr>
                <w:rFonts w:asciiTheme="minorHAnsi" w:hAnsiTheme="minorHAnsi" w:cstheme="minorHAnsi"/>
                <w:sz w:val="20"/>
                <w:lang w:val="en-US" w:eastAsia="el-GR"/>
              </w:rPr>
              <w:t>Wiley</w:t>
            </w:r>
            <w:r w:rsidRPr="00EC5118">
              <w:rPr>
                <w:rFonts w:asciiTheme="minorHAnsi" w:hAnsiTheme="minorHAnsi" w:cstheme="minorHAnsi"/>
                <w:sz w:val="20"/>
                <w:lang w:eastAsia="el-GR"/>
              </w:rPr>
              <w:t xml:space="preserve"> &amp; </w:t>
            </w:r>
            <w:r w:rsidRPr="00EC5118">
              <w:rPr>
                <w:rFonts w:asciiTheme="minorHAnsi" w:hAnsiTheme="minorHAnsi" w:cstheme="minorHAnsi"/>
                <w:sz w:val="20"/>
                <w:lang w:val="en-US" w:eastAsia="el-GR"/>
              </w:rPr>
              <w:t>Sons</w:t>
            </w:r>
            <w:r w:rsidRPr="00EC5118">
              <w:rPr>
                <w:rFonts w:asciiTheme="minorHAnsi" w:hAnsiTheme="minorHAnsi" w:cstheme="minorHAnsi"/>
                <w:sz w:val="20"/>
                <w:lang w:eastAsia="el-GR"/>
              </w:rPr>
              <w:t>.</w:t>
            </w:r>
            <w:proofErr w:type="spellStart"/>
            <w:r w:rsidRPr="00EC5118">
              <w:rPr>
                <w:rFonts w:asciiTheme="minorHAnsi" w:hAnsiTheme="minorHAnsi" w:cstheme="minorHAnsi"/>
                <w:sz w:val="20"/>
                <w:lang w:eastAsia="el-GR"/>
              </w:rPr>
              <w:t>Κέλλης</w:t>
            </w:r>
            <w:proofErr w:type="spellEnd"/>
            <w:r w:rsidRPr="00EC5118">
              <w:rPr>
                <w:rFonts w:asciiTheme="minorHAnsi" w:hAnsiTheme="minorHAnsi" w:cstheme="minorHAnsi"/>
                <w:sz w:val="20"/>
                <w:lang w:eastAsia="el-GR"/>
              </w:rPr>
              <w:t xml:space="preserve">, Ε. </w:t>
            </w:r>
            <w:proofErr w:type="spellStart"/>
            <w:r w:rsidRPr="00EC5118">
              <w:rPr>
                <w:rFonts w:asciiTheme="minorHAnsi" w:hAnsiTheme="minorHAnsi" w:cstheme="minorHAnsi"/>
                <w:sz w:val="20"/>
                <w:lang w:eastAsia="el-GR"/>
              </w:rPr>
              <w:t>Νευρομηχανικές</w:t>
            </w:r>
            <w:proofErr w:type="spellEnd"/>
            <w:r w:rsidRPr="00EC5118">
              <w:rPr>
                <w:rFonts w:asciiTheme="minorHAnsi" w:hAnsiTheme="minorHAnsi" w:cstheme="minorHAnsi"/>
                <w:sz w:val="20"/>
                <w:lang w:eastAsia="el-GR"/>
              </w:rPr>
              <w:t xml:space="preserve"> Αρχές Αξιολόγησης της δύναμης. Εκδόσεις</w:t>
            </w:r>
            <w:r w:rsidRPr="00EC5118">
              <w:rPr>
                <w:rFonts w:asciiTheme="minorHAnsi" w:hAnsiTheme="minorHAnsi" w:cstheme="minorHAnsi"/>
                <w:sz w:val="20"/>
                <w:lang w:val="en-US" w:eastAsia="el-GR"/>
              </w:rPr>
              <w:t xml:space="preserve"> </w:t>
            </w:r>
            <w:proofErr w:type="spellStart"/>
            <w:r w:rsidRPr="00EC5118">
              <w:rPr>
                <w:rFonts w:asciiTheme="minorHAnsi" w:hAnsiTheme="minorHAnsi" w:cstheme="minorHAnsi"/>
                <w:sz w:val="20"/>
                <w:lang w:eastAsia="el-GR"/>
              </w:rPr>
              <w:t>Τελέθριο</w:t>
            </w:r>
            <w:proofErr w:type="spellEnd"/>
            <w:r w:rsidRPr="00EC5118">
              <w:rPr>
                <w:rFonts w:asciiTheme="minorHAnsi" w:hAnsiTheme="minorHAnsi" w:cstheme="minorHAnsi"/>
                <w:sz w:val="20"/>
                <w:lang w:val="en-US" w:eastAsia="el-GR"/>
              </w:rPr>
              <w:t>, 2009</w:t>
            </w:r>
          </w:p>
          <w:p w14:paraId="1F912996" w14:textId="77777777" w:rsidR="00BB3AE9" w:rsidRPr="00EC5118" w:rsidRDefault="00BB3AE9" w:rsidP="00231508">
            <w:pPr>
              <w:pStyle w:val="a4"/>
              <w:ind w:left="0"/>
              <w:jc w:val="both"/>
              <w:rPr>
                <w:rFonts w:asciiTheme="minorHAnsi" w:hAnsiTheme="minorHAnsi" w:cstheme="minorHAnsi"/>
                <w:i/>
                <w:sz w:val="20"/>
                <w:lang w:val="en-US"/>
              </w:rPr>
            </w:pPr>
          </w:p>
          <w:p w14:paraId="1EF527F3" w14:textId="77777777" w:rsidR="00BB3AE9" w:rsidRPr="00EC5118" w:rsidRDefault="00BB3AE9" w:rsidP="00231508">
            <w:pPr>
              <w:jc w:val="both"/>
              <w:rPr>
                <w:rFonts w:asciiTheme="minorHAnsi" w:hAnsiTheme="minorHAnsi" w:cstheme="minorHAnsi"/>
                <w:i/>
                <w:sz w:val="20"/>
                <w:lang w:val="en-US"/>
              </w:rPr>
            </w:pPr>
            <w:r w:rsidRPr="00EC5118">
              <w:rPr>
                <w:rFonts w:asciiTheme="minorHAnsi" w:hAnsiTheme="minorHAnsi" w:cstheme="minorHAnsi"/>
                <w:i/>
                <w:sz w:val="20"/>
                <w:lang w:val="en-US"/>
              </w:rPr>
              <w:t>- Additional bibliography for study:</w:t>
            </w:r>
          </w:p>
          <w:p w14:paraId="3E0A618E" w14:textId="77777777" w:rsidR="00BB3AE9" w:rsidRPr="00EC5118" w:rsidRDefault="00BB3AE9" w:rsidP="00231508">
            <w:pPr>
              <w:jc w:val="both"/>
              <w:rPr>
                <w:rFonts w:asciiTheme="minorHAnsi" w:eastAsia="Calibri" w:hAnsiTheme="minorHAnsi" w:cstheme="minorHAnsi"/>
                <w:sz w:val="20"/>
                <w:lang w:val="en-US"/>
              </w:rPr>
            </w:pPr>
          </w:p>
          <w:p w14:paraId="2F4D5AFB" w14:textId="77777777" w:rsidR="00BB3AE9" w:rsidRPr="00EC5118" w:rsidRDefault="00BB3AE9" w:rsidP="00231508">
            <w:pPr>
              <w:rPr>
                <w:rFonts w:asciiTheme="minorHAnsi" w:hAnsiTheme="minorHAnsi" w:cstheme="minorHAnsi"/>
                <w:sz w:val="20"/>
                <w:lang w:val="en-US" w:eastAsia="el-GR"/>
              </w:rPr>
            </w:pPr>
            <w:r w:rsidRPr="00EC5118">
              <w:rPr>
                <w:rFonts w:asciiTheme="minorHAnsi" w:hAnsiTheme="minorHAnsi" w:cstheme="minorHAnsi"/>
                <w:sz w:val="20"/>
                <w:lang w:val="en-US" w:eastAsia="el-GR"/>
              </w:rPr>
              <w:t>http://www.physics.usyd.edu.au/~cross/PUBLICATIONS/6.%20StandingForcePlate.PDFhttp://www.biomed.ntua.gr/Portals/1/chapter6_hlektromuografia_new.pdfhttp://www.physicsclassroom.com/Physics-Tutorial/1-D-Kinematicshttp://www.brianmac.co.uk/biomechanics.htmhttp://www.intmath.com/kinematics/</w:t>
            </w:r>
          </w:p>
          <w:p w14:paraId="45A81338" w14:textId="77777777" w:rsidR="00BB3AE9" w:rsidRPr="00BB3AE9" w:rsidRDefault="00BB3AE9" w:rsidP="00231508">
            <w:pPr>
              <w:jc w:val="both"/>
              <w:rPr>
                <w:rFonts w:ascii="Calibri" w:hAnsi="Calibri" w:cs="Arial"/>
                <w:b/>
                <w:lang w:val="en-US"/>
              </w:rPr>
            </w:pPr>
          </w:p>
        </w:tc>
      </w:tr>
    </w:tbl>
    <w:p w14:paraId="0C95D268" w14:textId="77777777" w:rsidR="00BB3AE9" w:rsidRPr="00BB3AE9" w:rsidRDefault="00BB3AE9" w:rsidP="00BB3AE9">
      <w:pPr>
        <w:rPr>
          <w:rFonts w:ascii="Cambria" w:hAnsi="Cambria"/>
          <w:b/>
          <w:bCs/>
          <w:sz w:val="28"/>
          <w:lang w:val="en-US"/>
        </w:rPr>
      </w:pPr>
      <w:r w:rsidRPr="00BB3AE9">
        <w:rPr>
          <w:rFonts w:ascii="Cambria" w:hAnsi="Cambria"/>
          <w:b/>
          <w:bCs/>
          <w:sz w:val="28"/>
          <w:lang w:val="en-US"/>
        </w:rPr>
        <w:br w:type="page"/>
      </w:r>
    </w:p>
    <w:p w14:paraId="6AB58DB6" w14:textId="77777777" w:rsidR="00BB3AE9" w:rsidRPr="00A70529" w:rsidRDefault="00BB3AE9" w:rsidP="00BB3AE9">
      <w:pPr>
        <w:spacing w:before="120" w:line="276" w:lineRule="auto"/>
        <w:jc w:val="center"/>
        <w:rPr>
          <w:rFonts w:ascii="Calibri" w:hAnsi="Calibri" w:cs="Arial"/>
        </w:rPr>
      </w:pPr>
      <w:proofErr w:type="spellStart"/>
      <w:r>
        <w:rPr>
          <w:rFonts w:ascii="Calibri" w:hAnsi="Calibri" w:cs="Arial"/>
          <w:b/>
        </w:rPr>
        <w:lastRenderedPageBreak/>
        <w:t>Course</w:t>
      </w:r>
      <w:proofErr w:type="spellEnd"/>
      <w:r>
        <w:rPr>
          <w:rFonts w:ascii="Calibri" w:hAnsi="Calibri" w:cs="Arial"/>
          <w:b/>
        </w:rPr>
        <w:t xml:space="preserve"> </w:t>
      </w:r>
      <w:proofErr w:type="spellStart"/>
      <w:r>
        <w:rPr>
          <w:rFonts w:ascii="Calibri" w:hAnsi="Calibri" w:cs="Arial"/>
          <w:b/>
        </w:rPr>
        <w:t>Description</w:t>
      </w:r>
      <w:proofErr w:type="spellEnd"/>
      <w:r>
        <w:rPr>
          <w:rFonts w:ascii="Calibri" w:hAnsi="Calibri" w:cs="Arial"/>
          <w:b/>
        </w:rPr>
        <w:t xml:space="preserve"> Form</w:t>
      </w:r>
    </w:p>
    <w:p w14:paraId="520A6638" w14:textId="771F3FEA" w:rsidR="00BB3AE9" w:rsidRPr="00A132F5" w:rsidRDefault="003E24F1" w:rsidP="003E24F1">
      <w:pPr>
        <w:pStyle w:val="a4"/>
        <w:adjustRightInd w:val="0"/>
        <w:spacing w:before="200" w:after="200"/>
        <w:ind w:left="0" w:hanging="142"/>
        <w:rPr>
          <w:rFonts w:asciiTheme="minorHAnsi" w:hAnsiTheme="minorHAnsi" w:cstheme="minorHAnsi"/>
          <w:b/>
          <w:color w:val="000000"/>
          <w:lang w:val="en-US"/>
        </w:rPr>
      </w:pPr>
      <w:r>
        <w:rPr>
          <w:rFonts w:asciiTheme="minorHAnsi" w:hAnsiTheme="minorHAnsi" w:cstheme="minorHAnsi"/>
          <w:b/>
          <w:color w:val="000000"/>
        </w:rPr>
        <w:t xml:space="preserve">   </w:t>
      </w:r>
      <w:r w:rsidR="00BB3AE9" w:rsidRPr="00A132F5">
        <w:rPr>
          <w:rFonts w:asciiTheme="minorHAnsi" w:hAnsiTheme="minorHAnsi" w:cstheme="minorHAnsi"/>
          <w:b/>
          <w:color w:val="000000"/>
          <w:lang w:val="en-US"/>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BB3AE9" w:rsidRPr="004E2007" w14:paraId="1B92D46D" w14:textId="77777777" w:rsidTr="00231508">
        <w:tc>
          <w:tcPr>
            <w:tcW w:w="3205" w:type="dxa"/>
            <w:shd w:val="clear" w:color="auto" w:fill="DDD9C3" w:themeFill="background2" w:themeFillShade="E6"/>
          </w:tcPr>
          <w:p w14:paraId="740049C8"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FACULTY</w:t>
            </w:r>
          </w:p>
        </w:tc>
        <w:tc>
          <w:tcPr>
            <w:tcW w:w="5862" w:type="dxa"/>
            <w:gridSpan w:val="5"/>
          </w:tcPr>
          <w:p w14:paraId="4A1B7CE2" w14:textId="77777777" w:rsidR="00BB3AE9" w:rsidRPr="0049016B" w:rsidRDefault="00BB3AE9" w:rsidP="002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val="en-US" w:eastAsia="el-GR"/>
              </w:rPr>
            </w:pPr>
            <w:r w:rsidRPr="0049016B">
              <w:rPr>
                <w:rFonts w:asciiTheme="minorHAnsi" w:hAnsiTheme="minorHAnsi" w:cstheme="minorHAnsi"/>
                <w:sz w:val="20"/>
                <w:szCs w:val="18"/>
                <w:lang w:val="en-US" w:eastAsia="el-GR"/>
              </w:rPr>
              <w:t>Physical Education and Sport Science</w:t>
            </w:r>
          </w:p>
        </w:tc>
      </w:tr>
      <w:tr w:rsidR="00BB3AE9" w:rsidRPr="004E2007" w14:paraId="2A5743FE" w14:textId="77777777" w:rsidTr="00231508">
        <w:tc>
          <w:tcPr>
            <w:tcW w:w="3205" w:type="dxa"/>
            <w:shd w:val="clear" w:color="auto" w:fill="DDD9C3" w:themeFill="background2" w:themeFillShade="E6"/>
          </w:tcPr>
          <w:p w14:paraId="6AEC29C5"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SCHOOL</w:t>
            </w:r>
          </w:p>
        </w:tc>
        <w:tc>
          <w:tcPr>
            <w:tcW w:w="5862" w:type="dxa"/>
            <w:gridSpan w:val="5"/>
          </w:tcPr>
          <w:p w14:paraId="010B520C" w14:textId="77777777" w:rsidR="00BB3AE9" w:rsidRPr="0049016B" w:rsidRDefault="00BB3AE9" w:rsidP="00231508">
            <w:pPr>
              <w:rPr>
                <w:rFonts w:asciiTheme="minorHAnsi" w:hAnsiTheme="minorHAnsi" w:cstheme="minorHAnsi"/>
                <w:sz w:val="20"/>
                <w:szCs w:val="20"/>
                <w:lang w:val="en-US"/>
              </w:rPr>
            </w:pPr>
            <w:r w:rsidRPr="0049016B">
              <w:rPr>
                <w:rFonts w:asciiTheme="minorHAnsi" w:hAnsiTheme="minorHAnsi" w:cstheme="minorHAnsi"/>
                <w:sz w:val="20"/>
                <w:szCs w:val="18"/>
                <w:lang w:val="en-US" w:eastAsia="el-GR"/>
              </w:rPr>
              <w:t>Physical Education and Sport Science (Serres)</w:t>
            </w:r>
          </w:p>
        </w:tc>
      </w:tr>
      <w:tr w:rsidR="00BB3AE9" w:rsidRPr="00705AAD" w14:paraId="3F6BA93A" w14:textId="77777777" w:rsidTr="00231508">
        <w:tc>
          <w:tcPr>
            <w:tcW w:w="3205" w:type="dxa"/>
            <w:shd w:val="clear" w:color="auto" w:fill="DDD9C3" w:themeFill="background2" w:themeFillShade="E6"/>
          </w:tcPr>
          <w:p w14:paraId="70D83280" w14:textId="77777777" w:rsidR="00BB3AE9" w:rsidRPr="00705AAD" w:rsidRDefault="00BB3AE9" w:rsidP="00231508">
            <w:pPr>
              <w:jc w:val="right"/>
              <w:rPr>
                <w:rFonts w:ascii="Calibri" w:hAnsi="Calibri" w:cs="Arial"/>
                <w:b/>
                <w:sz w:val="20"/>
                <w:szCs w:val="20"/>
              </w:rPr>
            </w:pPr>
            <w:r w:rsidRPr="00B75C38">
              <w:rPr>
                <w:rFonts w:ascii="Calibri" w:hAnsi="Calibri" w:cs="Arial"/>
                <w:b/>
                <w:sz w:val="20"/>
                <w:szCs w:val="20"/>
              </w:rPr>
              <w:t>C</w:t>
            </w:r>
            <w:r>
              <w:rPr>
                <w:rFonts w:ascii="Calibri" w:hAnsi="Calibri" w:cs="Arial"/>
                <w:b/>
                <w:sz w:val="20"/>
                <w:szCs w:val="20"/>
              </w:rPr>
              <w:t>YCLE</w:t>
            </w:r>
            <w:r w:rsidRPr="00B75C38">
              <w:rPr>
                <w:rFonts w:ascii="Calibri" w:hAnsi="Calibri" w:cs="Arial"/>
                <w:b/>
                <w:sz w:val="20"/>
                <w:szCs w:val="20"/>
              </w:rPr>
              <w:t xml:space="preserve"> / </w:t>
            </w:r>
            <w:r>
              <w:rPr>
                <w:rFonts w:ascii="Calibri" w:hAnsi="Calibri" w:cs="Arial"/>
                <w:b/>
                <w:sz w:val="20"/>
                <w:szCs w:val="20"/>
              </w:rPr>
              <w:t>LEVEL</w:t>
            </w:r>
          </w:p>
        </w:tc>
        <w:tc>
          <w:tcPr>
            <w:tcW w:w="5862" w:type="dxa"/>
            <w:gridSpan w:val="5"/>
          </w:tcPr>
          <w:p w14:paraId="31164BEE" w14:textId="77777777" w:rsidR="00BB3AE9" w:rsidRPr="0049016B" w:rsidRDefault="00BB3AE9" w:rsidP="00231508">
            <w:pPr>
              <w:rPr>
                <w:rFonts w:asciiTheme="minorHAnsi" w:hAnsiTheme="minorHAnsi" w:cstheme="minorHAnsi"/>
                <w:sz w:val="20"/>
                <w:szCs w:val="20"/>
              </w:rPr>
            </w:pPr>
            <w:proofErr w:type="spellStart"/>
            <w:r w:rsidRPr="0049016B">
              <w:rPr>
                <w:rFonts w:asciiTheme="minorHAnsi" w:hAnsiTheme="minorHAnsi" w:cstheme="minorHAnsi"/>
                <w:sz w:val="20"/>
                <w:szCs w:val="18"/>
                <w:lang w:eastAsia="el-GR"/>
              </w:rPr>
              <w:t>Postgraduate</w:t>
            </w:r>
            <w:proofErr w:type="spellEnd"/>
          </w:p>
        </w:tc>
      </w:tr>
      <w:tr w:rsidR="00BB3AE9" w:rsidRPr="00705AAD" w14:paraId="17DF6A3D" w14:textId="77777777" w:rsidTr="00231508">
        <w:tc>
          <w:tcPr>
            <w:tcW w:w="3205" w:type="dxa"/>
            <w:shd w:val="clear" w:color="auto" w:fill="DDD9C3" w:themeFill="background2" w:themeFillShade="E6"/>
          </w:tcPr>
          <w:p w14:paraId="2047DFA7"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CODE</w:t>
            </w:r>
          </w:p>
        </w:tc>
        <w:tc>
          <w:tcPr>
            <w:tcW w:w="1602" w:type="dxa"/>
          </w:tcPr>
          <w:p w14:paraId="005BCB62" w14:textId="77777777" w:rsidR="00BB3AE9" w:rsidRPr="0049016B" w:rsidRDefault="00BB3AE9" w:rsidP="00231508">
            <w:pPr>
              <w:rPr>
                <w:rFonts w:asciiTheme="minorHAnsi" w:hAnsiTheme="minorHAnsi" w:cstheme="minorHAnsi"/>
                <w:b/>
                <w:sz w:val="20"/>
                <w:szCs w:val="20"/>
              </w:rPr>
            </w:pPr>
            <w:r w:rsidRPr="0049016B">
              <w:rPr>
                <w:rFonts w:asciiTheme="minorHAnsi" w:hAnsiTheme="minorHAnsi" w:cstheme="minorHAnsi"/>
                <w:sz w:val="20"/>
                <w:szCs w:val="18"/>
                <w:lang w:eastAsia="el-GR"/>
              </w:rPr>
              <w:t>006</w:t>
            </w:r>
          </w:p>
        </w:tc>
        <w:tc>
          <w:tcPr>
            <w:tcW w:w="2505" w:type="dxa"/>
            <w:gridSpan w:val="2"/>
            <w:shd w:val="clear" w:color="auto" w:fill="DDD9C3" w:themeFill="background2" w:themeFillShade="E6"/>
          </w:tcPr>
          <w:p w14:paraId="5C962D8A"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SEMESTER</w:t>
            </w:r>
          </w:p>
        </w:tc>
        <w:tc>
          <w:tcPr>
            <w:tcW w:w="1755" w:type="dxa"/>
            <w:gridSpan w:val="2"/>
          </w:tcPr>
          <w:p w14:paraId="085DF728" w14:textId="77777777" w:rsidR="00BB3AE9" w:rsidRPr="0012778F" w:rsidRDefault="00BB3AE9" w:rsidP="00231508">
            <w:pPr>
              <w:rPr>
                <w:rFonts w:asciiTheme="minorHAnsi" w:hAnsiTheme="minorHAnsi" w:cstheme="minorHAnsi"/>
                <w:b/>
                <w:sz w:val="20"/>
                <w:szCs w:val="20"/>
              </w:rPr>
            </w:pPr>
            <w:r w:rsidRPr="0049016B">
              <w:rPr>
                <w:rFonts w:asciiTheme="minorHAnsi" w:hAnsiTheme="minorHAnsi" w:cstheme="minorHAnsi"/>
                <w:sz w:val="20"/>
                <w:szCs w:val="18"/>
                <w:lang w:eastAsia="el-GR"/>
              </w:rPr>
              <w:t>2</w:t>
            </w:r>
          </w:p>
        </w:tc>
      </w:tr>
      <w:tr w:rsidR="00BB3AE9" w:rsidRPr="004E2007" w14:paraId="51525523" w14:textId="77777777" w:rsidTr="00231508">
        <w:trPr>
          <w:trHeight w:val="375"/>
        </w:trPr>
        <w:tc>
          <w:tcPr>
            <w:tcW w:w="3205" w:type="dxa"/>
            <w:shd w:val="clear" w:color="auto" w:fill="DDD9C3" w:themeFill="background2" w:themeFillShade="E6"/>
            <w:vAlign w:val="center"/>
          </w:tcPr>
          <w:p w14:paraId="70FB5C2E"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TITLE</w:t>
            </w:r>
          </w:p>
        </w:tc>
        <w:tc>
          <w:tcPr>
            <w:tcW w:w="5862" w:type="dxa"/>
            <w:gridSpan w:val="5"/>
            <w:vAlign w:val="center"/>
          </w:tcPr>
          <w:p w14:paraId="760C4F7D" w14:textId="77777777" w:rsidR="00BB3AE9" w:rsidRPr="00BB3AE9" w:rsidRDefault="00BB3AE9" w:rsidP="00231508">
            <w:pPr>
              <w:pStyle w:val="2"/>
              <w:rPr>
                <w:rStyle w:val="af3"/>
                <w:rFonts w:asciiTheme="minorHAnsi" w:hAnsiTheme="minorHAnsi" w:cstheme="minorHAnsi"/>
                <w:i w:val="0"/>
                <w:iCs w:val="0"/>
                <w:sz w:val="20"/>
                <w:szCs w:val="20"/>
                <w:lang w:val="en-US"/>
              </w:rPr>
            </w:pPr>
            <w:bookmarkStart w:id="10" w:name="_Toc152586239"/>
            <w:r w:rsidRPr="00BB3AE9">
              <w:rPr>
                <w:rStyle w:val="af3"/>
                <w:rFonts w:asciiTheme="minorHAnsi" w:hAnsiTheme="minorHAnsi" w:cstheme="minorHAnsi"/>
                <w:sz w:val="20"/>
                <w:szCs w:val="20"/>
                <w:lang w:val="en-US"/>
              </w:rPr>
              <w:t>EVALUATION OF HUMAN PERFORMANCE AND TRAINING GUIDANCE</w:t>
            </w:r>
            <w:bookmarkEnd w:id="10"/>
          </w:p>
        </w:tc>
      </w:tr>
      <w:tr w:rsidR="00BB3AE9" w:rsidRPr="00705AAD" w14:paraId="3EF00E9E" w14:textId="77777777" w:rsidTr="00231508">
        <w:trPr>
          <w:trHeight w:val="196"/>
        </w:trPr>
        <w:tc>
          <w:tcPr>
            <w:tcW w:w="6104" w:type="dxa"/>
            <w:gridSpan w:val="3"/>
            <w:shd w:val="clear" w:color="auto" w:fill="DDD9C3" w:themeFill="background2" w:themeFillShade="E6"/>
            <w:vAlign w:val="center"/>
          </w:tcPr>
          <w:p w14:paraId="5E98FAC0" w14:textId="77777777" w:rsidR="00BB3AE9" w:rsidRPr="00705AAD" w:rsidRDefault="00BB3AE9" w:rsidP="00231508">
            <w:pPr>
              <w:jc w:val="center"/>
              <w:rPr>
                <w:rFonts w:ascii="Calibri" w:hAnsi="Calibri" w:cs="Arial"/>
                <w:b/>
                <w:sz w:val="20"/>
                <w:szCs w:val="20"/>
              </w:rPr>
            </w:pPr>
            <w:proofErr w:type="spellStart"/>
            <w:r w:rsidRPr="003114FE">
              <w:rPr>
                <w:rFonts w:ascii="Calibri" w:hAnsi="Calibri" w:cs="Arial"/>
                <w:b/>
                <w:sz w:val="20"/>
                <w:szCs w:val="20"/>
              </w:rPr>
              <w:t>Autonomous</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Didactic</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Activities</w:t>
            </w:r>
            <w:proofErr w:type="spellEnd"/>
          </w:p>
        </w:tc>
        <w:tc>
          <w:tcPr>
            <w:tcW w:w="1559" w:type="dxa"/>
            <w:gridSpan w:val="2"/>
            <w:shd w:val="clear" w:color="auto" w:fill="DDD9C3" w:themeFill="background2" w:themeFillShade="E6"/>
            <w:vAlign w:val="center"/>
          </w:tcPr>
          <w:p w14:paraId="2DD88C31" w14:textId="77777777" w:rsidR="00BB3AE9" w:rsidRPr="000920FC" w:rsidRDefault="00BB3AE9" w:rsidP="00231508">
            <w:pPr>
              <w:jc w:val="center"/>
              <w:rPr>
                <w:rFonts w:ascii="Calibri" w:hAnsi="Calibri" w:cs="Arial"/>
                <w:b/>
                <w:sz w:val="20"/>
                <w:szCs w:val="20"/>
              </w:rPr>
            </w:pPr>
            <w:r>
              <w:rPr>
                <w:rFonts w:ascii="Calibri" w:hAnsi="Calibri" w:cs="Arial"/>
                <w:b/>
                <w:sz w:val="20"/>
                <w:szCs w:val="20"/>
              </w:rPr>
              <w:t>HOURS OF INSTRUCTION</w:t>
            </w:r>
          </w:p>
        </w:tc>
        <w:tc>
          <w:tcPr>
            <w:tcW w:w="1404" w:type="dxa"/>
            <w:shd w:val="clear" w:color="auto" w:fill="DDD9C3" w:themeFill="background2" w:themeFillShade="E6"/>
            <w:vAlign w:val="center"/>
          </w:tcPr>
          <w:p w14:paraId="6786F19D" w14:textId="77777777" w:rsidR="00BB3AE9" w:rsidRPr="00FF3B36" w:rsidRDefault="00BB3AE9" w:rsidP="00231508">
            <w:pPr>
              <w:jc w:val="center"/>
              <w:rPr>
                <w:rFonts w:ascii="Calibri" w:hAnsi="Calibri" w:cs="Arial"/>
                <w:b/>
                <w:sz w:val="20"/>
                <w:szCs w:val="20"/>
              </w:rPr>
            </w:pPr>
            <w:r>
              <w:rPr>
                <w:rFonts w:ascii="Calibri" w:hAnsi="Calibri" w:cs="Arial"/>
                <w:b/>
                <w:sz w:val="20"/>
                <w:szCs w:val="20"/>
              </w:rPr>
              <w:t>ECTS</w:t>
            </w:r>
          </w:p>
        </w:tc>
      </w:tr>
      <w:tr w:rsidR="00BB3AE9" w:rsidRPr="00705AAD" w14:paraId="763318F1" w14:textId="77777777" w:rsidTr="00231508">
        <w:trPr>
          <w:trHeight w:val="752"/>
        </w:trPr>
        <w:tc>
          <w:tcPr>
            <w:tcW w:w="9067" w:type="dxa"/>
            <w:gridSpan w:val="6"/>
          </w:tcPr>
          <w:tbl>
            <w:tblPr>
              <w:tblW w:w="0" w:type="auto"/>
              <w:tblLook w:val="04A0" w:firstRow="1" w:lastRow="0" w:firstColumn="1" w:lastColumn="0" w:noHBand="0" w:noVBand="1"/>
            </w:tblPr>
            <w:tblGrid>
              <w:gridCol w:w="6505"/>
              <w:gridCol w:w="1173"/>
              <w:gridCol w:w="1173"/>
            </w:tblGrid>
            <w:tr w:rsidR="00BB3AE9" w14:paraId="077A46E7" w14:textId="77777777" w:rsidTr="00231508">
              <w:tc>
                <w:tcPr>
                  <w:tcW w:w="6505" w:type="dxa"/>
                </w:tcPr>
                <w:p w14:paraId="1A6DA389" w14:textId="77777777" w:rsidR="00BB3AE9" w:rsidRPr="0049016B" w:rsidRDefault="00BB3AE9" w:rsidP="00231508">
                  <w:pPr>
                    <w:rPr>
                      <w:rFonts w:asciiTheme="minorHAnsi" w:hAnsiTheme="minorHAnsi" w:cstheme="minorHAnsi"/>
                    </w:rPr>
                  </w:pPr>
                  <w:proofErr w:type="spellStart"/>
                  <w:r w:rsidRPr="0049016B">
                    <w:rPr>
                      <w:rFonts w:asciiTheme="minorHAnsi" w:hAnsiTheme="minorHAnsi" w:cstheme="minorHAnsi"/>
                    </w:rPr>
                    <w:t>Lectures</w:t>
                  </w:r>
                  <w:proofErr w:type="spellEnd"/>
                </w:p>
              </w:tc>
              <w:tc>
                <w:tcPr>
                  <w:tcW w:w="1173" w:type="dxa"/>
                </w:tcPr>
                <w:p w14:paraId="7B2773F7" w14:textId="77777777" w:rsidR="00BB3AE9" w:rsidRDefault="00BB3AE9" w:rsidP="00231508">
                  <w:pPr>
                    <w:jc w:val="center"/>
                  </w:pPr>
                </w:p>
              </w:tc>
              <w:tc>
                <w:tcPr>
                  <w:tcW w:w="1173" w:type="dxa"/>
                </w:tcPr>
                <w:p w14:paraId="3398C996" w14:textId="77777777" w:rsidR="00BB3AE9" w:rsidRDefault="00BB3AE9" w:rsidP="00231508"/>
              </w:tc>
            </w:tr>
            <w:tr w:rsidR="00BB3AE9" w14:paraId="63BC5B30" w14:textId="77777777" w:rsidTr="00231508">
              <w:tc>
                <w:tcPr>
                  <w:tcW w:w="6505" w:type="dxa"/>
                </w:tcPr>
                <w:p w14:paraId="78FEC35D" w14:textId="77777777" w:rsidR="00BB3AE9" w:rsidRPr="0049016B" w:rsidRDefault="00BB3AE9" w:rsidP="00231508">
                  <w:pPr>
                    <w:rPr>
                      <w:rFonts w:asciiTheme="minorHAnsi" w:hAnsiTheme="minorHAnsi" w:cstheme="minorHAnsi"/>
                    </w:rPr>
                  </w:pPr>
                  <w:proofErr w:type="spellStart"/>
                  <w:r w:rsidRPr="0049016B">
                    <w:rPr>
                      <w:rFonts w:asciiTheme="minorHAnsi" w:hAnsiTheme="minorHAnsi" w:cstheme="minorHAnsi"/>
                    </w:rPr>
                    <w:t>Seminars</w:t>
                  </w:r>
                  <w:proofErr w:type="spellEnd"/>
                </w:p>
              </w:tc>
              <w:tc>
                <w:tcPr>
                  <w:tcW w:w="1173" w:type="dxa"/>
                </w:tcPr>
                <w:p w14:paraId="6099B082" w14:textId="77777777" w:rsidR="00BB3AE9" w:rsidRDefault="00BB3AE9" w:rsidP="00231508">
                  <w:pPr>
                    <w:jc w:val="center"/>
                  </w:pPr>
                </w:p>
              </w:tc>
              <w:tc>
                <w:tcPr>
                  <w:tcW w:w="1173" w:type="dxa"/>
                </w:tcPr>
                <w:p w14:paraId="03155075" w14:textId="77777777" w:rsidR="00BB3AE9" w:rsidRDefault="00BB3AE9" w:rsidP="00231508"/>
              </w:tc>
            </w:tr>
            <w:tr w:rsidR="00BB3AE9" w14:paraId="547C17F4" w14:textId="77777777" w:rsidTr="00231508">
              <w:tc>
                <w:tcPr>
                  <w:tcW w:w="6505" w:type="dxa"/>
                </w:tcPr>
                <w:p w14:paraId="4C03339B" w14:textId="77777777" w:rsidR="00BB3AE9" w:rsidRPr="0049016B" w:rsidRDefault="00BB3AE9" w:rsidP="00231508">
                  <w:pPr>
                    <w:rPr>
                      <w:rFonts w:asciiTheme="minorHAnsi" w:hAnsiTheme="minorHAnsi" w:cstheme="minorHAnsi"/>
                    </w:rPr>
                  </w:pPr>
                  <w:proofErr w:type="spellStart"/>
                  <w:r w:rsidRPr="0049016B">
                    <w:rPr>
                      <w:rFonts w:asciiTheme="minorHAnsi" w:hAnsiTheme="minorHAnsi" w:cstheme="minorHAnsi"/>
                    </w:rPr>
                    <w:t>Laboratory</w:t>
                  </w:r>
                  <w:proofErr w:type="spellEnd"/>
                  <w:r w:rsidRPr="0049016B">
                    <w:rPr>
                      <w:rFonts w:asciiTheme="minorHAnsi" w:hAnsiTheme="minorHAnsi" w:cstheme="minorHAnsi"/>
                    </w:rPr>
                    <w:t xml:space="preserve"> </w:t>
                  </w:r>
                  <w:proofErr w:type="spellStart"/>
                  <w:r w:rsidRPr="0049016B">
                    <w:rPr>
                      <w:rFonts w:asciiTheme="minorHAnsi" w:hAnsiTheme="minorHAnsi" w:cstheme="minorHAnsi"/>
                    </w:rPr>
                    <w:t>Work</w:t>
                  </w:r>
                  <w:proofErr w:type="spellEnd"/>
                </w:p>
              </w:tc>
              <w:tc>
                <w:tcPr>
                  <w:tcW w:w="1173" w:type="dxa"/>
                </w:tcPr>
                <w:p w14:paraId="31DF92C2" w14:textId="77777777" w:rsidR="00BB3AE9" w:rsidRDefault="00BB3AE9" w:rsidP="00231508">
                  <w:pPr>
                    <w:jc w:val="center"/>
                  </w:pPr>
                </w:p>
              </w:tc>
              <w:tc>
                <w:tcPr>
                  <w:tcW w:w="1173" w:type="dxa"/>
                </w:tcPr>
                <w:p w14:paraId="690DE0F5" w14:textId="77777777" w:rsidR="00BB3AE9" w:rsidRDefault="00BB3AE9" w:rsidP="00231508"/>
              </w:tc>
            </w:tr>
            <w:tr w:rsidR="00BB3AE9" w14:paraId="4261FDCF" w14:textId="77777777" w:rsidTr="00231508">
              <w:tc>
                <w:tcPr>
                  <w:tcW w:w="6505" w:type="dxa"/>
                </w:tcPr>
                <w:p w14:paraId="37AFDCA2" w14:textId="77777777" w:rsidR="00BB3AE9" w:rsidRPr="0049016B" w:rsidRDefault="00BB3AE9" w:rsidP="00231508">
                  <w:pPr>
                    <w:rPr>
                      <w:rFonts w:asciiTheme="minorHAnsi" w:hAnsiTheme="minorHAnsi" w:cstheme="minorHAnsi"/>
                    </w:rPr>
                  </w:pPr>
                  <w:proofErr w:type="spellStart"/>
                  <w:r w:rsidRPr="0049016B">
                    <w:rPr>
                      <w:rFonts w:asciiTheme="minorHAnsi" w:hAnsiTheme="minorHAnsi" w:cstheme="minorHAnsi"/>
                    </w:rPr>
                    <w:t>Reading</w:t>
                  </w:r>
                  <w:proofErr w:type="spellEnd"/>
                  <w:r w:rsidRPr="0049016B">
                    <w:rPr>
                      <w:rFonts w:asciiTheme="minorHAnsi" w:hAnsiTheme="minorHAnsi" w:cstheme="minorHAnsi"/>
                    </w:rPr>
                    <w:t xml:space="preserve"> </w:t>
                  </w:r>
                  <w:proofErr w:type="spellStart"/>
                  <w:r w:rsidRPr="0049016B">
                    <w:rPr>
                      <w:rFonts w:asciiTheme="minorHAnsi" w:hAnsiTheme="minorHAnsi" w:cstheme="minorHAnsi"/>
                    </w:rPr>
                    <w:t>Assigment</w:t>
                  </w:r>
                  <w:proofErr w:type="spellEnd"/>
                </w:p>
              </w:tc>
              <w:tc>
                <w:tcPr>
                  <w:tcW w:w="1173" w:type="dxa"/>
                </w:tcPr>
                <w:p w14:paraId="70B00964" w14:textId="77777777" w:rsidR="00BB3AE9" w:rsidRDefault="00BB3AE9" w:rsidP="00231508">
                  <w:pPr>
                    <w:jc w:val="center"/>
                  </w:pPr>
                </w:p>
              </w:tc>
              <w:tc>
                <w:tcPr>
                  <w:tcW w:w="1173" w:type="dxa"/>
                </w:tcPr>
                <w:p w14:paraId="2C6539AA" w14:textId="77777777" w:rsidR="00BB3AE9" w:rsidRDefault="00BB3AE9" w:rsidP="00231508"/>
              </w:tc>
            </w:tr>
            <w:tr w:rsidR="00BB3AE9" w14:paraId="40F9BD79" w14:textId="77777777" w:rsidTr="00231508">
              <w:tc>
                <w:tcPr>
                  <w:tcW w:w="6505" w:type="dxa"/>
                </w:tcPr>
                <w:p w14:paraId="4452B9E0" w14:textId="77777777" w:rsidR="00BB3AE9" w:rsidRPr="0049016B" w:rsidRDefault="00BB3AE9" w:rsidP="00231508">
                  <w:pPr>
                    <w:rPr>
                      <w:rFonts w:asciiTheme="minorHAnsi" w:hAnsiTheme="minorHAnsi" w:cstheme="minorHAnsi"/>
                    </w:rPr>
                  </w:pPr>
                  <w:proofErr w:type="spellStart"/>
                  <w:r w:rsidRPr="0049016B">
                    <w:rPr>
                      <w:rFonts w:asciiTheme="minorHAnsi" w:hAnsiTheme="minorHAnsi" w:cstheme="minorHAnsi"/>
                    </w:rPr>
                    <w:t>Exams</w:t>
                  </w:r>
                  <w:proofErr w:type="spellEnd"/>
                </w:p>
              </w:tc>
              <w:tc>
                <w:tcPr>
                  <w:tcW w:w="1173" w:type="dxa"/>
                </w:tcPr>
                <w:p w14:paraId="34B1B1C0" w14:textId="77777777" w:rsidR="00BB3AE9" w:rsidRDefault="00BB3AE9" w:rsidP="00231508">
                  <w:pPr>
                    <w:jc w:val="center"/>
                  </w:pPr>
                </w:p>
              </w:tc>
              <w:tc>
                <w:tcPr>
                  <w:tcW w:w="1173" w:type="dxa"/>
                </w:tcPr>
                <w:p w14:paraId="1FFCD164" w14:textId="77777777" w:rsidR="00BB3AE9" w:rsidRDefault="00BB3AE9" w:rsidP="00231508"/>
              </w:tc>
            </w:tr>
          </w:tbl>
          <w:p w14:paraId="47E6A41F" w14:textId="77777777" w:rsidR="00BB3AE9" w:rsidRDefault="00BB3AE9" w:rsidP="00231508"/>
        </w:tc>
      </w:tr>
      <w:tr w:rsidR="00BB3AE9" w:rsidRPr="007673F3" w14:paraId="11F7FBB6" w14:textId="77777777" w:rsidTr="00231508">
        <w:trPr>
          <w:trHeight w:val="194"/>
        </w:trPr>
        <w:tc>
          <w:tcPr>
            <w:tcW w:w="6104" w:type="dxa"/>
            <w:gridSpan w:val="3"/>
            <w:shd w:val="clear" w:color="auto" w:fill="DDD9C3" w:themeFill="background2" w:themeFillShade="E6"/>
          </w:tcPr>
          <w:p w14:paraId="2150D408" w14:textId="77777777" w:rsidR="00BB3AE9" w:rsidRPr="00705AAD" w:rsidRDefault="00BB3AE9" w:rsidP="00231508">
            <w:pPr>
              <w:rPr>
                <w:rFonts w:ascii="Calibri" w:hAnsi="Calibri" w:cs="Arial"/>
                <w:i/>
                <w:sz w:val="18"/>
                <w:szCs w:val="18"/>
              </w:rPr>
            </w:pPr>
          </w:p>
        </w:tc>
        <w:tc>
          <w:tcPr>
            <w:tcW w:w="1559" w:type="dxa"/>
            <w:gridSpan w:val="2"/>
          </w:tcPr>
          <w:p w14:paraId="34E301C3" w14:textId="77777777" w:rsidR="00BB3AE9" w:rsidRPr="00677C32" w:rsidRDefault="00BB3AE9" w:rsidP="00231508">
            <w:pPr>
              <w:jc w:val="center"/>
              <w:rPr>
                <w:rFonts w:ascii="Consolas" w:hAnsi="Consolas" w:cs="Consolas"/>
                <w:color w:val="666666"/>
                <w:sz w:val="18"/>
                <w:szCs w:val="18"/>
                <w:lang w:eastAsia="el-GR"/>
              </w:rPr>
            </w:pPr>
          </w:p>
        </w:tc>
        <w:tc>
          <w:tcPr>
            <w:tcW w:w="1404" w:type="dxa"/>
          </w:tcPr>
          <w:p w14:paraId="03C75AED" w14:textId="77777777" w:rsidR="00BB3AE9" w:rsidRPr="003E24F1" w:rsidRDefault="00BB3AE9" w:rsidP="00231508">
            <w:pPr>
              <w:jc w:val="center"/>
              <w:rPr>
                <w:rFonts w:ascii="Consolas" w:hAnsi="Consolas" w:cs="Consolas"/>
                <w:sz w:val="18"/>
                <w:szCs w:val="18"/>
                <w:lang w:eastAsia="el-GR"/>
              </w:rPr>
            </w:pPr>
            <w:r w:rsidRPr="003E24F1">
              <w:rPr>
                <w:rFonts w:ascii="Consolas" w:hAnsi="Consolas" w:cs="Consolas"/>
                <w:sz w:val="18"/>
                <w:szCs w:val="18"/>
                <w:lang w:eastAsia="el-GR"/>
              </w:rPr>
              <w:t>5.0000</w:t>
            </w:r>
          </w:p>
        </w:tc>
      </w:tr>
      <w:tr w:rsidR="00BB3AE9" w:rsidRPr="007E6482" w14:paraId="0342CF59" w14:textId="77777777" w:rsidTr="00231508">
        <w:trPr>
          <w:trHeight w:val="599"/>
        </w:trPr>
        <w:tc>
          <w:tcPr>
            <w:tcW w:w="3205" w:type="dxa"/>
            <w:shd w:val="clear" w:color="auto" w:fill="DDD9C3" w:themeFill="background2" w:themeFillShade="E6"/>
          </w:tcPr>
          <w:p w14:paraId="71801EC6"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TYPE OF THE COURSE</w:t>
            </w:r>
          </w:p>
          <w:p w14:paraId="5B2991D5" w14:textId="266A75DF" w:rsidR="00BB3AE9" w:rsidRPr="00BB3AE9" w:rsidRDefault="0049016B" w:rsidP="00231508">
            <w:pPr>
              <w:jc w:val="right"/>
              <w:rPr>
                <w:rFonts w:ascii="Calibri" w:hAnsi="Calibri" w:cs="Arial"/>
                <w:i/>
                <w:sz w:val="16"/>
                <w:szCs w:val="16"/>
                <w:lang w:val="en-US"/>
              </w:rPr>
            </w:pPr>
            <w:r w:rsidRPr="00BB3AE9">
              <w:rPr>
                <w:rFonts w:ascii="Calibri" w:hAnsi="Calibri" w:cs="Arial"/>
                <w:i/>
                <w:sz w:val="16"/>
                <w:szCs w:val="16"/>
                <w:lang w:val="en-US"/>
              </w:rPr>
              <w:t>background</w:t>
            </w:r>
            <w:r w:rsidR="00BB3AE9" w:rsidRPr="00BB3AE9">
              <w:rPr>
                <w:rFonts w:ascii="Calibri" w:hAnsi="Calibri" w:cs="Arial"/>
                <w:i/>
                <w:sz w:val="16"/>
                <w:szCs w:val="16"/>
                <w:lang w:val="en-US"/>
              </w:rPr>
              <w:t xml:space="preserve">, </w:t>
            </w:r>
            <w:r w:rsidR="00BB3AE9" w:rsidRPr="00BB3AE9">
              <w:rPr>
                <w:rFonts w:ascii="Calibri" w:hAnsi="Calibri" w:cs="Arial"/>
                <w:i/>
                <w:sz w:val="16"/>
                <w:szCs w:val="16"/>
                <w:lang w:val="en-US"/>
              </w:rPr>
              <w:br/>
              <w:t xml:space="preserve">general knowledge, scientific </w:t>
            </w:r>
          </w:p>
          <w:p w14:paraId="64CC749D" w14:textId="77777777" w:rsidR="00BB3AE9" w:rsidRPr="00A967B3" w:rsidRDefault="00BB3AE9" w:rsidP="00231508">
            <w:pPr>
              <w:jc w:val="center"/>
              <w:rPr>
                <w:rFonts w:ascii="Calibri" w:hAnsi="Calibri" w:cs="Arial"/>
                <w:i/>
                <w:sz w:val="16"/>
                <w:szCs w:val="16"/>
              </w:rPr>
            </w:pPr>
            <w:r w:rsidRPr="00BB3AE9">
              <w:rPr>
                <w:rFonts w:ascii="Calibri" w:hAnsi="Calibri" w:cs="Arial"/>
                <w:i/>
                <w:sz w:val="16"/>
                <w:szCs w:val="16"/>
                <w:lang w:val="en-US"/>
              </w:rPr>
              <w:t xml:space="preserve">                                       </w:t>
            </w:r>
            <w:proofErr w:type="spellStart"/>
            <w:r>
              <w:rPr>
                <w:rFonts w:ascii="Calibri" w:hAnsi="Calibri" w:cs="Arial"/>
                <w:i/>
                <w:sz w:val="16"/>
                <w:szCs w:val="16"/>
              </w:rPr>
              <w:t>area</w:t>
            </w:r>
            <w:proofErr w:type="spellEnd"/>
            <w:r>
              <w:rPr>
                <w:rFonts w:ascii="Calibri" w:hAnsi="Calibri" w:cs="Arial"/>
                <w:i/>
                <w:sz w:val="16"/>
                <w:szCs w:val="16"/>
              </w:rPr>
              <w:t xml:space="preserve">, </w:t>
            </w:r>
            <w:proofErr w:type="spellStart"/>
            <w:r>
              <w:rPr>
                <w:rFonts w:ascii="Calibri" w:hAnsi="Calibri" w:cs="Arial"/>
                <w:i/>
                <w:sz w:val="16"/>
                <w:szCs w:val="16"/>
              </w:rPr>
              <w:t>skills</w:t>
            </w:r>
            <w:proofErr w:type="spellEnd"/>
            <w:r>
              <w:rPr>
                <w:rFonts w:ascii="Calibri" w:hAnsi="Calibri" w:cs="Arial"/>
                <w:i/>
                <w:sz w:val="16"/>
                <w:szCs w:val="16"/>
              </w:rPr>
              <w:t xml:space="preserve"> </w:t>
            </w:r>
            <w:proofErr w:type="spellStart"/>
            <w:r>
              <w:rPr>
                <w:rFonts w:ascii="Calibri" w:hAnsi="Calibri" w:cs="Arial"/>
                <w:i/>
                <w:sz w:val="16"/>
                <w:szCs w:val="16"/>
              </w:rPr>
              <w:t>development</w:t>
            </w:r>
            <w:proofErr w:type="spellEnd"/>
            <w:r w:rsidRPr="00A967B3">
              <w:rPr>
                <w:rFonts w:ascii="Calibri" w:hAnsi="Calibri" w:cs="Arial"/>
                <w:i/>
                <w:sz w:val="16"/>
                <w:szCs w:val="16"/>
              </w:rPr>
              <w:t xml:space="preserve"> </w:t>
            </w:r>
          </w:p>
        </w:tc>
        <w:tc>
          <w:tcPr>
            <w:tcW w:w="5862" w:type="dxa"/>
            <w:gridSpan w:val="5"/>
          </w:tcPr>
          <w:p w14:paraId="12A29BE1" w14:textId="77777777" w:rsidR="00BB3AE9" w:rsidRPr="0049016B" w:rsidRDefault="00BB3AE9" w:rsidP="00231508">
            <w:pPr>
              <w:rPr>
                <w:rFonts w:asciiTheme="minorHAnsi" w:hAnsiTheme="minorHAnsi" w:cstheme="minorHAnsi"/>
                <w:szCs w:val="20"/>
              </w:rPr>
            </w:pPr>
            <w:proofErr w:type="spellStart"/>
            <w:r w:rsidRPr="0049016B">
              <w:rPr>
                <w:rFonts w:asciiTheme="minorHAnsi" w:hAnsiTheme="minorHAnsi" w:cstheme="minorHAnsi"/>
                <w:szCs w:val="18"/>
                <w:lang w:eastAsia="el-GR"/>
              </w:rPr>
              <w:t>Specific</w:t>
            </w:r>
            <w:proofErr w:type="spellEnd"/>
            <w:r w:rsidRPr="0049016B">
              <w:rPr>
                <w:rFonts w:asciiTheme="minorHAnsi" w:hAnsiTheme="minorHAnsi" w:cstheme="minorHAnsi"/>
                <w:szCs w:val="18"/>
                <w:lang w:eastAsia="el-GR"/>
              </w:rPr>
              <w:t xml:space="preserve"> </w:t>
            </w:r>
            <w:proofErr w:type="spellStart"/>
            <w:r w:rsidRPr="0049016B">
              <w:rPr>
                <w:rFonts w:asciiTheme="minorHAnsi" w:hAnsiTheme="minorHAnsi" w:cstheme="minorHAnsi"/>
                <w:szCs w:val="18"/>
                <w:lang w:eastAsia="el-GR"/>
              </w:rPr>
              <w:t>Foundation</w:t>
            </w:r>
            <w:proofErr w:type="spellEnd"/>
            <w:r w:rsidRPr="0049016B">
              <w:rPr>
                <w:rFonts w:asciiTheme="minorHAnsi" w:hAnsiTheme="minorHAnsi" w:cstheme="minorHAnsi"/>
                <w:szCs w:val="18"/>
                <w:lang w:eastAsia="el-GR"/>
              </w:rPr>
              <w:t xml:space="preserve"> / </w:t>
            </w:r>
            <w:proofErr w:type="spellStart"/>
            <w:r w:rsidRPr="0049016B">
              <w:rPr>
                <w:rFonts w:asciiTheme="minorHAnsi" w:hAnsiTheme="minorHAnsi" w:cstheme="minorHAnsi"/>
                <w:szCs w:val="18"/>
                <w:lang w:eastAsia="el-GR"/>
              </w:rPr>
              <w:t>Core</w:t>
            </w:r>
            <w:proofErr w:type="spellEnd"/>
          </w:p>
        </w:tc>
      </w:tr>
      <w:tr w:rsidR="00BB3AE9" w:rsidRPr="00705AAD" w14:paraId="7DBA2CF3" w14:textId="77777777" w:rsidTr="00231508">
        <w:tc>
          <w:tcPr>
            <w:tcW w:w="3205" w:type="dxa"/>
            <w:shd w:val="clear" w:color="auto" w:fill="DDD9C3" w:themeFill="background2" w:themeFillShade="E6"/>
          </w:tcPr>
          <w:p w14:paraId="35193D2F"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PREREQUISITES</w:t>
            </w:r>
            <w:r w:rsidRPr="00705AAD">
              <w:rPr>
                <w:rFonts w:ascii="Calibri" w:hAnsi="Calibri" w:cs="Arial"/>
                <w:b/>
                <w:sz w:val="20"/>
                <w:szCs w:val="20"/>
              </w:rPr>
              <w:t>:</w:t>
            </w:r>
          </w:p>
          <w:p w14:paraId="244D023B" w14:textId="77777777" w:rsidR="00BB3AE9" w:rsidRPr="00705AAD" w:rsidRDefault="00BB3AE9" w:rsidP="00231508">
            <w:pPr>
              <w:jc w:val="right"/>
              <w:rPr>
                <w:rFonts w:ascii="Calibri" w:hAnsi="Calibri" w:cs="Arial"/>
                <w:b/>
                <w:sz w:val="20"/>
                <w:szCs w:val="20"/>
              </w:rPr>
            </w:pPr>
          </w:p>
        </w:tc>
        <w:tc>
          <w:tcPr>
            <w:tcW w:w="5862" w:type="dxa"/>
            <w:gridSpan w:val="5"/>
          </w:tcPr>
          <w:p w14:paraId="395B46DC" w14:textId="77777777" w:rsidR="00BB3AE9" w:rsidRPr="0049016B" w:rsidRDefault="00BB3AE9" w:rsidP="00231508">
            <w:pPr>
              <w:rPr>
                <w:rFonts w:asciiTheme="minorHAnsi" w:hAnsiTheme="minorHAnsi" w:cstheme="minorHAnsi"/>
                <w:szCs w:val="20"/>
              </w:rPr>
            </w:pPr>
          </w:p>
        </w:tc>
      </w:tr>
      <w:tr w:rsidR="00BB3AE9" w:rsidRPr="00705AAD" w14:paraId="428A0F63" w14:textId="77777777" w:rsidTr="00231508">
        <w:tc>
          <w:tcPr>
            <w:tcW w:w="3205" w:type="dxa"/>
            <w:shd w:val="clear" w:color="auto" w:fill="DDD9C3" w:themeFill="background2" w:themeFillShade="E6"/>
          </w:tcPr>
          <w:p w14:paraId="6A5B6DF8"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LANGUAGE OFINSTRUCTION AND EXAMINATION</w:t>
            </w:r>
            <w:r w:rsidRPr="00705AAD">
              <w:rPr>
                <w:rFonts w:ascii="Calibri" w:hAnsi="Calibri" w:cs="Arial"/>
                <w:b/>
                <w:sz w:val="20"/>
                <w:szCs w:val="20"/>
              </w:rPr>
              <w:t>:</w:t>
            </w:r>
          </w:p>
        </w:tc>
        <w:tc>
          <w:tcPr>
            <w:tcW w:w="5862" w:type="dxa"/>
            <w:gridSpan w:val="5"/>
          </w:tcPr>
          <w:p w14:paraId="5096C17F" w14:textId="77777777" w:rsidR="00BB3AE9" w:rsidRPr="0049016B" w:rsidRDefault="00BB3AE9" w:rsidP="00231508">
            <w:pPr>
              <w:rPr>
                <w:rFonts w:asciiTheme="minorHAnsi" w:hAnsiTheme="minorHAnsi" w:cstheme="minorHAnsi"/>
                <w:szCs w:val="20"/>
              </w:rPr>
            </w:pPr>
            <w:r w:rsidRPr="0049016B">
              <w:rPr>
                <w:rFonts w:asciiTheme="minorHAnsi" w:hAnsiTheme="minorHAnsi" w:cstheme="minorHAnsi"/>
                <w:szCs w:val="18"/>
                <w:lang w:eastAsia="el-GR"/>
              </w:rPr>
              <w:t>Greek (</w:t>
            </w:r>
            <w:proofErr w:type="spellStart"/>
            <w:r w:rsidRPr="0049016B">
              <w:rPr>
                <w:rFonts w:asciiTheme="minorHAnsi" w:hAnsiTheme="minorHAnsi" w:cstheme="minorHAnsi"/>
                <w:szCs w:val="18"/>
                <w:lang w:eastAsia="el-GR"/>
              </w:rPr>
              <w:t>Instruction,Examination</w:t>
            </w:r>
            <w:proofErr w:type="spellEnd"/>
            <w:r w:rsidRPr="0049016B">
              <w:rPr>
                <w:rFonts w:asciiTheme="minorHAnsi" w:hAnsiTheme="minorHAnsi" w:cstheme="minorHAnsi"/>
                <w:szCs w:val="18"/>
                <w:lang w:eastAsia="el-GR"/>
              </w:rPr>
              <w:t>)</w:t>
            </w:r>
          </w:p>
        </w:tc>
      </w:tr>
      <w:tr w:rsidR="00BB3AE9" w:rsidRPr="004E2007" w14:paraId="246922E4" w14:textId="77777777" w:rsidTr="00231508">
        <w:tc>
          <w:tcPr>
            <w:tcW w:w="3205" w:type="dxa"/>
            <w:shd w:val="clear" w:color="auto" w:fill="DDD9C3" w:themeFill="background2" w:themeFillShade="E6"/>
          </w:tcPr>
          <w:p w14:paraId="457D122B"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 xml:space="preserve">THE COURSE IS OFFERED TO EXCHANGED ERASMUS STUDENTS: </w:t>
            </w:r>
          </w:p>
        </w:tc>
        <w:tc>
          <w:tcPr>
            <w:tcW w:w="5862" w:type="dxa"/>
            <w:gridSpan w:val="5"/>
          </w:tcPr>
          <w:p w14:paraId="6A2EE737" w14:textId="77777777" w:rsidR="00BB3AE9" w:rsidRPr="0049016B" w:rsidRDefault="00BB3AE9" w:rsidP="00231508">
            <w:pPr>
              <w:rPr>
                <w:rFonts w:asciiTheme="minorHAnsi" w:hAnsiTheme="minorHAnsi" w:cstheme="minorHAnsi"/>
                <w:szCs w:val="20"/>
                <w:lang w:val="en-US"/>
              </w:rPr>
            </w:pPr>
          </w:p>
        </w:tc>
      </w:tr>
      <w:tr w:rsidR="00BB3AE9" w:rsidRPr="00705AAD" w14:paraId="451A7090" w14:textId="77777777" w:rsidTr="00231508">
        <w:tc>
          <w:tcPr>
            <w:tcW w:w="3205" w:type="dxa"/>
            <w:shd w:val="clear" w:color="auto" w:fill="DDD9C3" w:themeFill="background2" w:themeFillShade="E6"/>
          </w:tcPr>
          <w:p w14:paraId="706C4C9B" w14:textId="77777777" w:rsidR="00BB3AE9" w:rsidRPr="00FC6AFF" w:rsidRDefault="00BB3AE9" w:rsidP="00231508">
            <w:pPr>
              <w:jc w:val="right"/>
              <w:rPr>
                <w:rFonts w:ascii="Calibri" w:hAnsi="Calibri" w:cs="Arial"/>
                <w:b/>
                <w:sz w:val="20"/>
                <w:szCs w:val="20"/>
              </w:rPr>
            </w:pPr>
            <w:r>
              <w:rPr>
                <w:rFonts w:ascii="Calibri" w:hAnsi="Calibri" w:cs="Arial"/>
                <w:b/>
                <w:sz w:val="20"/>
                <w:szCs w:val="20"/>
              </w:rPr>
              <w:t>URL:</w:t>
            </w:r>
          </w:p>
        </w:tc>
        <w:tc>
          <w:tcPr>
            <w:tcW w:w="5862" w:type="dxa"/>
            <w:gridSpan w:val="5"/>
          </w:tcPr>
          <w:p w14:paraId="05C3D6F7" w14:textId="77777777" w:rsidR="00BB3AE9" w:rsidRPr="0049016B" w:rsidRDefault="00BB3AE9" w:rsidP="00231508">
            <w:pPr>
              <w:spacing w:after="200" w:line="276" w:lineRule="auto"/>
              <w:rPr>
                <w:rFonts w:asciiTheme="minorHAnsi" w:eastAsia="Calibri" w:hAnsiTheme="minorHAnsi" w:cstheme="minorHAnsi"/>
                <w:szCs w:val="20"/>
              </w:rPr>
            </w:pPr>
            <w:r w:rsidRPr="0049016B">
              <w:rPr>
                <w:rFonts w:asciiTheme="minorHAnsi" w:hAnsiTheme="minorHAnsi" w:cstheme="minorHAnsi"/>
                <w:szCs w:val="18"/>
                <w:lang w:eastAsia="el-GR"/>
              </w:rPr>
              <w:t>https://qa.auth.gr/class/1/600228351</w:t>
            </w:r>
          </w:p>
        </w:tc>
      </w:tr>
    </w:tbl>
    <w:p w14:paraId="225D0BF2" w14:textId="77777777" w:rsidR="00BB3AE9" w:rsidRPr="009D369D"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(2) LEARNING OUTCOMES</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5163"/>
      </w:tblGrid>
      <w:tr w:rsidR="00BB3AE9" w:rsidRPr="00B75C38" w14:paraId="25768111" w14:textId="77777777" w:rsidTr="00231508">
        <w:tc>
          <w:tcPr>
            <w:tcW w:w="9209" w:type="dxa"/>
            <w:gridSpan w:val="2"/>
            <w:tcBorders>
              <w:bottom w:val="nil"/>
            </w:tcBorders>
            <w:shd w:val="clear" w:color="auto" w:fill="DDD9C3" w:themeFill="background2" w:themeFillShade="E6"/>
          </w:tcPr>
          <w:p w14:paraId="66A00F44" w14:textId="77777777" w:rsidR="00BB3AE9" w:rsidRPr="006E682A" w:rsidRDefault="00BB3AE9" w:rsidP="00231508">
            <w:pPr>
              <w:rPr>
                <w:rFonts w:ascii="Calibri" w:hAnsi="Calibri" w:cs="Arial"/>
                <w:b/>
                <w:sz w:val="20"/>
                <w:szCs w:val="20"/>
              </w:rPr>
            </w:pPr>
            <w:proofErr w:type="spellStart"/>
            <w:r>
              <w:rPr>
                <w:rFonts w:ascii="Calibri" w:hAnsi="Calibri" w:cs="Arial"/>
                <w:b/>
                <w:sz w:val="20"/>
                <w:szCs w:val="20"/>
              </w:rPr>
              <w:t>Learning</w:t>
            </w:r>
            <w:proofErr w:type="spellEnd"/>
            <w:r>
              <w:rPr>
                <w:rFonts w:ascii="Calibri" w:hAnsi="Calibri" w:cs="Arial"/>
                <w:b/>
                <w:sz w:val="20"/>
                <w:szCs w:val="20"/>
              </w:rPr>
              <w:t xml:space="preserve"> </w:t>
            </w:r>
            <w:proofErr w:type="spellStart"/>
            <w:r>
              <w:rPr>
                <w:rFonts w:ascii="Calibri" w:hAnsi="Calibri" w:cs="Arial"/>
                <w:b/>
                <w:sz w:val="20"/>
                <w:szCs w:val="20"/>
              </w:rPr>
              <w:t>Outcomes</w:t>
            </w:r>
            <w:proofErr w:type="spellEnd"/>
          </w:p>
        </w:tc>
      </w:tr>
      <w:tr w:rsidR="00BB3AE9" w:rsidRPr="004E2007" w14:paraId="5B2F2EDF" w14:textId="77777777" w:rsidTr="00231508">
        <w:tc>
          <w:tcPr>
            <w:tcW w:w="9209" w:type="dxa"/>
            <w:gridSpan w:val="2"/>
          </w:tcPr>
          <w:p w14:paraId="4E422917" w14:textId="77777777" w:rsidR="00BB3AE9" w:rsidRPr="00EC5118" w:rsidRDefault="00BB3AE9" w:rsidP="00231508">
            <w:pPr>
              <w:adjustRightInd w:val="0"/>
              <w:spacing w:after="60"/>
              <w:rPr>
                <w:rFonts w:asciiTheme="minorHAnsi" w:hAnsiTheme="minorHAnsi" w:cstheme="minorHAnsi"/>
                <w:i/>
                <w:sz w:val="20"/>
                <w:szCs w:val="16"/>
                <w:lang w:val="en-US"/>
              </w:rPr>
            </w:pPr>
            <w:r w:rsidRPr="00EC5118">
              <w:rPr>
                <w:rStyle w:val="rynqvb"/>
                <w:rFonts w:asciiTheme="minorHAnsi" w:hAnsiTheme="minorHAnsi" w:cstheme="minorHAnsi"/>
                <w:sz w:val="20"/>
                <w:lang w:val="en"/>
              </w:rPr>
              <w:t>The students are expected after the successful completion of the course: (i) to acquire the fundamental principles of coaching, (ii) to understand the fundamental principles of the assessment of physical abilities, (iii) to apply the principles for guiding and implementing the training process, (iv) to know the biological and physiological factors</w:t>
            </w:r>
            <w:r w:rsidRPr="00EC5118">
              <w:rPr>
                <w:rStyle w:val="hwtze"/>
                <w:rFonts w:asciiTheme="minorHAnsi" w:hAnsiTheme="minorHAnsi" w:cstheme="minorHAnsi"/>
                <w:sz w:val="20"/>
                <w:lang w:val="en"/>
              </w:rPr>
              <w:t xml:space="preserve"> </w:t>
            </w:r>
            <w:r w:rsidRPr="00EC5118">
              <w:rPr>
                <w:rStyle w:val="rynqvb"/>
                <w:rFonts w:asciiTheme="minorHAnsi" w:hAnsiTheme="minorHAnsi" w:cstheme="minorHAnsi"/>
                <w:sz w:val="20"/>
                <w:lang w:val="en"/>
              </w:rPr>
              <w:t xml:space="preserve">that affect physical abilities, (v) to become familiar with the laboratory and in the field </w:t>
            </w:r>
            <w:r w:rsidRPr="00EC5118">
              <w:rPr>
                <w:rStyle w:val="rynqvb"/>
                <w:rFonts w:asciiTheme="minorHAnsi" w:hAnsiTheme="minorHAnsi" w:cstheme="minorHAnsi"/>
                <w:sz w:val="20"/>
                <w:lang w:val="en-US"/>
              </w:rPr>
              <w:t>tests</w:t>
            </w:r>
            <w:r w:rsidRPr="00EC5118">
              <w:rPr>
                <w:rStyle w:val="rynqvb"/>
                <w:rFonts w:asciiTheme="minorHAnsi" w:hAnsiTheme="minorHAnsi" w:cstheme="minorHAnsi"/>
                <w:sz w:val="20"/>
                <w:lang w:val="en"/>
              </w:rPr>
              <w:t xml:space="preserve"> to measure and evaluate the physical abilities of endurance, anaerobic capacity, speed, strength, flexibility, (vi)</w:t>
            </w:r>
            <w:r w:rsidRPr="00EC5118">
              <w:rPr>
                <w:rStyle w:val="hwtze"/>
                <w:rFonts w:asciiTheme="minorHAnsi" w:hAnsiTheme="minorHAnsi" w:cstheme="minorHAnsi"/>
                <w:sz w:val="20"/>
                <w:lang w:val="en"/>
              </w:rPr>
              <w:t xml:space="preserve"> </w:t>
            </w:r>
            <w:r w:rsidRPr="00EC5118">
              <w:rPr>
                <w:rStyle w:val="1Char"/>
                <w:rFonts w:asciiTheme="minorHAnsi" w:hAnsiTheme="minorHAnsi" w:cstheme="minorHAnsi"/>
                <w:sz w:val="20"/>
                <w:lang w:val="en"/>
              </w:rPr>
              <w:t xml:space="preserve"> </w:t>
            </w:r>
            <w:r w:rsidRPr="00EC5118">
              <w:rPr>
                <w:rStyle w:val="rynqvb"/>
                <w:rFonts w:asciiTheme="minorHAnsi" w:hAnsiTheme="minorHAnsi" w:cstheme="minorHAnsi"/>
                <w:sz w:val="20"/>
                <w:lang w:val="en-US"/>
              </w:rPr>
              <w:t>to</w:t>
            </w:r>
            <w:r w:rsidRPr="00EC5118">
              <w:rPr>
                <w:rStyle w:val="rynqvb"/>
                <w:rFonts w:asciiTheme="minorHAnsi" w:hAnsiTheme="minorHAnsi" w:cstheme="minorHAnsi"/>
                <w:sz w:val="20"/>
                <w:lang w:val="en"/>
              </w:rPr>
              <w:t xml:space="preserve"> be able to transfer the results of the assessment of physical abilities for the design, evaluation and implementation of exercise programs, endurance, anaerobic capacity, speed, strength, flexibility</w:t>
            </w:r>
          </w:p>
        </w:tc>
      </w:tr>
      <w:tr w:rsidR="00BB3AE9" w:rsidRPr="00705AAD" w14:paraId="18FB4486" w14:textId="77777777" w:rsidTr="00231508">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3C2600D8" w14:textId="77777777" w:rsidR="00BB3AE9" w:rsidRPr="00705AAD" w:rsidRDefault="00BB3AE9" w:rsidP="00231508">
            <w:pPr>
              <w:rPr>
                <w:rFonts w:ascii="Calibri" w:hAnsi="Calibri" w:cs="Arial"/>
                <w:b/>
                <w:sz w:val="20"/>
                <w:szCs w:val="20"/>
              </w:rPr>
            </w:pPr>
            <w:r w:rsidRPr="00386B13">
              <w:rPr>
                <w:rFonts w:ascii="Calibri" w:hAnsi="Calibri" w:cs="Arial"/>
                <w:b/>
                <w:bCs/>
                <w:sz w:val="20"/>
                <w:szCs w:val="20"/>
              </w:rPr>
              <w:t xml:space="preserve">General </w:t>
            </w:r>
            <w:proofErr w:type="spellStart"/>
            <w:r w:rsidRPr="00386B13">
              <w:rPr>
                <w:rFonts w:ascii="Calibri" w:hAnsi="Calibri" w:cs="Arial"/>
                <w:b/>
                <w:bCs/>
                <w:sz w:val="20"/>
                <w:szCs w:val="20"/>
              </w:rPr>
              <w:t>Competences</w:t>
            </w:r>
            <w:proofErr w:type="spellEnd"/>
          </w:p>
        </w:tc>
      </w:tr>
      <w:tr w:rsidR="00BB3AE9" w:rsidRPr="004E2007" w14:paraId="306C8215" w14:textId="77777777" w:rsidTr="00231508">
        <w:tc>
          <w:tcPr>
            <w:tcW w:w="9209" w:type="dxa"/>
            <w:gridSpan w:val="2"/>
            <w:tcBorders>
              <w:top w:val="nil"/>
              <w:bottom w:val="nil"/>
            </w:tcBorders>
            <w:shd w:val="clear" w:color="auto" w:fill="DDD9C3" w:themeFill="background2" w:themeFillShade="E6"/>
          </w:tcPr>
          <w:p w14:paraId="7A808B4A" w14:textId="77777777" w:rsidR="00BB3AE9" w:rsidRPr="00BB3AE9" w:rsidRDefault="00BB3AE9" w:rsidP="00231508">
            <w:pPr>
              <w:adjustRightInd w:val="0"/>
              <w:spacing w:after="60"/>
              <w:rPr>
                <w:rFonts w:ascii="Calibri" w:hAnsi="Calibri" w:cs="Arial"/>
                <w:i/>
                <w:sz w:val="16"/>
                <w:szCs w:val="16"/>
                <w:lang w:val="en-US"/>
              </w:rPr>
            </w:pPr>
            <w:proofErr w:type="gramStart"/>
            <w:r w:rsidRPr="00BB3AE9">
              <w:rPr>
                <w:rFonts w:ascii="Calibri" w:hAnsi="Calibri" w:cs="Arial"/>
                <w:i/>
                <w:sz w:val="16"/>
                <w:szCs w:val="16"/>
                <w:lang w:val="en-US"/>
              </w:rPr>
              <w:t>Taking into account</w:t>
            </w:r>
            <w:proofErr w:type="gramEnd"/>
            <w:r w:rsidRPr="00BB3AE9">
              <w:rPr>
                <w:rFonts w:ascii="Calibri" w:hAnsi="Calibri" w:cs="Arial"/>
                <w:i/>
                <w:sz w:val="16"/>
                <w:szCs w:val="16"/>
                <w:lang w:val="en-US"/>
              </w:rPr>
              <w:t xml:space="preserve"> the generic competences that must be acquired by the graduates of </w:t>
            </w:r>
            <w:proofErr w:type="spellStart"/>
            <w:r w:rsidRPr="00BB3AE9">
              <w:rPr>
                <w:rFonts w:ascii="Calibri" w:hAnsi="Calibri" w:cs="Arial"/>
                <w:i/>
                <w:sz w:val="16"/>
                <w:szCs w:val="16"/>
                <w:lang w:val="en-US"/>
              </w:rPr>
              <w:t>AUTh</w:t>
            </w:r>
            <w:proofErr w:type="spellEnd"/>
            <w:r w:rsidRPr="00BB3AE9">
              <w:rPr>
                <w:rFonts w:ascii="Calibri" w:hAnsi="Calibri" w:cs="Arial"/>
                <w:i/>
                <w:sz w:val="16"/>
                <w:szCs w:val="16"/>
                <w:lang w:val="en-US"/>
              </w:rPr>
              <w:t xml:space="preserve"> (as they are described in the Diploma Supplement and presented as followed) which ones are intended by the course?</w:t>
            </w:r>
          </w:p>
        </w:tc>
      </w:tr>
      <w:tr w:rsidR="00BB3AE9" w:rsidRPr="00705AAD" w14:paraId="66F4DB7E" w14:textId="77777777" w:rsidTr="0023150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DC71E32" w14:textId="0D9F0531"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Retrieve, </w:t>
            </w:r>
            <w:r w:rsidR="0049016B">
              <w:rPr>
                <w:rFonts w:ascii="Calibri" w:hAnsi="Calibri" w:cs="Arial"/>
                <w:i/>
                <w:sz w:val="16"/>
                <w:szCs w:val="16"/>
                <w:lang w:val="en-US"/>
              </w:rPr>
              <w:t>analyze</w:t>
            </w:r>
            <w:r w:rsidRPr="00BB3AE9">
              <w:rPr>
                <w:rFonts w:ascii="Calibri" w:hAnsi="Calibri" w:cs="Arial"/>
                <w:i/>
                <w:sz w:val="16"/>
                <w:szCs w:val="16"/>
                <w:lang w:val="en-US"/>
              </w:rPr>
              <w:t xml:space="preserve"> and </w:t>
            </w:r>
            <w:r w:rsidR="0049016B">
              <w:rPr>
                <w:rFonts w:ascii="Calibri" w:hAnsi="Calibri" w:cs="Arial"/>
                <w:i/>
                <w:sz w:val="16"/>
                <w:szCs w:val="16"/>
                <w:lang w:val="en-US"/>
              </w:rPr>
              <w:t>synthesize</w:t>
            </w:r>
            <w:r w:rsidRPr="00BB3AE9">
              <w:rPr>
                <w:rFonts w:ascii="Calibri" w:hAnsi="Calibri" w:cs="Arial"/>
                <w:i/>
                <w:sz w:val="16"/>
                <w:szCs w:val="16"/>
                <w:lang w:val="en-US"/>
              </w:rPr>
              <w:t xml:space="preserve"> data and information, with the use of necessary </w:t>
            </w:r>
            <w:proofErr w:type="gramStart"/>
            <w:r w:rsidRPr="00BB3AE9">
              <w:rPr>
                <w:rFonts w:ascii="Calibri" w:hAnsi="Calibri" w:cs="Arial"/>
                <w:i/>
                <w:sz w:val="16"/>
                <w:szCs w:val="16"/>
                <w:lang w:val="en-US"/>
              </w:rPr>
              <w:t>technologies</w:t>
            </w:r>
            <w:proofErr w:type="gramEnd"/>
            <w:r w:rsidRPr="00BB3AE9">
              <w:rPr>
                <w:rFonts w:ascii="Calibri" w:hAnsi="Calibri" w:cs="Arial"/>
                <w:i/>
                <w:sz w:val="16"/>
                <w:szCs w:val="16"/>
                <w:lang w:val="en-US"/>
              </w:rPr>
              <w:t xml:space="preserve"> </w:t>
            </w:r>
          </w:p>
          <w:p w14:paraId="6ADE3157"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Adapt to new </w:t>
            </w:r>
            <w:proofErr w:type="gramStart"/>
            <w:r w:rsidRPr="00BB3AE9">
              <w:rPr>
                <w:rFonts w:ascii="Calibri" w:hAnsi="Calibri" w:cs="Arial"/>
                <w:i/>
                <w:sz w:val="16"/>
                <w:szCs w:val="16"/>
                <w:lang w:val="en-US"/>
              </w:rPr>
              <w:t>situations</w:t>
            </w:r>
            <w:proofErr w:type="gramEnd"/>
            <w:r w:rsidRPr="00BB3AE9">
              <w:rPr>
                <w:rFonts w:ascii="Calibri" w:hAnsi="Calibri" w:cs="Arial"/>
                <w:i/>
                <w:sz w:val="16"/>
                <w:szCs w:val="16"/>
                <w:lang w:val="en-US"/>
              </w:rPr>
              <w:t xml:space="preserve"> </w:t>
            </w:r>
          </w:p>
          <w:p w14:paraId="6917B3E4"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Make </w:t>
            </w:r>
            <w:proofErr w:type="gramStart"/>
            <w:r w:rsidRPr="00BB3AE9">
              <w:rPr>
                <w:rFonts w:ascii="Calibri" w:hAnsi="Calibri" w:cs="Arial"/>
                <w:i/>
                <w:sz w:val="16"/>
                <w:szCs w:val="16"/>
                <w:lang w:val="en-US"/>
              </w:rPr>
              <w:t>decisions</w:t>
            </w:r>
            <w:proofErr w:type="gramEnd"/>
            <w:r w:rsidRPr="00BB3AE9">
              <w:rPr>
                <w:rFonts w:ascii="Calibri" w:hAnsi="Calibri" w:cs="Arial"/>
                <w:i/>
                <w:sz w:val="16"/>
                <w:szCs w:val="16"/>
                <w:lang w:val="en-US"/>
              </w:rPr>
              <w:t xml:space="preserve"> </w:t>
            </w:r>
          </w:p>
          <w:p w14:paraId="4D5D1136"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autonomously </w:t>
            </w:r>
          </w:p>
          <w:p w14:paraId="066A273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teams </w:t>
            </w:r>
          </w:p>
          <w:p w14:paraId="316F910C"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international context </w:t>
            </w:r>
          </w:p>
          <w:p w14:paraId="201C3CF2"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interdisciplinary team </w:t>
            </w:r>
          </w:p>
          <w:p w14:paraId="765AE39B"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Generate new research ideas</w:t>
            </w:r>
          </w:p>
        </w:tc>
        <w:tc>
          <w:tcPr>
            <w:tcW w:w="5245" w:type="dxa"/>
            <w:tcBorders>
              <w:top w:val="nil"/>
              <w:left w:val="nil"/>
              <w:bottom w:val="single" w:sz="4" w:space="0" w:color="auto"/>
            </w:tcBorders>
            <w:shd w:val="clear" w:color="auto" w:fill="DDD9C3" w:themeFill="background2" w:themeFillShade="E6"/>
          </w:tcPr>
          <w:p w14:paraId="17DAAD65"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Design and manage </w:t>
            </w:r>
            <w:proofErr w:type="gramStart"/>
            <w:r w:rsidRPr="00BB3AE9">
              <w:rPr>
                <w:rFonts w:ascii="Calibri" w:hAnsi="Calibri" w:cs="Arial"/>
                <w:i/>
                <w:sz w:val="16"/>
                <w:szCs w:val="16"/>
                <w:lang w:val="en-US"/>
              </w:rPr>
              <w:t>projects</w:t>
            </w:r>
            <w:proofErr w:type="gramEnd"/>
          </w:p>
          <w:p w14:paraId="3B3AA760"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Appreciate diversity and </w:t>
            </w:r>
            <w:proofErr w:type="gramStart"/>
            <w:r w:rsidRPr="00BB3AE9">
              <w:rPr>
                <w:rFonts w:ascii="Calibri" w:hAnsi="Calibri" w:cs="Arial"/>
                <w:i/>
                <w:sz w:val="16"/>
                <w:szCs w:val="16"/>
                <w:lang w:val="en-US"/>
              </w:rPr>
              <w:t>multiculturality</w:t>
            </w:r>
            <w:proofErr w:type="gramEnd"/>
            <w:r w:rsidRPr="00BB3AE9">
              <w:rPr>
                <w:rFonts w:ascii="Calibri" w:hAnsi="Calibri" w:cs="Arial"/>
                <w:i/>
                <w:sz w:val="16"/>
                <w:szCs w:val="16"/>
                <w:lang w:val="en-US"/>
              </w:rPr>
              <w:t xml:space="preserve"> </w:t>
            </w:r>
          </w:p>
          <w:p w14:paraId="5433E3BE"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Respect natural environment</w:t>
            </w:r>
          </w:p>
          <w:p w14:paraId="65B4D001"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Demonstrate social, professional and ethical commitment and sensitivity to gender </w:t>
            </w:r>
            <w:proofErr w:type="gramStart"/>
            <w:r w:rsidRPr="00BB3AE9">
              <w:rPr>
                <w:rFonts w:ascii="Calibri" w:hAnsi="Calibri" w:cs="Arial"/>
                <w:i/>
                <w:sz w:val="16"/>
                <w:szCs w:val="16"/>
                <w:lang w:val="en-US"/>
              </w:rPr>
              <w:t>issues</w:t>
            </w:r>
            <w:proofErr w:type="gramEnd"/>
            <w:r w:rsidRPr="00BB3AE9">
              <w:rPr>
                <w:rFonts w:ascii="Calibri" w:hAnsi="Calibri" w:cs="Arial"/>
                <w:i/>
                <w:sz w:val="16"/>
                <w:szCs w:val="16"/>
                <w:lang w:val="en-US"/>
              </w:rPr>
              <w:t xml:space="preserve"> </w:t>
            </w:r>
          </w:p>
          <w:p w14:paraId="649CAA5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Be critical and </w:t>
            </w:r>
            <w:proofErr w:type="gramStart"/>
            <w:r w:rsidRPr="00BB3AE9">
              <w:rPr>
                <w:rFonts w:ascii="Calibri" w:hAnsi="Calibri" w:cs="Arial"/>
                <w:i/>
                <w:sz w:val="16"/>
                <w:szCs w:val="16"/>
                <w:lang w:val="en-US"/>
              </w:rPr>
              <w:t>self-critical</w:t>
            </w:r>
            <w:proofErr w:type="gramEnd"/>
          </w:p>
          <w:p w14:paraId="69401F6D" w14:textId="77777777" w:rsidR="00BB3AE9" w:rsidRPr="00BB3AE9" w:rsidRDefault="00BB3AE9" w:rsidP="00231508">
            <w:pPr>
              <w:rPr>
                <w:rFonts w:ascii="Calibri" w:hAnsi="Calibri" w:cs="Arial"/>
                <w:i/>
                <w:sz w:val="16"/>
                <w:szCs w:val="16"/>
                <w:lang w:val="en-US"/>
              </w:rPr>
            </w:pPr>
            <w:r w:rsidRPr="00BB3AE9">
              <w:rPr>
                <w:rFonts w:ascii="Calibri" w:hAnsi="Calibri" w:cs="Arial"/>
                <w:i/>
                <w:sz w:val="16"/>
                <w:szCs w:val="16"/>
                <w:lang w:val="en-US"/>
              </w:rPr>
              <w:t xml:space="preserve">Advance free, </w:t>
            </w:r>
            <w:proofErr w:type="gramStart"/>
            <w:r w:rsidRPr="00BB3AE9">
              <w:rPr>
                <w:rFonts w:ascii="Calibri" w:hAnsi="Calibri" w:cs="Arial"/>
                <w:i/>
                <w:sz w:val="16"/>
                <w:szCs w:val="16"/>
                <w:lang w:val="en-US"/>
              </w:rPr>
              <w:t>creative</w:t>
            </w:r>
            <w:proofErr w:type="gramEnd"/>
            <w:r w:rsidRPr="00BB3AE9">
              <w:rPr>
                <w:rFonts w:ascii="Calibri" w:hAnsi="Calibri" w:cs="Arial"/>
                <w:i/>
                <w:sz w:val="16"/>
                <w:szCs w:val="16"/>
                <w:lang w:val="en-US"/>
              </w:rPr>
              <w:t xml:space="preserve"> and causative thinking </w:t>
            </w:r>
          </w:p>
          <w:p w14:paraId="5C02858B" w14:textId="77777777" w:rsidR="00BB3AE9" w:rsidRDefault="00BB3AE9" w:rsidP="00231508">
            <w:pPr>
              <w:rPr>
                <w:rFonts w:ascii="Calibri" w:hAnsi="Calibri" w:cs="Arial"/>
                <w:i/>
                <w:sz w:val="16"/>
                <w:szCs w:val="16"/>
              </w:rPr>
            </w:pPr>
            <w:r>
              <w:rPr>
                <w:rFonts w:ascii="Calibri" w:hAnsi="Calibri" w:cs="Arial"/>
                <w:i/>
                <w:sz w:val="16"/>
                <w:szCs w:val="16"/>
              </w:rPr>
              <w:t>……</w:t>
            </w:r>
          </w:p>
          <w:p w14:paraId="67CA0361" w14:textId="77777777" w:rsidR="00BB3AE9" w:rsidRDefault="00BB3AE9" w:rsidP="00231508">
            <w:pPr>
              <w:rPr>
                <w:rFonts w:ascii="Calibri" w:hAnsi="Calibri" w:cs="Arial"/>
                <w:i/>
                <w:sz w:val="16"/>
                <w:szCs w:val="16"/>
              </w:rPr>
            </w:pPr>
            <w:proofErr w:type="spellStart"/>
            <w:r>
              <w:rPr>
                <w:rFonts w:ascii="Calibri" w:hAnsi="Calibri" w:cs="Arial"/>
                <w:i/>
                <w:sz w:val="16"/>
                <w:szCs w:val="16"/>
              </w:rPr>
              <w:t>Other</w:t>
            </w:r>
            <w:proofErr w:type="spellEnd"/>
            <w:r>
              <w:rPr>
                <w:rFonts w:ascii="Calibri" w:hAnsi="Calibri" w:cs="Arial"/>
                <w:i/>
                <w:sz w:val="16"/>
                <w:szCs w:val="16"/>
              </w:rPr>
              <w:t>…</w:t>
            </w:r>
          </w:p>
          <w:p w14:paraId="4BF090EE" w14:textId="77777777" w:rsidR="00BB3AE9" w:rsidRPr="00705AAD" w:rsidRDefault="00BB3AE9" w:rsidP="00231508">
            <w:pPr>
              <w:rPr>
                <w:rFonts w:ascii="Calibri" w:hAnsi="Calibri" w:cs="Arial"/>
                <w:b/>
                <w:sz w:val="20"/>
                <w:szCs w:val="20"/>
              </w:rPr>
            </w:pPr>
            <w:r>
              <w:rPr>
                <w:rFonts w:ascii="Calibri" w:hAnsi="Calibri" w:cs="Arial"/>
                <w:i/>
                <w:sz w:val="16"/>
                <w:szCs w:val="16"/>
              </w:rPr>
              <w:t>…….</w:t>
            </w:r>
          </w:p>
        </w:tc>
      </w:tr>
      <w:tr w:rsidR="00BB3AE9" w:rsidRPr="004E2007" w14:paraId="2DA6CBD6" w14:textId="77777777" w:rsidTr="00231508">
        <w:tc>
          <w:tcPr>
            <w:tcW w:w="9209" w:type="dxa"/>
            <w:gridSpan w:val="2"/>
            <w:tcBorders>
              <w:bottom w:val="single" w:sz="4" w:space="0" w:color="auto"/>
            </w:tcBorders>
          </w:tcPr>
          <w:p w14:paraId="5A95533A" w14:textId="6AB628BF" w:rsidR="00BB3AE9" w:rsidRPr="00EC5118" w:rsidRDefault="00BB3AE9" w:rsidP="00231508">
            <w:pPr>
              <w:rPr>
                <w:rFonts w:asciiTheme="minorHAnsi" w:hAnsiTheme="minorHAnsi" w:cstheme="minorHAnsi"/>
                <w:sz w:val="20"/>
                <w:szCs w:val="18"/>
                <w:lang w:val="en-US" w:eastAsia="el-GR"/>
              </w:rPr>
            </w:pPr>
            <w:r w:rsidRPr="00EC5118">
              <w:rPr>
                <w:rFonts w:asciiTheme="minorHAnsi" w:hAnsiTheme="minorHAnsi" w:cstheme="minorHAnsi"/>
                <w:sz w:val="20"/>
                <w:szCs w:val="18"/>
                <w:lang w:val="en-US" w:eastAsia="el-GR"/>
              </w:rPr>
              <w:t xml:space="preserve">Apply knowledge in practice, Retrieve, </w:t>
            </w:r>
            <w:r w:rsidR="0049016B" w:rsidRPr="00EC5118">
              <w:rPr>
                <w:rFonts w:asciiTheme="minorHAnsi" w:hAnsiTheme="minorHAnsi" w:cstheme="minorHAnsi"/>
                <w:sz w:val="20"/>
                <w:szCs w:val="18"/>
                <w:lang w:val="en-US" w:eastAsia="el-GR"/>
              </w:rPr>
              <w:t>analyze</w:t>
            </w:r>
            <w:r w:rsidRPr="00EC5118">
              <w:rPr>
                <w:rFonts w:asciiTheme="minorHAnsi" w:hAnsiTheme="minorHAnsi" w:cstheme="minorHAnsi"/>
                <w:sz w:val="20"/>
                <w:szCs w:val="18"/>
                <w:lang w:val="en-US" w:eastAsia="el-GR"/>
              </w:rPr>
              <w:t xml:space="preserve"> and </w:t>
            </w:r>
            <w:r w:rsidR="0049016B" w:rsidRPr="00EC5118">
              <w:rPr>
                <w:rFonts w:asciiTheme="minorHAnsi" w:hAnsiTheme="minorHAnsi" w:cstheme="minorHAnsi"/>
                <w:sz w:val="20"/>
                <w:szCs w:val="18"/>
                <w:lang w:val="en-US" w:eastAsia="el-GR"/>
              </w:rPr>
              <w:t>synthesize</w:t>
            </w:r>
            <w:r w:rsidRPr="00EC5118">
              <w:rPr>
                <w:rFonts w:asciiTheme="minorHAnsi" w:hAnsiTheme="minorHAnsi" w:cstheme="minorHAnsi"/>
                <w:sz w:val="20"/>
                <w:szCs w:val="18"/>
                <w:lang w:val="en-US" w:eastAsia="el-GR"/>
              </w:rPr>
              <w:t xml:space="preserve"> data and information, with the use of necessary technologies, </w:t>
            </w:r>
            <w:proofErr w:type="gramStart"/>
            <w:r w:rsidRPr="00EC5118">
              <w:rPr>
                <w:rFonts w:asciiTheme="minorHAnsi" w:hAnsiTheme="minorHAnsi" w:cstheme="minorHAnsi"/>
                <w:sz w:val="20"/>
                <w:szCs w:val="18"/>
                <w:lang w:val="en-US" w:eastAsia="el-GR"/>
              </w:rPr>
              <w:t>Adapt</w:t>
            </w:r>
            <w:proofErr w:type="gramEnd"/>
            <w:r w:rsidRPr="00EC5118">
              <w:rPr>
                <w:rFonts w:asciiTheme="minorHAnsi" w:hAnsiTheme="minorHAnsi" w:cstheme="minorHAnsi"/>
                <w:sz w:val="20"/>
                <w:szCs w:val="18"/>
                <w:lang w:val="en-US" w:eastAsia="el-GR"/>
              </w:rPr>
              <w:t xml:space="preserve"> to new situations, Work autonomously, Generate new research ideas, Be critical and self-critical, Advance free, creative and causative thinking</w:t>
            </w:r>
          </w:p>
        </w:tc>
      </w:tr>
    </w:tbl>
    <w:p w14:paraId="47265168" w14:textId="77777777" w:rsidR="00BB3AE9" w:rsidRPr="00894965" w:rsidRDefault="00BB3AE9" w:rsidP="00BB3AE9">
      <w:pPr>
        <w:adjustRightInd w:val="0"/>
        <w:spacing w:before="200" w:after="200" w:line="276" w:lineRule="auto"/>
        <w:rPr>
          <w:rFonts w:ascii="Calibri" w:hAnsi="Calibri" w:cs="Arial"/>
          <w:b/>
          <w:color w:val="000000"/>
          <w:lang w:val="en-US"/>
        </w:rPr>
      </w:pPr>
    </w:p>
    <w:p w14:paraId="72E69C91" w14:textId="6BA8D5FE" w:rsidR="00BB3AE9" w:rsidRPr="00C9391F" w:rsidRDefault="00BB3AE9" w:rsidP="00BB3AE9">
      <w:pPr>
        <w:adjustRightInd w:val="0"/>
        <w:spacing w:before="200" w:after="200" w:line="276" w:lineRule="auto"/>
        <w:rPr>
          <w:rFonts w:ascii="Calibri" w:hAnsi="Calibri" w:cs="Arial"/>
          <w:b/>
          <w:color w:val="000000"/>
        </w:rPr>
      </w:pPr>
      <w:r>
        <w:rPr>
          <w:rFonts w:ascii="Calibri" w:hAnsi="Calibri" w:cs="Arial"/>
          <w:b/>
          <w:color w:val="000000"/>
        </w:rPr>
        <w:lastRenderedPageBreak/>
        <w:t>(3) COURSE CONTENT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F21D37" w14:paraId="799C2361" w14:textId="77777777" w:rsidTr="00231508">
        <w:tc>
          <w:tcPr>
            <w:tcW w:w="8472" w:type="dxa"/>
          </w:tcPr>
          <w:p w14:paraId="14115FFD" w14:textId="4A96D47E" w:rsidR="00BB3AE9" w:rsidRPr="00EC5118" w:rsidRDefault="00BB3AE9" w:rsidP="00231508">
            <w:pPr>
              <w:rPr>
                <w:rFonts w:asciiTheme="minorHAnsi" w:hAnsiTheme="minorHAnsi" w:cstheme="minorHAnsi"/>
                <w:color w:val="002060"/>
                <w:sz w:val="20"/>
                <w:szCs w:val="20"/>
              </w:rPr>
            </w:pPr>
            <w:r w:rsidRPr="00EC5118">
              <w:rPr>
                <w:rStyle w:val="rynqvb"/>
                <w:rFonts w:asciiTheme="minorHAnsi" w:hAnsiTheme="minorHAnsi" w:cstheme="minorHAnsi"/>
                <w:sz w:val="20"/>
                <w:lang w:val="en"/>
              </w:rPr>
              <w:t>1. Introduction-Theory of training, 2.</w:t>
            </w:r>
            <w:r w:rsidRPr="00EC5118">
              <w:rPr>
                <w:rStyle w:val="hwtze"/>
                <w:rFonts w:asciiTheme="minorHAnsi" w:hAnsiTheme="minorHAnsi" w:cstheme="minorHAnsi"/>
                <w:sz w:val="20"/>
                <w:lang w:val="en"/>
              </w:rPr>
              <w:t xml:space="preserve"> </w:t>
            </w:r>
            <w:r w:rsidRPr="00EC5118">
              <w:rPr>
                <w:rStyle w:val="rynqvb"/>
                <w:rFonts w:asciiTheme="minorHAnsi" w:hAnsiTheme="minorHAnsi" w:cstheme="minorHAnsi"/>
                <w:sz w:val="20"/>
                <w:lang w:val="en"/>
              </w:rPr>
              <w:t>Training load-Principles of training,3.</w:t>
            </w:r>
            <w:r w:rsidRPr="00EC5118">
              <w:rPr>
                <w:rStyle w:val="hwtze"/>
                <w:rFonts w:asciiTheme="minorHAnsi" w:hAnsiTheme="minorHAnsi" w:cstheme="minorHAnsi"/>
                <w:sz w:val="20"/>
                <w:lang w:val="en"/>
              </w:rPr>
              <w:t xml:space="preserve"> </w:t>
            </w:r>
            <w:r w:rsidRPr="00EC5118">
              <w:rPr>
                <w:rStyle w:val="rynqvb"/>
                <w:rFonts w:asciiTheme="minorHAnsi" w:hAnsiTheme="minorHAnsi" w:cstheme="minorHAnsi"/>
                <w:sz w:val="20"/>
                <w:lang w:val="en"/>
              </w:rPr>
              <w:t>Assessment and guidance of strength training, 4. Assessment and guidance of endurance training, 5.</w:t>
            </w:r>
            <w:r w:rsidRPr="00EC5118">
              <w:rPr>
                <w:rStyle w:val="hwtze"/>
                <w:rFonts w:asciiTheme="minorHAnsi" w:hAnsiTheme="minorHAnsi" w:cstheme="minorHAnsi"/>
                <w:sz w:val="20"/>
                <w:lang w:val="en"/>
              </w:rPr>
              <w:t xml:space="preserve"> </w:t>
            </w:r>
            <w:r w:rsidRPr="00EC5118">
              <w:rPr>
                <w:rStyle w:val="rynqvb"/>
                <w:rFonts w:asciiTheme="minorHAnsi" w:hAnsiTheme="minorHAnsi" w:cstheme="minorHAnsi"/>
                <w:sz w:val="20"/>
                <w:lang w:val="en"/>
              </w:rPr>
              <w:t>Evaluation and guidance of speed training, 6.</w:t>
            </w:r>
            <w:r w:rsidRPr="00EC5118">
              <w:rPr>
                <w:rStyle w:val="hwtze"/>
                <w:rFonts w:asciiTheme="minorHAnsi" w:hAnsiTheme="minorHAnsi" w:cstheme="minorHAnsi"/>
                <w:sz w:val="20"/>
                <w:lang w:val="en"/>
              </w:rPr>
              <w:t xml:space="preserve"> </w:t>
            </w:r>
            <w:r w:rsidRPr="00EC5118">
              <w:rPr>
                <w:rStyle w:val="rynqvb"/>
                <w:rFonts w:asciiTheme="minorHAnsi" w:hAnsiTheme="minorHAnsi" w:cstheme="minorHAnsi"/>
                <w:sz w:val="20"/>
                <w:lang w:val="en"/>
              </w:rPr>
              <w:t>Assessment and guidance of agility-flexibility training, 7.</w:t>
            </w:r>
            <w:r w:rsidRPr="00EC5118">
              <w:rPr>
                <w:rStyle w:val="hwtze"/>
                <w:rFonts w:asciiTheme="minorHAnsi" w:hAnsiTheme="minorHAnsi" w:cstheme="minorHAnsi"/>
                <w:sz w:val="20"/>
                <w:lang w:val="en"/>
              </w:rPr>
              <w:t xml:space="preserve"> </w:t>
            </w:r>
            <w:r w:rsidRPr="00EC5118">
              <w:rPr>
                <w:rStyle w:val="rynqvb"/>
                <w:rFonts w:asciiTheme="minorHAnsi" w:hAnsiTheme="minorHAnsi" w:cstheme="minorHAnsi"/>
                <w:sz w:val="20"/>
                <w:lang w:val="en"/>
              </w:rPr>
              <w:t>Assessment and coaching of adaptive skills training, 8.</w:t>
            </w:r>
            <w:r w:rsidRPr="00EC5118">
              <w:rPr>
                <w:rStyle w:val="hwtze"/>
                <w:rFonts w:asciiTheme="minorHAnsi" w:hAnsiTheme="minorHAnsi" w:cstheme="minorHAnsi"/>
                <w:sz w:val="20"/>
                <w:lang w:val="en"/>
              </w:rPr>
              <w:t xml:space="preserve"> </w:t>
            </w:r>
            <w:r w:rsidRPr="00EC5118">
              <w:rPr>
                <w:rStyle w:val="rynqvb"/>
                <w:rFonts w:asciiTheme="minorHAnsi" w:hAnsiTheme="minorHAnsi" w:cstheme="minorHAnsi"/>
                <w:sz w:val="20"/>
                <w:lang w:val="en"/>
              </w:rPr>
              <w:t>Evaluation and guidance of technique training, 9.</w:t>
            </w:r>
            <w:r w:rsidRPr="00EC5118">
              <w:rPr>
                <w:rStyle w:val="hwtze"/>
                <w:rFonts w:asciiTheme="minorHAnsi" w:hAnsiTheme="minorHAnsi" w:cstheme="minorHAnsi"/>
                <w:sz w:val="20"/>
                <w:lang w:val="en"/>
              </w:rPr>
              <w:t xml:space="preserve"> </w:t>
            </w:r>
            <w:r w:rsidRPr="00EC5118">
              <w:rPr>
                <w:rStyle w:val="rynqvb"/>
                <w:rFonts w:asciiTheme="minorHAnsi" w:hAnsiTheme="minorHAnsi" w:cstheme="minorHAnsi"/>
                <w:sz w:val="20"/>
                <w:lang w:val="en"/>
              </w:rPr>
              <w:t>Evaluation and guidance of tactical training, 10.</w:t>
            </w:r>
            <w:r w:rsidRPr="00EC5118">
              <w:rPr>
                <w:rStyle w:val="hwtze"/>
                <w:rFonts w:asciiTheme="minorHAnsi" w:hAnsiTheme="minorHAnsi" w:cstheme="minorHAnsi"/>
                <w:sz w:val="20"/>
                <w:lang w:val="en"/>
              </w:rPr>
              <w:t xml:space="preserve"> </w:t>
            </w:r>
            <w:r w:rsidRPr="00EC5118">
              <w:rPr>
                <w:rStyle w:val="rynqvb"/>
                <w:rFonts w:asciiTheme="minorHAnsi" w:hAnsiTheme="minorHAnsi" w:cstheme="minorHAnsi"/>
                <w:sz w:val="20"/>
                <w:lang w:val="en"/>
              </w:rPr>
              <w:t>Planning the training, 11. Practical applications of training programs 12.</w:t>
            </w:r>
            <w:r w:rsidRPr="00EC5118">
              <w:rPr>
                <w:rStyle w:val="hwtze"/>
                <w:rFonts w:asciiTheme="minorHAnsi" w:hAnsiTheme="minorHAnsi" w:cstheme="minorHAnsi"/>
                <w:sz w:val="20"/>
                <w:lang w:val="en"/>
              </w:rPr>
              <w:t xml:space="preserve"> </w:t>
            </w:r>
            <w:r w:rsidR="00C9222A" w:rsidRPr="00EC5118">
              <w:rPr>
                <w:rStyle w:val="hwtze"/>
                <w:rFonts w:asciiTheme="minorHAnsi" w:hAnsiTheme="minorHAnsi" w:cstheme="minorHAnsi"/>
                <w:sz w:val="20"/>
                <w:lang w:val="en"/>
              </w:rPr>
              <w:t>O</w:t>
            </w:r>
            <w:proofErr w:type="spellStart"/>
            <w:r w:rsidR="00C9222A" w:rsidRPr="00EC5118">
              <w:rPr>
                <w:rStyle w:val="hwtze"/>
                <w:rFonts w:asciiTheme="minorHAnsi" w:hAnsiTheme="minorHAnsi" w:cstheme="minorHAnsi"/>
                <w:sz w:val="20"/>
                <w:lang w:val="en-US"/>
              </w:rPr>
              <w:t>ral</w:t>
            </w:r>
            <w:proofErr w:type="spellEnd"/>
            <w:r w:rsidR="00C9222A" w:rsidRPr="00EC5118">
              <w:rPr>
                <w:rStyle w:val="hwtze"/>
                <w:rFonts w:asciiTheme="minorHAnsi" w:hAnsiTheme="minorHAnsi" w:cstheme="minorHAnsi"/>
                <w:sz w:val="20"/>
                <w:lang w:val="en-US"/>
              </w:rPr>
              <w:t xml:space="preserve"> </w:t>
            </w:r>
            <w:r w:rsidRPr="00EC5118">
              <w:rPr>
                <w:rStyle w:val="rynqvb"/>
                <w:rFonts w:asciiTheme="minorHAnsi" w:hAnsiTheme="minorHAnsi" w:cstheme="minorHAnsi"/>
                <w:sz w:val="20"/>
                <w:lang w:val="en"/>
              </w:rPr>
              <w:t xml:space="preserve">Presentations, 13. </w:t>
            </w:r>
            <w:r w:rsidR="00C9222A" w:rsidRPr="00EC5118">
              <w:rPr>
                <w:rStyle w:val="rynqvb"/>
                <w:rFonts w:asciiTheme="minorHAnsi" w:hAnsiTheme="minorHAnsi" w:cstheme="minorHAnsi"/>
                <w:sz w:val="20"/>
                <w:lang w:val="en"/>
              </w:rPr>
              <w:t xml:space="preserve">Oral </w:t>
            </w:r>
            <w:r w:rsidRPr="00EC5118">
              <w:rPr>
                <w:rStyle w:val="rynqvb"/>
                <w:rFonts w:asciiTheme="minorHAnsi" w:hAnsiTheme="minorHAnsi" w:cstheme="minorHAnsi"/>
                <w:sz w:val="20"/>
                <w:lang w:val="en"/>
              </w:rPr>
              <w:t>Presentations</w:t>
            </w:r>
          </w:p>
        </w:tc>
      </w:tr>
    </w:tbl>
    <w:p w14:paraId="76064276" w14:textId="3FE5E602" w:rsidR="00BB3AE9" w:rsidRPr="0049016B" w:rsidRDefault="0049016B" w:rsidP="003E24F1">
      <w:pPr>
        <w:pStyle w:val="a4"/>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BB3AE9" w:rsidRPr="0049016B">
        <w:rPr>
          <w:rFonts w:asciiTheme="minorHAnsi" w:hAnsiTheme="minorHAnsi" w:cstheme="minorHAnsi"/>
          <w:b/>
          <w:color w:val="000000"/>
          <w:lang w:val="en-US"/>
        </w:rPr>
        <w:t xml:space="preserve">(4) </w:t>
      </w:r>
      <w:r w:rsidR="00BB3AE9" w:rsidRPr="00A132F5">
        <w:rPr>
          <w:rFonts w:asciiTheme="minorHAnsi" w:hAnsiTheme="minorHAnsi" w:cstheme="minorHAnsi"/>
          <w:b/>
          <w:color w:val="000000"/>
          <w:lang w:val="en-US"/>
        </w:rPr>
        <w:t>DIDACTIC AND LEARNING METHODS</w:t>
      </w:r>
      <w:r w:rsidR="00BB3AE9" w:rsidRPr="0049016B">
        <w:rPr>
          <w:rFonts w:asciiTheme="minorHAnsi" w:hAnsiTheme="minorHAnsi" w:cstheme="minorHAnsi"/>
          <w:b/>
          <w:color w:val="000000"/>
          <w:lang w:val="en-US"/>
        </w:rPr>
        <w:t xml:space="preserve"> - </w:t>
      </w:r>
      <w:r w:rsidR="00BB3AE9" w:rsidRPr="00A132F5">
        <w:rPr>
          <w:rFonts w:asciiTheme="minorHAnsi" w:hAnsiTheme="minorHAnsi" w:cstheme="minorHAnsi"/>
          <w:b/>
          <w:color w:val="000000"/>
          <w:lang w:val="en-US"/>
        </w:rPr>
        <w:t>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BB3AE9" w:rsidRPr="004E2007" w14:paraId="2563EEF0" w14:textId="77777777" w:rsidTr="00231508">
        <w:trPr>
          <w:trHeight w:val="44"/>
        </w:trPr>
        <w:tc>
          <w:tcPr>
            <w:tcW w:w="3303" w:type="dxa"/>
            <w:shd w:val="clear" w:color="auto" w:fill="DDD9C3" w:themeFill="background2" w:themeFillShade="E6"/>
          </w:tcPr>
          <w:p w14:paraId="69309D61"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MODE OF DELIVERY</w:t>
            </w:r>
            <w:r w:rsidRPr="00BB3AE9">
              <w:rPr>
                <w:rFonts w:ascii="Calibri" w:hAnsi="Calibri" w:cs="Arial"/>
                <w:b/>
                <w:sz w:val="20"/>
                <w:szCs w:val="20"/>
                <w:lang w:val="en-US"/>
              </w:rPr>
              <w:br/>
            </w:r>
            <w:r w:rsidRPr="00BB3AE9">
              <w:rPr>
                <w:rFonts w:ascii="Calibri" w:hAnsi="Calibri" w:cs="Arial"/>
                <w:i/>
                <w:sz w:val="16"/>
                <w:szCs w:val="16"/>
                <w:lang w:val="en-US"/>
              </w:rPr>
              <w:t>Face to face, Distance Learning</w:t>
            </w:r>
          </w:p>
        </w:tc>
        <w:tc>
          <w:tcPr>
            <w:tcW w:w="5764" w:type="dxa"/>
          </w:tcPr>
          <w:p w14:paraId="09127D77" w14:textId="77777777" w:rsidR="00BB3AE9" w:rsidRPr="0049016B" w:rsidRDefault="00BB3AE9" w:rsidP="00231508">
            <w:pPr>
              <w:rPr>
                <w:rFonts w:asciiTheme="minorHAnsi" w:eastAsia="Calibri" w:hAnsiTheme="minorHAnsi" w:cstheme="minorHAnsi"/>
                <w:lang w:val="en-US"/>
              </w:rPr>
            </w:pPr>
            <w:r w:rsidRPr="0049016B">
              <w:rPr>
                <w:rFonts w:asciiTheme="minorHAnsi" w:hAnsiTheme="minorHAnsi" w:cstheme="minorHAnsi"/>
                <w:lang w:val="en-US" w:eastAsia="el-GR"/>
              </w:rPr>
              <w:t>Face to face, Distance learning</w:t>
            </w:r>
          </w:p>
        </w:tc>
      </w:tr>
      <w:tr w:rsidR="00BB3AE9" w:rsidRPr="007673F3" w14:paraId="27A1FA09" w14:textId="77777777" w:rsidTr="00231508">
        <w:trPr>
          <w:trHeight w:val="62"/>
        </w:trPr>
        <w:tc>
          <w:tcPr>
            <w:tcW w:w="3303" w:type="dxa"/>
            <w:shd w:val="clear" w:color="auto" w:fill="DDD9C3" w:themeFill="background2" w:themeFillShade="E6"/>
          </w:tcPr>
          <w:p w14:paraId="05D22337" w14:textId="77777777" w:rsidR="00BB3AE9" w:rsidRPr="00BB3AE9" w:rsidRDefault="00BB3AE9" w:rsidP="00231508">
            <w:pPr>
              <w:jc w:val="right"/>
              <w:rPr>
                <w:rFonts w:ascii="Calibri" w:hAnsi="Calibri" w:cs="Arial"/>
                <w:i/>
                <w:sz w:val="16"/>
                <w:szCs w:val="16"/>
                <w:lang w:val="en-US"/>
              </w:rPr>
            </w:pPr>
            <w:r w:rsidRPr="00BB3AE9">
              <w:rPr>
                <w:rFonts w:ascii="Calibri" w:hAnsi="Calibri" w:cs="Arial"/>
                <w:b/>
                <w:sz w:val="20"/>
                <w:szCs w:val="20"/>
                <w:lang w:val="en-US"/>
              </w:rPr>
              <w:t>USE OF INFORMATION AND COMMUNICATION TECHNOLOGIES</w:t>
            </w:r>
            <w:r w:rsidRPr="00BB3AE9">
              <w:rPr>
                <w:rFonts w:ascii="Calibri" w:hAnsi="Calibri" w:cs="Arial"/>
                <w:b/>
                <w:sz w:val="20"/>
                <w:szCs w:val="20"/>
                <w:lang w:val="en-US"/>
              </w:rPr>
              <w:br/>
            </w:r>
            <w:r w:rsidRPr="00BB3AE9">
              <w:rPr>
                <w:rFonts w:ascii="Calibri" w:hAnsi="Calibri" w:cs="Arial"/>
                <w:i/>
                <w:sz w:val="16"/>
                <w:szCs w:val="16"/>
                <w:lang w:val="en-US"/>
              </w:rPr>
              <w:t>Use of ICT in Course Teaching, Laboratory Teaching, Communication with Students</w:t>
            </w:r>
          </w:p>
        </w:tc>
        <w:tc>
          <w:tcPr>
            <w:tcW w:w="5764" w:type="dxa"/>
            <w:tcBorders>
              <w:bottom w:val="single" w:sz="4" w:space="0" w:color="auto"/>
            </w:tcBorders>
          </w:tcPr>
          <w:p w14:paraId="699DA708" w14:textId="77777777" w:rsidR="00BB3AE9" w:rsidRPr="0049016B" w:rsidRDefault="00BB3AE9" w:rsidP="00231508">
            <w:pPr>
              <w:rPr>
                <w:rFonts w:asciiTheme="minorHAnsi" w:hAnsiTheme="minorHAnsi" w:cstheme="minorHAnsi"/>
                <w:lang w:val="en-US" w:eastAsia="el-GR"/>
              </w:rPr>
            </w:pPr>
            <w:r w:rsidRPr="0049016B">
              <w:rPr>
                <w:rFonts w:asciiTheme="minorHAnsi" w:hAnsiTheme="minorHAnsi" w:cstheme="minorHAnsi"/>
                <w:lang w:val="en-US" w:eastAsia="el-GR"/>
              </w:rPr>
              <w:t>Use of ICT in Course Teaching, Use of ICT in Laboratory Teaching, Use of ICT in Communication with Students</w:t>
            </w:r>
          </w:p>
          <w:p w14:paraId="601DC4A2" w14:textId="77777777" w:rsidR="00BB3AE9" w:rsidRPr="0049016B" w:rsidRDefault="00BB3AE9" w:rsidP="00231508">
            <w:pPr>
              <w:rPr>
                <w:rFonts w:asciiTheme="minorHAnsi" w:hAnsiTheme="minorHAnsi" w:cstheme="minorHAnsi"/>
                <w:i/>
              </w:rPr>
            </w:pPr>
            <w:proofErr w:type="spellStart"/>
            <w:r w:rsidRPr="0049016B">
              <w:rPr>
                <w:rFonts w:asciiTheme="minorHAnsi" w:hAnsiTheme="minorHAnsi" w:cstheme="minorHAnsi"/>
                <w:i/>
              </w:rPr>
              <w:t>Description</w:t>
            </w:r>
            <w:proofErr w:type="spellEnd"/>
            <w:r w:rsidRPr="0049016B">
              <w:rPr>
                <w:rFonts w:asciiTheme="minorHAnsi" w:hAnsiTheme="minorHAnsi" w:cstheme="minorHAnsi"/>
                <w:i/>
              </w:rPr>
              <w:t>:</w:t>
            </w:r>
          </w:p>
          <w:p w14:paraId="710D55D0" w14:textId="77777777" w:rsidR="00BB3AE9" w:rsidRPr="0049016B" w:rsidRDefault="00BB3AE9" w:rsidP="00231508">
            <w:pPr>
              <w:rPr>
                <w:rFonts w:asciiTheme="minorHAnsi" w:hAnsiTheme="minorHAnsi" w:cstheme="minorHAnsi"/>
                <w:lang w:eastAsia="el-GR"/>
              </w:rPr>
            </w:pPr>
          </w:p>
        </w:tc>
      </w:tr>
      <w:tr w:rsidR="00BB3AE9" w:rsidRPr="00705AAD" w14:paraId="4C9E4A7B" w14:textId="77777777" w:rsidTr="00231508">
        <w:trPr>
          <w:trHeight w:val="47"/>
        </w:trPr>
        <w:tc>
          <w:tcPr>
            <w:tcW w:w="3303" w:type="dxa"/>
            <w:shd w:val="clear" w:color="auto" w:fill="DDD9C3" w:themeFill="background2" w:themeFillShade="E6"/>
          </w:tcPr>
          <w:p w14:paraId="0C01ED49"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COURSE ORGANIZATION</w:t>
            </w:r>
          </w:p>
          <w:p w14:paraId="40F8BDF8" w14:textId="4B5F29A0"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Lectures, Seminars, Laboratory Work, Fieldwork, Reading </w:t>
            </w:r>
            <w:r w:rsidR="0049016B">
              <w:rPr>
                <w:rFonts w:ascii="Calibri" w:hAnsi="Calibri" w:cs="Arial"/>
                <w:i/>
                <w:sz w:val="16"/>
                <w:szCs w:val="16"/>
                <w:lang w:val="en-US"/>
              </w:rPr>
              <w:t>Assignment</w:t>
            </w:r>
            <w:r w:rsidRPr="00BB3AE9">
              <w:rPr>
                <w:rFonts w:ascii="Calibri" w:hAnsi="Calibri" w:cs="Arial"/>
                <w:i/>
                <w:sz w:val="16"/>
                <w:szCs w:val="16"/>
                <w:lang w:val="en-US"/>
              </w:rPr>
              <w:t xml:space="preserve">, Tutorial, Internship, Clinical Practice, Artistic Workshop, </w:t>
            </w:r>
            <w:r w:rsidR="008236CA">
              <w:rPr>
                <w:rFonts w:ascii="Calibri" w:hAnsi="Calibri" w:cs="Arial"/>
                <w:i/>
                <w:sz w:val="16"/>
                <w:szCs w:val="16"/>
                <w:lang w:val="en-US"/>
              </w:rPr>
              <w:t>I</w:t>
            </w:r>
            <w:r w:rsidR="0049016B" w:rsidRPr="00BB3AE9">
              <w:rPr>
                <w:rFonts w:ascii="Calibri" w:hAnsi="Calibri" w:cs="Arial"/>
                <w:i/>
                <w:sz w:val="16"/>
                <w:szCs w:val="16"/>
                <w:lang w:val="en-US"/>
              </w:rPr>
              <w:t>nteractive</w:t>
            </w:r>
            <w:r w:rsidRPr="00BB3AE9">
              <w:rPr>
                <w:rFonts w:ascii="Calibri" w:hAnsi="Calibri" w:cs="Arial"/>
                <w:i/>
                <w:sz w:val="16"/>
                <w:szCs w:val="16"/>
                <w:lang w:val="en-US"/>
              </w:rPr>
              <w:t xml:space="preserve"> Teaching in Information Center, Field trips and participation in conferences/seminars /activities, Project, Written assignments, Artistic creation, Other.</w:t>
            </w:r>
          </w:p>
          <w:p w14:paraId="219CB2A1" w14:textId="77777777" w:rsidR="00BB3AE9" w:rsidRPr="00BB3AE9" w:rsidRDefault="00BB3AE9" w:rsidP="00231508">
            <w:pPr>
              <w:jc w:val="both"/>
              <w:rPr>
                <w:rFonts w:ascii="Calibri" w:hAnsi="Calibri" w:cs="Arial"/>
                <w:i/>
                <w:sz w:val="16"/>
                <w:szCs w:val="16"/>
                <w:lang w:val="en-US"/>
              </w:rPr>
            </w:pP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BB3AE9" w:rsidRPr="00705AAD" w14:paraId="1CFC23AE" w14:textId="77777777" w:rsidTr="00231508">
              <w:trPr>
                <w:trHeight w:val="44"/>
              </w:trPr>
              <w:tc>
                <w:tcPr>
                  <w:tcW w:w="2465" w:type="dxa"/>
                  <w:shd w:val="clear" w:color="auto" w:fill="DDD9C3" w:themeFill="background2" w:themeFillShade="E6"/>
                  <w:vAlign w:val="center"/>
                </w:tcPr>
                <w:p w14:paraId="137D94AC" w14:textId="77777777" w:rsidR="00BB3AE9" w:rsidRPr="00705AAD" w:rsidRDefault="00BB3AE9" w:rsidP="00231508">
                  <w:pPr>
                    <w:jc w:val="center"/>
                    <w:rPr>
                      <w:rFonts w:ascii="Calibri" w:hAnsi="Calibri" w:cs="Arial"/>
                      <w:b/>
                      <w:i/>
                    </w:rPr>
                  </w:pPr>
                  <w:proofErr w:type="spellStart"/>
                  <w:r>
                    <w:rPr>
                      <w:rFonts w:ascii="Calibri" w:hAnsi="Calibri" w:cs="Arial"/>
                      <w:b/>
                      <w:i/>
                    </w:rPr>
                    <w:t>Activities</w:t>
                  </w:r>
                  <w:proofErr w:type="spellEnd"/>
                </w:p>
              </w:tc>
              <w:tc>
                <w:tcPr>
                  <w:tcW w:w="3041" w:type="dxa"/>
                  <w:shd w:val="clear" w:color="auto" w:fill="DDD9C3" w:themeFill="background2" w:themeFillShade="E6"/>
                  <w:vAlign w:val="center"/>
                </w:tcPr>
                <w:p w14:paraId="53BD3737" w14:textId="77777777" w:rsidR="00BB3AE9" w:rsidRPr="00705AAD" w:rsidRDefault="00BB3AE9" w:rsidP="00231508">
                  <w:pPr>
                    <w:jc w:val="center"/>
                    <w:rPr>
                      <w:rFonts w:ascii="Calibri" w:hAnsi="Calibri" w:cs="Arial"/>
                      <w:b/>
                      <w:i/>
                    </w:rPr>
                  </w:pPr>
                  <w:proofErr w:type="spellStart"/>
                  <w:r>
                    <w:rPr>
                      <w:rFonts w:ascii="Calibri" w:hAnsi="Calibri" w:cs="Arial"/>
                      <w:b/>
                      <w:i/>
                    </w:rPr>
                    <w:t>Workload</w:t>
                  </w:r>
                  <w:proofErr w:type="spellEnd"/>
                </w:p>
              </w:tc>
            </w:tr>
            <w:tr w:rsidR="00BB3AE9" w:rsidRPr="00705AAD" w14:paraId="11C5C714" w14:textId="77777777" w:rsidTr="00231508">
              <w:trPr>
                <w:trHeight w:val="401"/>
              </w:trPr>
              <w:tc>
                <w:tcPr>
                  <w:tcW w:w="5506" w:type="dxa"/>
                  <w:gridSpan w:val="2"/>
                </w:tcPr>
                <w:p w14:paraId="0FF196DE" w14:textId="77777777" w:rsidR="00BB3AE9" w:rsidRPr="00705AAD" w:rsidRDefault="00BB3AE9" w:rsidP="00231508">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BB3AE9" w14:paraId="7C4F742A" w14:textId="77777777" w:rsidTr="00231508">
                    <w:tc>
                      <w:tcPr>
                        <w:tcW w:w="3000" w:type="dxa"/>
                      </w:tcPr>
                      <w:p w14:paraId="42356F28" w14:textId="77777777" w:rsidR="00BB3AE9" w:rsidRPr="008236CA" w:rsidRDefault="00BB3AE9" w:rsidP="00231508">
                        <w:pPr>
                          <w:rPr>
                            <w:rFonts w:asciiTheme="minorHAnsi" w:hAnsiTheme="minorHAnsi" w:cstheme="minorHAnsi"/>
                          </w:rPr>
                        </w:pPr>
                        <w:proofErr w:type="spellStart"/>
                        <w:r w:rsidRPr="008236CA">
                          <w:rPr>
                            <w:rFonts w:asciiTheme="minorHAnsi" w:hAnsiTheme="minorHAnsi" w:cstheme="minorHAnsi"/>
                          </w:rPr>
                          <w:t>Lectures</w:t>
                        </w:r>
                        <w:proofErr w:type="spellEnd"/>
                      </w:p>
                    </w:tc>
                    <w:tc>
                      <w:tcPr>
                        <w:tcW w:w="1300" w:type="dxa"/>
                      </w:tcPr>
                      <w:p w14:paraId="16F62754" w14:textId="77777777" w:rsidR="00BB3AE9" w:rsidRPr="008236CA" w:rsidRDefault="00BB3AE9" w:rsidP="00231508">
                        <w:pPr>
                          <w:jc w:val="center"/>
                          <w:rPr>
                            <w:rFonts w:asciiTheme="minorHAnsi" w:hAnsiTheme="minorHAnsi" w:cstheme="minorHAnsi"/>
                          </w:rPr>
                        </w:pPr>
                        <w:r w:rsidRPr="008236CA">
                          <w:rPr>
                            <w:rFonts w:asciiTheme="minorHAnsi" w:hAnsiTheme="minorHAnsi" w:cstheme="minorHAnsi"/>
                          </w:rPr>
                          <w:t>30</w:t>
                        </w:r>
                      </w:p>
                    </w:tc>
                  </w:tr>
                  <w:tr w:rsidR="00BB3AE9" w14:paraId="08366234" w14:textId="77777777" w:rsidTr="00231508">
                    <w:tc>
                      <w:tcPr>
                        <w:tcW w:w="3000" w:type="dxa"/>
                      </w:tcPr>
                      <w:p w14:paraId="0F28675F" w14:textId="77777777" w:rsidR="00BB3AE9" w:rsidRPr="008236CA" w:rsidRDefault="00BB3AE9" w:rsidP="00231508">
                        <w:pPr>
                          <w:rPr>
                            <w:rFonts w:asciiTheme="minorHAnsi" w:hAnsiTheme="minorHAnsi" w:cstheme="minorHAnsi"/>
                          </w:rPr>
                        </w:pPr>
                        <w:proofErr w:type="spellStart"/>
                        <w:r w:rsidRPr="008236CA">
                          <w:rPr>
                            <w:rFonts w:asciiTheme="minorHAnsi" w:hAnsiTheme="minorHAnsi" w:cstheme="minorHAnsi"/>
                          </w:rPr>
                          <w:t>Seminars</w:t>
                        </w:r>
                        <w:proofErr w:type="spellEnd"/>
                      </w:p>
                    </w:tc>
                    <w:tc>
                      <w:tcPr>
                        <w:tcW w:w="1300" w:type="dxa"/>
                      </w:tcPr>
                      <w:p w14:paraId="1C126195" w14:textId="77777777" w:rsidR="00BB3AE9" w:rsidRPr="008236CA" w:rsidRDefault="00BB3AE9" w:rsidP="00231508">
                        <w:pPr>
                          <w:jc w:val="center"/>
                          <w:rPr>
                            <w:rFonts w:asciiTheme="minorHAnsi" w:hAnsiTheme="minorHAnsi" w:cstheme="minorHAnsi"/>
                          </w:rPr>
                        </w:pPr>
                        <w:r w:rsidRPr="008236CA">
                          <w:rPr>
                            <w:rFonts w:asciiTheme="minorHAnsi" w:hAnsiTheme="minorHAnsi" w:cstheme="minorHAnsi"/>
                          </w:rPr>
                          <w:t>24</w:t>
                        </w:r>
                      </w:p>
                    </w:tc>
                  </w:tr>
                  <w:tr w:rsidR="00BB3AE9" w14:paraId="4B566AB8" w14:textId="77777777" w:rsidTr="00231508">
                    <w:tc>
                      <w:tcPr>
                        <w:tcW w:w="3000" w:type="dxa"/>
                      </w:tcPr>
                      <w:p w14:paraId="29622CE6" w14:textId="77777777" w:rsidR="00BB3AE9" w:rsidRPr="008236CA" w:rsidRDefault="00BB3AE9" w:rsidP="00231508">
                        <w:pPr>
                          <w:rPr>
                            <w:rFonts w:asciiTheme="minorHAnsi" w:hAnsiTheme="minorHAnsi" w:cstheme="minorHAnsi"/>
                          </w:rPr>
                        </w:pPr>
                        <w:proofErr w:type="spellStart"/>
                        <w:r w:rsidRPr="008236CA">
                          <w:rPr>
                            <w:rFonts w:asciiTheme="minorHAnsi" w:hAnsiTheme="minorHAnsi" w:cstheme="minorHAnsi"/>
                          </w:rPr>
                          <w:t>Laboratory</w:t>
                        </w:r>
                        <w:proofErr w:type="spellEnd"/>
                        <w:r w:rsidRPr="008236CA">
                          <w:rPr>
                            <w:rFonts w:asciiTheme="minorHAnsi" w:hAnsiTheme="minorHAnsi" w:cstheme="minorHAnsi"/>
                          </w:rPr>
                          <w:t xml:space="preserve"> </w:t>
                        </w:r>
                        <w:proofErr w:type="spellStart"/>
                        <w:r w:rsidRPr="008236CA">
                          <w:rPr>
                            <w:rFonts w:asciiTheme="minorHAnsi" w:hAnsiTheme="minorHAnsi" w:cstheme="minorHAnsi"/>
                          </w:rPr>
                          <w:t>Work</w:t>
                        </w:r>
                        <w:proofErr w:type="spellEnd"/>
                      </w:p>
                    </w:tc>
                    <w:tc>
                      <w:tcPr>
                        <w:tcW w:w="1300" w:type="dxa"/>
                      </w:tcPr>
                      <w:p w14:paraId="36613C63" w14:textId="77777777" w:rsidR="00BB3AE9" w:rsidRPr="008236CA" w:rsidRDefault="00BB3AE9" w:rsidP="00231508">
                        <w:pPr>
                          <w:jc w:val="center"/>
                          <w:rPr>
                            <w:rFonts w:asciiTheme="minorHAnsi" w:hAnsiTheme="minorHAnsi" w:cstheme="minorHAnsi"/>
                          </w:rPr>
                        </w:pPr>
                        <w:r w:rsidRPr="008236CA">
                          <w:rPr>
                            <w:rFonts w:asciiTheme="minorHAnsi" w:hAnsiTheme="minorHAnsi" w:cstheme="minorHAnsi"/>
                          </w:rPr>
                          <w:t>9</w:t>
                        </w:r>
                      </w:p>
                    </w:tc>
                  </w:tr>
                  <w:tr w:rsidR="00BB3AE9" w14:paraId="22692865" w14:textId="77777777" w:rsidTr="00231508">
                    <w:tc>
                      <w:tcPr>
                        <w:tcW w:w="3000" w:type="dxa"/>
                      </w:tcPr>
                      <w:p w14:paraId="4D48FCFE" w14:textId="77777777" w:rsidR="00BB3AE9" w:rsidRPr="008236CA" w:rsidRDefault="00BB3AE9" w:rsidP="00231508">
                        <w:pPr>
                          <w:rPr>
                            <w:rFonts w:asciiTheme="minorHAnsi" w:hAnsiTheme="minorHAnsi" w:cstheme="minorHAnsi"/>
                          </w:rPr>
                        </w:pPr>
                        <w:proofErr w:type="spellStart"/>
                        <w:r w:rsidRPr="008236CA">
                          <w:rPr>
                            <w:rFonts w:asciiTheme="minorHAnsi" w:hAnsiTheme="minorHAnsi" w:cstheme="minorHAnsi"/>
                          </w:rPr>
                          <w:t>Reading</w:t>
                        </w:r>
                        <w:proofErr w:type="spellEnd"/>
                        <w:r w:rsidRPr="008236CA">
                          <w:rPr>
                            <w:rFonts w:asciiTheme="minorHAnsi" w:hAnsiTheme="minorHAnsi" w:cstheme="minorHAnsi"/>
                          </w:rPr>
                          <w:t xml:space="preserve"> </w:t>
                        </w:r>
                        <w:proofErr w:type="spellStart"/>
                        <w:r w:rsidRPr="008236CA">
                          <w:rPr>
                            <w:rFonts w:asciiTheme="minorHAnsi" w:hAnsiTheme="minorHAnsi" w:cstheme="minorHAnsi"/>
                          </w:rPr>
                          <w:t>Assigment</w:t>
                        </w:r>
                        <w:proofErr w:type="spellEnd"/>
                      </w:p>
                    </w:tc>
                    <w:tc>
                      <w:tcPr>
                        <w:tcW w:w="1300" w:type="dxa"/>
                      </w:tcPr>
                      <w:p w14:paraId="041E888C" w14:textId="77777777" w:rsidR="00BB3AE9" w:rsidRPr="008236CA" w:rsidRDefault="00BB3AE9" w:rsidP="00231508">
                        <w:pPr>
                          <w:jc w:val="center"/>
                          <w:rPr>
                            <w:rFonts w:asciiTheme="minorHAnsi" w:hAnsiTheme="minorHAnsi" w:cstheme="minorHAnsi"/>
                          </w:rPr>
                        </w:pPr>
                        <w:r w:rsidRPr="008236CA">
                          <w:rPr>
                            <w:rFonts w:asciiTheme="minorHAnsi" w:hAnsiTheme="minorHAnsi" w:cstheme="minorHAnsi"/>
                          </w:rPr>
                          <w:t>60</w:t>
                        </w:r>
                      </w:p>
                    </w:tc>
                  </w:tr>
                  <w:tr w:rsidR="00BB3AE9" w14:paraId="27675C26" w14:textId="77777777" w:rsidTr="00231508">
                    <w:tc>
                      <w:tcPr>
                        <w:tcW w:w="3000" w:type="dxa"/>
                      </w:tcPr>
                      <w:p w14:paraId="373F73BF" w14:textId="77777777" w:rsidR="00BB3AE9" w:rsidRPr="008236CA" w:rsidRDefault="00BB3AE9" w:rsidP="00231508">
                        <w:pPr>
                          <w:rPr>
                            <w:rFonts w:asciiTheme="minorHAnsi" w:hAnsiTheme="minorHAnsi" w:cstheme="minorHAnsi"/>
                          </w:rPr>
                        </w:pPr>
                        <w:proofErr w:type="spellStart"/>
                        <w:r w:rsidRPr="008236CA">
                          <w:rPr>
                            <w:rFonts w:asciiTheme="minorHAnsi" w:hAnsiTheme="minorHAnsi" w:cstheme="minorHAnsi"/>
                          </w:rPr>
                          <w:t>Exams</w:t>
                        </w:r>
                        <w:proofErr w:type="spellEnd"/>
                      </w:p>
                    </w:tc>
                    <w:tc>
                      <w:tcPr>
                        <w:tcW w:w="1300" w:type="dxa"/>
                      </w:tcPr>
                      <w:p w14:paraId="1848440D" w14:textId="77777777" w:rsidR="00BB3AE9" w:rsidRPr="008236CA" w:rsidRDefault="00BB3AE9" w:rsidP="00231508">
                        <w:pPr>
                          <w:jc w:val="center"/>
                          <w:rPr>
                            <w:rFonts w:asciiTheme="minorHAnsi" w:hAnsiTheme="minorHAnsi" w:cstheme="minorHAnsi"/>
                          </w:rPr>
                        </w:pPr>
                        <w:r w:rsidRPr="008236CA">
                          <w:rPr>
                            <w:rFonts w:asciiTheme="minorHAnsi" w:hAnsiTheme="minorHAnsi" w:cstheme="minorHAnsi"/>
                          </w:rPr>
                          <w:t>2</w:t>
                        </w:r>
                      </w:p>
                    </w:tc>
                  </w:tr>
                </w:tbl>
                <w:p w14:paraId="4346E4D6" w14:textId="77777777" w:rsidR="00BB3AE9" w:rsidRDefault="00BB3AE9" w:rsidP="00231508"/>
              </w:tc>
            </w:tr>
            <w:tr w:rsidR="00BB3AE9" w:rsidRPr="00705AAD" w14:paraId="5A54B5DC" w14:textId="77777777" w:rsidTr="00231508">
              <w:trPr>
                <w:trHeight w:val="23"/>
              </w:trPr>
              <w:tc>
                <w:tcPr>
                  <w:tcW w:w="2465" w:type="dxa"/>
                </w:tcPr>
                <w:p w14:paraId="6B72FBDE" w14:textId="79A04251" w:rsidR="008236CA" w:rsidRPr="008236CA" w:rsidRDefault="00BB3AE9" w:rsidP="008236CA">
                  <w:pPr>
                    <w:jc w:val="center"/>
                    <w:rPr>
                      <w:rFonts w:asciiTheme="minorHAnsi" w:hAnsiTheme="minorHAnsi" w:cstheme="minorHAnsi"/>
                      <w:szCs w:val="18"/>
                      <w:lang w:eastAsia="el-GR"/>
                    </w:rPr>
                  </w:pPr>
                  <w:proofErr w:type="spellStart"/>
                  <w:r w:rsidRPr="008236CA">
                    <w:rPr>
                      <w:rFonts w:asciiTheme="minorHAnsi" w:hAnsiTheme="minorHAnsi" w:cstheme="minorHAnsi"/>
                      <w:szCs w:val="18"/>
                      <w:lang w:eastAsia="el-GR"/>
                    </w:rPr>
                    <w:t>Total</w:t>
                  </w:r>
                  <w:proofErr w:type="spellEnd"/>
                  <w:r w:rsidRPr="008236CA">
                    <w:rPr>
                      <w:rFonts w:asciiTheme="minorHAnsi" w:hAnsiTheme="minorHAnsi" w:cstheme="minorHAnsi"/>
                      <w:szCs w:val="18"/>
                      <w:lang w:eastAsia="el-GR"/>
                    </w:rPr>
                    <w:t xml:space="preserve"> </w:t>
                  </w:r>
                </w:p>
              </w:tc>
              <w:tc>
                <w:tcPr>
                  <w:tcW w:w="3041" w:type="dxa"/>
                  <w:vAlign w:val="center"/>
                </w:tcPr>
                <w:p w14:paraId="353556EE" w14:textId="77777777" w:rsidR="00BB3AE9" w:rsidRPr="008236CA" w:rsidRDefault="00BB3AE9" w:rsidP="00231508">
                  <w:pPr>
                    <w:jc w:val="center"/>
                    <w:rPr>
                      <w:rFonts w:asciiTheme="minorHAnsi" w:hAnsiTheme="minorHAnsi" w:cstheme="minorHAnsi"/>
                      <w:szCs w:val="18"/>
                      <w:lang w:eastAsia="el-GR"/>
                    </w:rPr>
                  </w:pPr>
                  <w:r w:rsidRPr="008236CA">
                    <w:rPr>
                      <w:rFonts w:asciiTheme="minorHAnsi" w:hAnsiTheme="minorHAnsi" w:cstheme="minorHAnsi"/>
                      <w:szCs w:val="18"/>
                      <w:lang w:eastAsia="el-GR"/>
                    </w:rPr>
                    <w:t>125</w:t>
                  </w:r>
                </w:p>
              </w:tc>
            </w:tr>
          </w:tbl>
          <w:p w14:paraId="7ED1AB1C" w14:textId="77777777" w:rsidR="00BB3AE9" w:rsidRPr="00705AAD" w:rsidRDefault="00BB3AE9" w:rsidP="00231508">
            <w:pPr>
              <w:rPr>
                <w:rFonts w:ascii="Tahoma" w:hAnsi="Tahoma" w:cs="Tahoma"/>
              </w:rPr>
            </w:pPr>
          </w:p>
        </w:tc>
      </w:tr>
      <w:tr w:rsidR="00BB3AE9" w:rsidRPr="004E2007" w14:paraId="2557F4F8" w14:textId="77777777" w:rsidTr="00231508">
        <w:trPr>
          <w:trHeight w:val="722"/>
        </w:trPr>
        <w:tc>
          <w:tcPr>
            <w:tcW w:w="3303" w:type="dxa"/>
          </w:tcPr>
          <w:p w14:paraId="6F9C2D84"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STUDENT ASSESSMENT</w:t>
            </w:r>
          </w:p>
          <w:p w14:paraId="558B232D" w14:textId="7777777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Description of the procedure</w:t>
            </w:r>
          </w:p>
          <w:p w14:paraId="55D169DC" w14:textId="77777777" w:rsidR="00BB3AE9" w:rsidRPr="00BB3AE9" w:rsidRDefault="00BB3AE9" w:rsidP="00231508">
            <w:pPr>
              <w:jc w:val="both"/>
              <w:rPr>
                <w:rFonts w:ascii="Calibri" w:hAnsi="Calibri" w:cs="Arial"/>
                <w:i/>
                <w:sz w:val="16"/>
                <w:szCs w:val="16"/>
                <w:lang w:val="en-US"/>
              </w:rPr>
            </w:pPr>
          </w:p>
          <w:p w14:paraId="5DD70811" w14:textId="3937DB91"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A, Assessment methods, </w:t>
            </w:r>
            <w:proofErr w:type="gramStart"/>
            <w:r w:rsidRPr="00BB3AE9">
              <w:rPr>
                <w:rFonts w:ascii="Calibri" w:hAnsi="Calibri" w:cs="Arial"/>
                <w:i/>
                <w:sz w:val="16"/>
                <w:szCs w:val="16"/>
                <w:lang w:val="en-US"/>
              </w:rPr>
              <w:t>Formative  or</w:t>
            </w:r>
            <w:proofErr w:type="gramEnd"/>
            <w:r w:rsidRPr="00BB3AE9">
              <w:rPr>
                <w:rFonts w:ascii="Calibri" w:hAnsi="Calibri" w:cs="Arial"/>
                <w:i/>
                <w:sz w:val="16"/>
                <w:szCs w:val="16"/>
                <w:lang w:val="en-US"/>
              </w:rPr>
              <w:t xml:space="preserve"> Summative, Written Exam with Multiple Choice Questions, Written Exam with Short Answer Questions,</w:t>
            </w:r>
            <w:r w:rsidRPr="00BB3AE9">
              <w:rPr>
                <w:rFonts w:ascii="Arial" w:hAnsi="Arial" w:cs="Arial"/>
                <w:color w:val="535353"/>
                <w:sz w:val="18"/>
                <w:szCs w:val="18"/>
                <w:shd w:val="clear" w:color="auto" w:fill="FFFFFF"/>
                <w:lang w:val="en-US"/>
              </w:rPr>
              <w:t xml:space="preserve"> </w:t>
            </w:r>
            <w:r w:rsidRPr="00BB3AE9">
              <w:rPr>
                <w:rFonts w:ascii="Calibri" w:hAnsi="Calibri" w:cs="Arial"/>
                <w:i/>
                <w:sz w:val="16"/>
                <w:szCs w:val="16"/>
                <w:lang w:val="en-US"/>
              </w:rPr>
              <w:t xml:space="preserve">Written Exam with Extended Answer Questions, Written Exam with Problem Solving, Written Assignment, Report, Oral Exams, Performance / Staging </w:t>
            </w:r>
            <w:r w:rsidR="008236CA" w:rsidRPr="00BB3AE9">
              <w:rPr>
                <w:rFonts w:ascii="Calibri" w:hAnsi="Calibri" w:cs="Arial"/>
                <w:i/>
                <w:sz w:val="16"/>
                <w:szCs w:val="16"/>
                <w:lang w:val="en-US"/>
              </w:rPr>
              <w:t>Laboratory</w:t>
            </w:r>
            <w:r w:rsidRPr="00BB3AE9">
              <w:rPr>
                <w:rFonts w:ascii="Calibri" w:hAnsi="Calibri" w:cs="Arial"/>
                <w:i/>
                <w:sz w:val="16"/>
                <w:szCs w:val="16"/>
                <w:lang w:val="en-US"/>
              </w:rPr>
              <w:t xml:space="preserve"> Assignment, Clinical Examination of Patient, Artistic Performance, Other / Others</w:t>
            </w:r>
          </w:p>
        </w:tc>
        <w:tc>
          <w:tcPr>
            <w:tcW w:w="5764" w:type="dxa"/>
            <w:tcBorders>
              <w:bottom w:val="single" w:sz="4" w:space="0" w:color="auto"/>
            </w:tcBorders>
          </w:tcPr>
          <w:p w14:paraId="1D5D6AA4" w14:textId="77777777" w:rsidR="00BB3AE9" w:rsidRPr="008236CA" w:rsidRDefault="00BB3AE9" w:rsidP="00231508">
            <w:pPr>
              <w:rPr>
                <w:rFonts w:asciiTheme="minorHAnsi" w:hAnsiTheme="minorHAnsi" w:cstheme="minorHAnsi"/>
                <w:i/>
                <w:lang w:val="en-US"/>
              </w:rPr>
            </w:pPr>
            <w:r w:rsidRPr="008236CA">
              <w:rPr>
                <w:rFonts w:asciiTheme="minorHAnsi" w:hAnsiTheme="minorHAnsi" w:cstheme="minorHAnsi"/>
                <w:i/>
                <w:lang w:val="en-US"/>
              </w:rPr>
              <w:t>Description of the procedure:</w:t>
            </w:r>
          </w:p>
          <w:p w14:paraId="23D0CFB9" w14:textId="77777777" w:rsidR="00BB3AE9" w:rsidRPr="008236CA" w:rsidRDefault="00BB3AE9" w:rsidP="00231508">
            <w:pPr>
              <w:rPr>
                <w:rFonts w:asciiTheme="minorHAnsi" w:hAnsiTheme="minorHAnsi" w:cstheme="minorHAnsi"/>
                <w:lang w:val="en-US" w:eastAsia="el-GR"/>
              </w:rPr>
            </w:pPr>
          </w:p>
          <w:p w14:paraId="1CBDC440" w14:textId="77777777" w:rsidR="00BB3AE9" w:rsidRPr="008236CA" w:rsidRDefault="00BB3AE9" w:rsidP="00231508">
            <w:pPr>
              <w:rPr>
                <w:rFonts w:asciiTheme="minorHAnsi" w:hAnsiTheme="minorHAnsi" w:cstheme="minorHAnsi"/>
                <w:i/>
                <w:lang w:val="en-US"/>
              </w:rPr>
            </w:pPr>
            <w:r w:rsidRPr="008236CA">
              <w:rPr>
                <w:rFonts w:asciiTheme="minorHAnsi" w:hAnsiTheme="minorHAnsi" w:cstheme="minorHAnsi"/>
                <w:i/>
                <w:lang w:val="en-US"/>
              </w:rPr>
              <w:t>Assessment methods:</w:t>
            </w:r>
          </w:p>
          <w:p w14:paraId="371E8F23" w14:textId="77777777" w:rsidR="00BB3AE9" w:rsidRPr="008236CA" w:rsidRDefault="00BB3AE9" w:rsidP="00231508">
            <w:pPr>
              <w:rPr>
                <w:rFonts w:asciiTheme="minorHAnsi" w:hAnsiTheme="minorHAnsi" w:cstheme="minorHAnsi"/>
                <w:lang w:val="en-US" w:eastAsia="el-GR"/>
              </w:rPr>
            </w:pPr>
            <w:r w:rsidRPr="008236CA">
              <w:rPr>
                <w:rFonts w:asciiTheme="minorHAnsi" w:hAnsiTheme="minorHAnsi" w:cstheme="minorHAnsi"/>
                <w:lang w:val="en-US" w:eastAsia="el-GR"/>
              </w:rPr>
              <w:t>Written Exam with Multiple Choice Questions (Summative), Written Exam with Short Answer Questions (Summative), Written Exam with Extended Answer Questions (Summative), Written Assignment (Formative), Performance / Staging (Formative)</w:t>
            </w:r>
          </w:p>
          <w:p w14:paraId="2A65FAEC" w14:textId="77777777" w:rsidR="00BB3AE9" w:rsidRPr="00BB3AE9" w:rsidRDefault="00BB3AE9" w:rsidP="00231508">
            <w:pPr>
              <w:rPr>
                <w:rFonts w:ascii="Calibri" w:hAnsi="Calibri" w:cs="Arial"/>
                <w:color w:val="002060"/>
                <w:lang w:val="en-US"/>
              </w:rPr>
            </w:pPr>
          </w:p>
        </w:tc>
      </w:tr>
    </w:tbl>
    <w:p w14:paraId="3A5DA1A4" w14:textId="77777777" w:rsidR="00BB3AE9" w:rsidRPr="003D6886"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(5) BIBLIOGRAPHY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4E2007" w14:paraId="25F4E6D3" w14:textId="77777777" w:rsidTr="00231508">
        <w:tc>
          <w:tcPr>
            <w:tcW w:w="8472" w:type="dxa"/>
          </w:tcPr>
          <w:p w14:paraId="350ED85C" w14:textId="77777777" w:rsidR="00BB3AE9" w:rsidRPr="00EC5118" w:rsidRDefault="00BB3AE9" w:rsidP="00231508">
            <w:pPr>
              <w:pStyle w:val="a4"/>
              <w:ind w:left="0"/>
              <w:jc w:val="both"/>
              <w:rPr>
                <w:rFonts w:asciiTheme="minorHAnsi" w:hAnsiTheme="minorHAnsi" w:cstheme="minorHAnsi"/>
                <w:i/>
                <w:sz w:val="20"/>
                <w:szCs w:val="16"/>
                <w:lang w:val="en-US"/>
              </w:rPr>
            </w:pPr>
            <w:r w:rsidRPr="008236CA">
              <w:rPr>
                <w:rFonts w:asciiTheme="minorHAnsi" w:hAnsiTheme="minorHAnsi" w:cstheme="minorHAnsi"/>
                <w:i/>
                <w:szCs w:val="16"/>
                <w:lang w:val="en-US"/>
              </w:rPr>
              <w:t xml:space="preserve">- </w:t>
            </w:r>
            <w:r w:rsidRPr="00EC5118">
              <w:rPr>
                <w:rFonts w:asciiTheme="minorHAnsi" w:hAnsiTheme="minorHAnsi" w:cstheme="minorHAnsi"/>
                <w:i/>
                <w:sz w:val="20"/>
                <w:szCs w:val="16"/>
                <w:lang w:val="en-US"/>
              </w:rPr>
              <w:t>Course bibliography:</w:t>
            </w:r>
          </w:p>
          <w:p w14:paraId="158F1BB7" w14:textId="67FE27C4" w:rsidR="00BB3AE9" w:rsidRPr="00EC5118" w:rsidRDefault="00BB3AE9" w:rsidP="00231508">
            <w:pPr>
              <w:rPr>
                <w:rFonts w:ascii="Calibri" w:hAnsi="Calibri" w:cs="Calibri"/>
                <w:sz w:val="20"/>
                <w:szCs w:val="18"/>
                <w:lang w:val="en-US" w:eastAsia="el-GR"/>
              </w:rPr>
            </w:pPr>
            <w:r w:rsidRPr="00EC5118">
              <w:rPr>
                <w:rFonts w:ascii="Calibri" w:hAnsi="Calibri" w:cs="Calibri"/>
                <w:sz w:val="20"/>
                <w:szCs w:val="18"/>
                <w:lang w:eastAsia="el-GR"/>
              </w:rPr>
              <w:t>Υποχρεωτική</w:t>
            </w:r>
            <w:r w:rsidRPr="00EC5118">
              <w:rPr>
                <w:rFonts w:ascii="Calibri" w:hAnsi="Calibri" w:cs="Calibri"/>
                <w:sz w:val="20"/>
                <w:szCs w:val="18"/>
                <w:lang w:val="en-US" w:eastAsia="el-GR"/>
              </w:rPr>
              <w:t xml:space="preserve"> Grosser N., Neumeier A. (1996). </w:t>
            </w:r>
            <w:r w:rsidRPr="00EC5118">
              <w:rPr>
                <w:rFonts w:ascii="Calibri" w:hAnsi="Calibri" w:cs="Calibri"/>
                <w:sz w:val="20"/>
                <w:szCs w:val="18"/>
                <w:lang w:eastAsia="el-GR"/>
              </w:rPr>
              <w:t xml:space="preserve">Αξιολόγηση και καθοδήγηση της προπόνησης. Θεσσαλονίκη: </w:t>
            </w:r>
            <w:proofErr w:type="spellStart"/>
            <w:r w:rsidRPr="00EC5118">
              <w:rPr>
                <w:rFonts w:ascii="Calibri" w:hAnsi="Calibri" w:cs="Calibri"/>
                <w:sz w:val="20"/>
                <w:szCs w:val="18"/>
                <w:lang w:eastAsia="el-GR"/>
              </w:rPr>
              <w:t>Σάλτο.Grosser</w:t>
            </w:r>
            <w:proofErr w:type="spellEnd"/>
            <w:r w:rsidRPr="00EC5118">
              <w:rPr>
                <w:rFonts w:ascii="Calibri" w:hAnsi="Calibri" w:cs="Calibri"/>
                <w:sz w:val="20"/>
                <w:szCs w:val="18"/>
                <w:lang w:eastAsia="el-GR"/>
              </w:rPr>
              <w:t xml:space="preserve"> N., </w:t>
            </w:r>
            <w:proofErr w:type="spellStart"/>
            <w:r w:rsidRPr="00EC5118">
              <w:rPr>
                <w:rFonts w:ascii="Calibri" w:hAnsi="Calibri" w:cs="Calibri"/>
                <w:sz w:val="20"/>
                <w:szCs w:val="18"/>
                <w:lang w:eastAsia="el-GR"/>
              </w:rPr>
              <w:t>Starischka</w:t>
            </w:r>
            <w:proofErr w:type="spellEnd"/>
            <w:r w:rsidRPr="00EC5118">
              <w:rPr>
                <w:rFonts w:ascii="Calibri" w:hAnsi="Calibri" w:cs="Calibri"/>
                <w:sz w:val="20"/>
                <w:szCs w:val="18"/>
                <w:lang w:eastAsia="el-GR"/>
              </w:rPr>
              <w:t xml:space="preserve"> </w:t>
            </w:r>
            <w:proofErr w:type="spellStart"/>
            <w:r w:rsidRPr="00EC5118">
              <w:rPr>
                <w:rFonts w:ascii="Calibri" w:hAnsi="Calibri" w:cs="Calibri"/>
                <w:sz w:val="20"/>
                <w:szCs w:val="18"/>
                <w:lang w:eastAsia="el-GR"/>
              </w:rPr>
              <w:t>St</w:t>
            </w:r>
            <w:proofErr w:type="spellEnd"/>
            <w:r w:rsidRPr="00EC5118">
              <w:rPr>
                <w:rFonts w:ascii="Calibri" w:hAnsi="Calibri" w:cs="Calibri"/>
                <w:sz w:val="20"/>
                <w:szCs w:val="18"/>
                <w:lang w:eastAsia="el-GR"/>
              </w:rPr>
              <w:t xml:space="preserve">. (2000). Προπόνηση φυσικής κατάστασης. Θεσσαλονίκη: </w:t>
            </w:r>
            <w:proofErr w:type="spellStart"/>
            <w:r w:rsidRPr="00EC5118">
              <w:rPr>
                <w:rFonts w:ascii="Calibri" w:hAnsi="Calibri" w:cs="Calibri"/>
                <w:sz w:val="20"/>
                <w:szCs w:val="18"/>
                <w:lang w:eastAsia="el-GR"/>
              </w:rPr>
              <w:t>Σάλτο.Harre</w:t>
            </w:r>
            <w:proofErr w:type="spellEnd"/>
            <w:r w:rsidRPr="00EC5118">
              <w:rPr>
                <w:rFonts w:ascii="Calibri" w:hAnsi="Calibri" w:cs="Calibri"/>
                <w:sz w:val="20"/>
                <w:szCs w:val="18"/>
                <w:lang w:eastAsia="el-GR"/>
              </w:rPr>
              <w:t xml:space="preserve"> D. (1989). Προπονητική. Θεσσαλονίκη: Σάλτο. </w:t>
            </w:r>
            <w:proofErr w:type="spellStart"/>
            <w:r w:rsidRPr="00EC5118">
              <w:rPr>
                <w:rFonts w:ascii="Calibri" w:hAnsi="Calibri" w:cs="Calibri"/>
                <w:sz w:val="20"/>
                <w:szCs w:val="18"/>
                <w:lang w:eastAsia="el-GR"/>
              </w:rPr>
              <w:t>Letzelter</w:t>
            </w:r>
            <w:proofErr w:type="spellEnd"/>
            <w:r w:rsidRPr="00EC5118">
              <w:rPr>
                <w:rFonts w:ascii="Calibri" w:hAnsi="Calibri" w:cs="Calibri"/>
                <w:sz w:val="20"/>
                <w:szCs w:val="18"/>
                <w:lang w:eastAsia="el-GR"/>
              </w:rPr>
              <w:t xml:space="preserve"> M. (1988). Προπονητική. Θεσσαλονίκη: </w:t>
            </w:r>
            <w:proofErr w:type="spellStart"/>
            <w:r w:rsidRPr="00EC5118">
              <w:rPr>
                <w:rFonts w:ascii="Calibri" w:hAnsi="Calibri" w:cs="Calibri"/>
                <w:sz w:val="20"/>
                <w:szCs w:val="18"/>
                <w:lang w:eastAsia="el-GR"/>
              </w:rPr>
              <w:t>Σάλτο.Martin</w:t>
            </w:r>
            <w:proofErr w:type="spellEnd"/>
            <w:r w:rsidRPr="00EC5118">
              <w:rPr>
                <w:rFonts w:ascii="Calibri" w:hAnsi="Calibri" w:cs="Calibri"/>
                <w:sz w:val="20"/>
                <w:szCs w:val="18"/>
                <w:lang w:eastAsia="el-GR"/>
              </w:rPr>
              <w:t xml:space="preserve"> D., </w:t>
            </w:r>
            <w:proofErr w:type="spellStart"/>
            <w:r w:rsidRPr="00EC5118">
              <w:rPr>
                <w:rFonts w:ascii="Calibri" w:hAnsi="Calibri" w:cs="Calibri"/>
                <w:sz w:val="20"/>
                <w:szCs w:val="18"/>
                <w:lang w:eastAsia="el-GR"/>
              </w:rPr>
              <w:t>Carl</w:t>
            </w:r>
            <w:proofErr w:type="spellEnd"/>
            <w:r w:rsidRPr="00EC5118">
              <w:rPr>
                <w:rFonts w:ascii="Calibri" w:hAnsi="Calibri" w:cs="Calibri"/>
                <w:sz w:val="20"/>
                <w:szCs w:val="18"/>
                <w:lang w:eastAsia="el-GR"/>
              </w:rPr>
              <w:t xml:space="preserve"> K., </w:t>
            </w:r>
            <w:proofErr w:type="spellStart"/>
            <w:r w:rsidRPr="00EC5118">
              <w:rPr>
                <w:rFonts w:ascii="Calibri" w:hAnsi="Calibri" w:cs="Calibri"/>
                <w:sz w:val="20"/>
                <w:szCs w:val="18"/>
                <w:lang w:eastAsia="el-GR"/>
              </w:rPr>
              <w:t>Lehnertz</w:t>
            </w:r>
            <w:proofErr w:type="spellEnd"/>
            <w:r w:rsidRPr="00EC5118">
              <w:rPr>
                <w:rFonts w:ascii="Calibri" w:hAnsi="Calibri" w:cs="Calibri"/>
                <w:sz w:val="20"/>
                <w:szCs w:val="18"/>
                <w:lang w:eastAsia="el-GR"/>
              </w:rPr>
              <w:t xml:space="preserve"> K. (2000). Εγχειρίδιο Προπονητικής. Η σύνδεση της θεωρίας με την πράξη. Κομοτηνή: </w:t>
            </w:r>
            <w:proofErr w:type="spellStart"/>
            <w:r w:rsidRPr="00EC5118">
              <w:rPr>
                <w:rFonts w:ascii="Calibri" w:hAnsi="Calibri" w:cs="Calibri"/>
                <w:sz w:val="20"/>
                <w:szCs w:val="18"/>
                <w:lang w:eastAsia="el-GR"/>
              </w:rPr>
              <w:t>ΑλφάβητοΠροαιρετική</w:t>
            </w:r>
            <w:proofErr w:type="spellEnd"/>
            <w:r w:rsidRPr="00EC5118">
              <w:rPr>
                <w:rFonts w:ascii="Calibri" w:hAnsi="Calibri" w:cs="Calibri"/>
                <w:sz w:val="20"/>
                <w:szCs w:val="18"/>
                <w:lang w:eastAsia="el-GR"/>
              </w:rPr>
              <w:t xml:space="preserve"> </w:t>
            </w:r>
            <w:proofErr w:type="spellStart"/>
            <w:r w:rsidRPr="00EC5118">
              <w:rPr>
                <w:rFonts w:ascii="Calibri" w:hAnsi="Calibri" w:cs="Calibri"/>
                <w:sz w:val="20"/>
                <w:szCs w:val="18"/>
                <w:lang w:eastAsia="el-GR"/>
              </w:rPr>
              <w:t>Alter</w:t>
            </w:r>
            <w:proofErr w:type="spellEnd"/>
            <w:r w:rsidRPr="00EC5118">
              <w:rPr>
                <w:rFonts w:ascii="Calibri" w:hAnsi="Calibri" w:cs="Calibri"/>
                <w:sz w:val="20"/>
                <w:szCs w:val="18"/>
                <w:lang w:eastAsia="el-GR"/>
              </w:rPr>
              <w:t xml:space="preserve">, M.J. (1992). Επιστήμη των μυϊκών διατάσεων Θεσσαλονίκη: Σάλτο. </w:t>
            </w:r>
            <w:proofErr w:type="spellStart"/>
            <w:r w:rsidRPr="00EC5118">
              <w:rPr>
                <w:rFonts w:ascii="Calibri" w:hAnsi="Calibri" w:cs="Calibri"/>
                <w:sz w:val="20"/>
                <w:szCs w:val="18"/>
                <w:lang w:eastAsia="el-GR"/>
              </w:rPr>
              <w:t>Alter</w:t>
            </w:r>
            <w:proofErr w:type="spellEnd"/>
            <w:r w:rsidRPr="00EC5118">
              <w:rPr>
                <w:rFonts w:ascii="Calibri" w:hAnsi="Calibri" w:cs="Calibri"/>
                <w:sz w:val="20"/>
                <w:szCs w:val="18"/>
                <w:lang w:eastAsia="el-GR"/>
              </w:rPr>
              <w:t xml:space="preserve">, M.J. (1992). </w:t>
            </w:r>
            <w:proofErr w:type="spellStart"/>
            <w:r w:rsidRPr="00EC5118">
              <w:rPr>
                <w:rFonts w:ascii="Calibri" w:hAnsi="Calibri" w:cs="Calibri"/>
                <w:sz w:val="20"/>
                <w:szCs w:val="18"/>
                <w:lang w:eastAsia="el-GR"/>
              </w:rPr>
              <w:t>Stretching</w:t>
            </w:r>
            <w:proofErr w:type="spellEnd"/>
            <w:r w:rsidRPr="00EC5118">
              <w:rPr>
                <w:rFonts w:ascii="Calibri" w:hAnsi="Calibri" w:cs="Calibri"/>
                <w:sz w:val="20"/>
                <w:szCs w:val="18"/>
                <w:lang w:eastAsia="el-GR"/>
              </w:rPr>
              <w:t xml:space="preserve"> για κάθε άθλημα. Θεσσαλονίκη</w:t>
            </w:r>
            <w:r w:rsidRPr="00EC5118">
              <w:rPr>
                <w:rFonts w:ascii="Calibri" w:hAnsi="Calibri" w:cs="Calibri"/>
                <w:sz w:val="20"/>
                <w:szCs w:val="18"/>
                <w:lang w:val="en-US" w:eastAsia="el-GR"/>
              </w:rPr>
              <w:t xml:space="preserve">: </w:t>
            </w:r>
            <w:r w:rsidRPr="00EC5118">
              <w:rPr>
                <w:rFonts w:ascii="Calibri" w:hAnsi="Calibri" w:cs="Calibri"/>
                <w:sz w:val="20"/>
                <w:szCs w:val="18"/>
                <w:lang w:eastAsia="el-GR"/>
              </w:rPr>
              <w:t>Σάλτο</w:t>
            </w:r>
            <w:r w:rsidRPr="00EC5118">
              <w:rPr>
                <w:rFonts w:ascii="Calibri" w:hAnsi="Calibri" w:cs="Calibri"/>
                <w:sz w:val="20"/>
                <w:szCs w:val="18"/>
                <w:lang w:val="en-US" w:eastAsia="el-GR"/>
              </w:rPr>
              <w:t xml:space="preserve">. Baker D. (1996) Improving vertical jump performance through general, </w:t>
            </w:r>
            <w:proofErr w:type="gramStart"/>
            <w:r w:rsidRPr="00EC5118">
              <w:rPr>
                <w:rFonts w:ascii="Calibri" w:hAnsi="Calibri" w:cs="Calibri"/>
                <w:sz w:val="20"/>
                <w:szCs w:val="18"/>
                <w:lang w:val="en-US" w:eastAsia="el-GR"/>
              </w:rPr>
              <w:t>special</w:t>
            </w:r>
            <w:proofErr w:type="gramEnd"/>
            <w:r w:rsidRPr="00EC5118">
              <w:rPr>
                <w:rFonts w:ascii="Calibri" w:hAnsi="Calibri" w:cs="Calibri"/>
                <w:sz w:val="20"/>
                <w:szCs w:val="18"/>
                <w:lang w:val="en-US" w:eastAsia="el-GR"/>
              </w:rPr>
              <w:t xml:space="preserve"> and specific strength training: A brief review. Journal of Strength and Conditioning Research. 10 (2), 131 - 136. </w:t>
            </w:r>
            <w:proofErr w:type="spellStart"/>
            <w:r w:rsidRPr="00EC5118">
              <w:rPr>
                <w:rFonts w:ascii="Calibri" w:hAnsi="Calibri" w:cs="Calibri"/>
                <w:sz w:val="20"/>
                <w:szCs w:val="18"/>
                <w:lang w:val="en-US" w:eastAsia="el-GR"/>
              </w:rPr>
              <w:t>Bompa</w:t>
            </w:r>
            <w:proofErr w:type="spellEnd"/>
            <w:r w:rsidRPr="00EC5118">
              <w:rPr>
                <w:rFonts w:ascii="Calibri" w:hAnsi="Calibri" w:cs="Calibri"/>
                <w:sz w:val="20"/>
                <w:szCs w:val="18"/>
                <w:lang w:val="en-US" w:eastAsia="el-GR"/>
              </w:rPr>
              <w:t>, T.O. (1999). Periodization. Theory and Methodology of Training. Champaign, IL: Human Kinetics</w:t>
            </w:r>
            <w:r w:rsidR="008236CA" w:rsidRPr="00EC5118">
              <w:rPr>
                <w:rFonts w:ascii="Calibri" w:hAnsi="Calibri" w:cs="Calibri"/>
                <w:sz w:val="20"/>
                <w:szCs w:val="18"/>
                <w:lang w:val="en-US" w:eastAsia="el-GR"/>
              </w:rPr>
              <w:t xml:space="preserve"> </w:t>
            </w:r>
            <w:r w:rsidRPr="00EC5118">
              <w:rPr>
                <w:rFonts w:ascii="Calibri" w:hAnsi="Calibri" w:cs="Calibri"/>
                <w:sz w:val="20"/>
                <w:szCs w:val="18"/>
                <w:lang w:val="en-US" w:eastAsia="el-GR"/>
              </w:rPr>
              <w:t>De Vries H. A. &amp; Housh T.J. (1994). Physiology of Exercise. Dubuque: Brown &amp; Benchmark.</w:t>
            </w:r>
            <w:r w:rsidR="008236CA" w:rsidRPr="00EC5118">
              <w:rPr>
                <w:rFonts w:ascii="Calibri" w:hAnsi="Calibri" w:cs="Calibri"/>
                <w:sz w:val="20"/>
                <w:szCs w:val="18"/>
                <w:lang w:val="en-US" w:eastAsia="el-GR"/>
              </w:rPr>
              <w:t xml:space="preserve"> </w:t>
            </w:r>
            <w:proofErr w:type="spellStart"/>
            <w:r w:rsidRPr="00EC5118">
              <w:rPr>
                <w:rFonts w:ascii="Calibri" w:hAnsi="Calibri" w:cs="Calibri"/>
                <w:sz w:val="20"/>
                <w:szCs w:val="18"/>
                <w:lang w:val="en-US" w:eastAsia="el-GR"/>
              </w:rPr>
              <w:t>Dintiman</w:t>
            </w:r>
            <w:proofErr w:type="spellEnd"/>
            <w:r w:rsidRPr="00EC5118">
              <w:rPr>
                <w:rFonts w:ascii="Calibri" w:hAnsi="Calibri" w:cs="Calibri"/>
                <w:sz w:val="20"/>
                <w:szCs w:val="18"/>
                <w:lang w:val="en-US" w:eastAsia="el-GR"/>
              </w:rPr>
              <w:t xml:space="preserve"> G., Ward R. (1992). </w:t>
            </w:r>
            <w:r w:rsidRPr="00EC5118">
              <w:rPr>
                <w:rFonts w:ascii="Calibri" w:hAnsi="Calibri" w:cs="Calibri"/>
                <w:sz w:val="20"/>
                <w:szCs w:val="18"/>
                <w:lang w:eastAsia="el-GR"/>
              </w:rPr>
              <w:t>Ταχύτητα</w:t>
            </w:r>
            <w:r w:rsidRPr="00EC5118">
              <w:rPr>
                <w:rFonts w:ascii="Calibri" w:hAnsi="Calibri" w:cs="Calibri"/>
                <w:sz w:val="20"/>
                <w:szCs w:val="18"/>
                <w:lang w:val="en-US" w:eastAsia="el-GR"/>
              </w:rPr>
              <w:t xml:space="preserve">. </w:t>
            </w:r>
            <w:r w:rsidRPr="00EC5118">
              <w:rPr>
                <w:rFonts w:ascii="Calibri" w:hAnsi="Calibri" w:cs="Calibri"/>
                <w:sz w:val="20"/>
                <w:szCs w:val="18"/>
                <w:lang w:eastAsia="el-GR"/>
              </w:rPr>
              <w:t>Θεσσαλονίκη</w:t>
            </w:r>
            <w:r w:rsidRPr="00EC5118">
              <w:rPr>
                <w:rFonts w:ascii="Calibri" w:hAnsi="Calibri" w:cs="Calibri"/>
                <w:sz w:val="20"/>
                <w:szCs w:val="18"/>
                <w:lang w:val="en-US" w:eastAsia="el-GR"/>
              </w:rPr>
              <w:t xml:space="preserve">: </w:t>
            </w:r>
            <w:r w:rsidRPr="00EC5118">
              <w:rPr>
                <w:rFonts w:ascii="Calibri" w:hAnsi="Calibri" w:cs="Calibri"/>
                <w:sz w:val="20"/>
                <w:szCs w:val="18"/>
                <w:lang w:eastAsia="el-GR"/>
              </w:rPr>
              <w:t>Σάλτο</w:t>
            </w:r>
            <w:r w:rsidRPr="00EC5118">
              <w:rPr>
                <w:rFonts w:ascii="Calibri" w:hAnsi="Calibri" w:cs="Calibri"/>
                <w:sz w:val="20"/>
                <w:szCs w:val="18"/>
                <w:lang w:val="en-US" w:eastAsia="el-GR"/>
              </w:rPr>
              <w:t xml:space="preserve">. Eisenmann, J. &amp; Malina, R. (2000). Body Size and Endurance Performance. In: R.J. Shephard &amp; P.-O. Astrand (Ed.). Endurance in Sport. </w:t>
            </w:r>
            <w:proofErr w:type="spellStart"/>
            <w:r w:rsidRPr="00EC5118">
              <w:rPr>
                <w:rFonts w:ascii="Calibri" w:hAnsi="Calibri" w:cs="Calibri"/>
                <w:sz w:val="20"/>
                <w:szCs w:val="18"/>
                <w:lang w:val="en-US" w:eastAsia="el-GR"/>
              </w:rPr>
              <w:t>Blackell</w:t>
            </w:r>
            <w:proofErr w:type="spellEnd"/>
            <w:r w:rsidRPr="00EC5118">
              <w:rPr>
                <w:rFonts w:ascii="Calibri" w:hAnsi="Calibri" w:cs="Calibri"/>
                <w:sz w:val="20"/>
                <w:szCs w:val="18"/>
                <w:lang w:val="en-US" w:eastAsia="el-GR"/>
              </w:rPr>
              <w:t xml:space="preserve"> Science (pp 37-50).</w:t>
            </w:r>
            <w:r w:rsidR="008236CA" w:rsidRPr="00EC5118">
              <w:rPr>
                <w:rFonts w:ascii="Calibri" w:hAnsi="Calibri" w:cs="Calibri"/>
                <w:sz w:val="20"/>
                <w:szCs w:val="18"/>
                <w:lang w:val="en-US" w:eastAsia="el-GR"/>
              </w:rPr>
              <w:t xml:space="preserve"> </w:t>
            </w:r>
            <w:r w:rsidRPr="00EC5118">
              <w:rPr>
                <w:rFonts w:ascii="Calibri" w:hAnsi="Calibri" w:cs="Calibri"/>
                <w:sz w:val="20"/>
                <w:szCs w:val="18"/>
                <w:lang w:val="en-US" w:eastAsia="el-GR"/>
              </w:rPr>
              <w:t xml:space="preserve">Grosser M. (1991). </w:t>
            </w:r>
            <w:r w:rsidRPr="00EC5118">
              <w:rPr>
                <w:rFonts w:ascii="Calibri" w:hAnsi="Calibri" w:cs="Calibri"/>
                <w:sz w:val="20"/>
                <w:szCs w:val="18"/>
                <w:lang w:eastAsia="el-GR"/>
              </w:rPr>
              <w:t>Προπόνηση</w:t>
            </w:r>
            <w:r w:rsidRPr="00EC5118">
              <w:rPr>
                <w:rFonts w:ascii="Calibri" w:hAnsi="Calibri" w:cs="Calibri"/>
                <w:sz w:val="20"/>
                <w:szCs w:val="18"/>
                <w:lang w:val="en-US" w:eastAsia="el-GR"/>
              </w:rPr>
              <w:t xml:space="preserve"> </w:t>
            </w:r>
            <w:r w:rsidRPr="00EC5118">
              <w:rPr>
                <w:rFonts w:ascii="Calibri" w:hAnsi="Calibri" w:cs="Calibri"/>
                <w:sz w:val="20"/>
                <w:szCs w:val="18"/>
                <w:lang w:eastAsia="el-GR"/>
              </w:rPr>
              <w:t>ταχύτητας</w:t>
            </w:r>
            <w:r w:rsidRPr="00EC5118">
              <w:rPr>
                <w:rFonts w:ascii="Calibri" w:hAnsi="Calibri" w:cs="Calibri"/>
                <w:sz w:val="20"/>
                <w:szCs w:val="18"/>
                <w:lang w:val="en-US" w:eastAsia="el-GR"/>
              </w:rPr>
              <w:t xml:space="preserve">. </w:t>
            </w:r>
            <w:r w:rsidRPr="00EC5118">
              <w:rPr>
                <w:rFonts w:ascii="Calibri" w:hAnsi="Calibri" w:cs="Calibri"/>
                <w:sz w:val="20"/>
                <w:szCs w:val="18"/>
                <w:lang w:eastAsia="el-GR"/>
              </w:rPr>
              <w:t>Θεσσαλονίκη</w:t>
            </w:r>
            <w:r w:rsidRPr="00EC5118">
              <w:rPr>
                <w:rFonts w:ascii="Calibri" w:hAnsi="Calibri" w:cs="Calibri"/>
                <w:sz w:val="20"/>
                <w:szCs w:val="18"/>
                <w:lang w:val="en-US" w:eastAsia="el-GR"/>
              </w:rPr>
              <w:t xml:space="preserve">: </w:t>
            </w:r>
            <w:r w:rsidRPr="00EC5118">
              <w:rPr>
                <w:rFonts w:ascii="Calibri" w:hAnsi="Calibri" w:cs="Calibri"/>
                <w:sz w:val="20"/>
                <w:szCs w:val="18"/>
                <w:lang w:eastAsia="el-GR"/>
              </w:rPr>
              <w:t>Σάλτο</w:t>
            </w:r>
            <w:r w:rsidRPr="00EC5118">
              <w:rPr>
                <w:rFonts w:ascii="Calibri" w:hAnsi="Calibri" w:cs="Calibri"/>
                <w:sz w:val="20"/>
                <w:szCs w:val="18"/>
                <w:lang w:val="en-US" w:eastAsia="el-GR"/>
              </w:rPr>
              <w:t xml:space="preserve">.Harman A.E., Rosenstein T.M., Frykman N.P., Rosenstein M.R. (1990). The effects of arms and countermovement on vertical jumping. Medicine and Science in Sports </w:t>
            </w:r>
            <w:r w:rsidR="008236CA" w:rsidRPr="00EC5118">
              <w:rPr>
                <w:rFonts w:ascii="Calibri" w:hAnsi="Calibri" w:cs="Calibri"/>
                <w:sz w:val="20"/>
                <w:szCs w:val="18"/>
                <w:lang w:val="en-US" w:eastAsia="el-GR"/>
              </w:rPr>
              <w:t>and</w:t>
            </w:r>
            <w:r w:rsidRPr="00EC5118">
              <w:rPr>
                <w:rFonts w:ascii="Calibri" w:hAnsi="Calibri" w:cs="Calibri"/>
                <w:sz w:val="20"/>
                <w:szCs w:val="18"/>
                <w:lang w:val="en-US" w:eastAsia="el-GR"/>
              </w:rPr>
              <w:t xml:space="preserve"> Exercise, (6), 825 - 833. Hollmann, W. &amp; Hettinger, T (1990). </w:t>
            </w:r>
            <w:proofErr w:type="spellStart"/>
            <w:r w:rsidRPr="00EC5118">
              <w:rPr>
                <w:rFonts w:ascii="Calibri" w:hAnsi="Calibri" w:cs="Calibri"/>
                <w:sz w:val="20"/>
                <w:szCs w:val="18"/>
                <w:lang w:val="en-US" w:eastAsia="el-GR"/>
              </w:rPr>
              <w:t>Sportmedizin</w:t>
            </w:r>
            <w:proofErr w:type="spellEnd"/>
            <w:r w:rsidRPr="00EC5118">
              <w:rPr>
                <w:rFonts w:ascii="Calibri" w:hAnsi="Calibri" w:cs="Calibri"/>
                <w:sz w:val="20"/>
                <w:szCs w:val="18"/>
                <w:lang w:val="en-US" w:eastAsia="el-GR"/>
              </w:rPr>
              <w:t xml:space="preserve">. </w:t>
            </w:r>
            <w:proofErr w:type="spellStart"/>
            <w:r w:rsidRPr="00EC5118">
              <w:rPr>
                <w:rFonts w:ascii="Calibri" w:hAnsi="Calibri" w:cs="Calibri"/>
                <w:sz w:val="20"/>
                <w:szCs w:val="18"/>
                <w:lang w:val="en-US" w:eastAsia="el-GR"/>
              </w:rPr>
              <w:t>Arbeits</w:t>
            </w:r>
            <w:proofErr w:type="spellEnd"/>
            <w:r w:rsidRPr="00EC5118">
              <w:rPr>
                <w:rFonts w:ascii="Calibri" w:hAnsi="Calibri" w:cs="Calibri"/>
                <w:sz w:val="20"/>
                <w:szCs w:val="18"/>
                <w:lang w:val="en-US" w:eastAsia="el-GR"/>
              </w:rPr>
              <w:t>- und Trainings</w:t>
            </w:r>
            <w:r w:rsidR="008236CA" w:rsidRPr="00EC5118">
              <w:rPr>
                <w:rFonts w:ascii="Calibri" w:hAnsi="Calibri" w:cs="Calibri"/>
                <w:sz w:val="20"/>
                <w:szCs w:val="18"/>
                <w:lang w:val="en-US" w:eastAsia="el-GR"/>
              </w:rPr>
              <w:t xml:space="preserve"> </w:t>
            </w:r>
            <w:proofErr w:type="spellStart"/>
            <w:r w:rsidR="008236CA" w:rsidRPr="00EC5118">
              <w:rPr>
                <w:rFonts w:ascii="Calibri" w:hAnsi="Calibri" w:cs="Calibri"/>
                <w:sz w:val="20"/>
                <w:szCs w:val="18"/>
                <w:lang w:val="en-US" w:eastAsia="el-GR"/>
              </w:rPr>
              <w:t>groundage</w:t>
            </w:r>
            <w:proofErr w:type="spellEnd"/>
            <w:r w:rsidRPr="00EC5118">
              <w:rPr>
                <w:rFonts w:ascii="Calibri" w:hAnsi="Calibri" w:cs="Calibri"/>
                <w:sz w:val="20"/>
                <w:szCs w:val="18"/>
                <w:lang w:val="en-US" w:eastAsia="el-GR"/>
              </w:rPr>
              <w:t xml:space="preserve">. Stuttgart: </w:t>
            </w:r>
            <w:proofErr w:type="spellStart"/>
            <w:r w:rsidRPr="00EC5118">
              <w:rPr>
                <w:rFonts w:ascii="Calibri" w:hAnsi="Calibri" w:cs="Calibri"/>
                <w:sz w:val="20"/>
                <w:szCs w:val="18"/>
                <w:lang w:val="en-US" w:eastAsia="el-GR"/>
              </w:rPr>
              <w:t>Schattauer</w:t>
            </w:r>
            <w:proofErr w:type="spellEnd"/>
            <w:r w:rsidRPr="00EC5118">
              <w:rPr>
                <w:rFonts w:ascii="Calibri" w:hAnsi="Calibri" w:cs="Calibri"/>
                <w:sz w:val="20"/>
                <w:szCs w:val="18"/>
                <w:lang w:val="en-US" w:eastAsia="el-GR"/>
              </w:rPr>
              <w:t>.</w:t>
            </w:r>
            <w:proofErr w:type="spellStart"/>
            <w:r w:rsidRPr="00EC5118">
              <w:rPr>
                <w:rFonts w:ascii="Calibri" w:hAnsi="Calibri" w:cs="Calibri"/>
                <w:sz w:val="20"/>
                <w:szCs w:val="18"/>
                <w:lang w:eastAsia="el-GR"/>
              </w:rPr>
              <w:t>Καμπάς</w:t>
            </w:r>
            <w:proofErr w:type="spellEnd"/>
            <w:r w:rsidRPr="00EC5118">
              <w:rPr>
                <w:rFonts w:ascii="Calibri" w:hAnsi="Calibri" w:cs="Calibri"/>
                <w:sz w:val="20"/>
                <w:szCs w:val="18"/>
                <w:lang w:val="en-US" w:eastAsia="el-GR"/>
              </w:rPr>
              <w:t xml:space="preserve"> </w:t>
            </w:r>
            <w:r w:rsidRPr="00EC5118">
              <w:rPr>
                <w:rFonts w:ascii="Calibri" w:hAnsi="Calibri" w:cs="Calibri"/>
                <w:sz w:val="20"/>
                <w:szCs w:val="18"/>
                <w:lang w:eastAsia="el-GR"/>
              </w:rPr>
              <w:t>Α</w:t>
            </w:r>
            <w:r w:rsidRPr="00EC5118">
              <w:rPr>
                <w:rFonts w:ascii="Calibri" w:hAnsi="Calibri" w:cs="Calibri"/>
                <w:sz w:val="20"/>
                <w:szCs w:val="18"/>
                <w:lang w:val="en-US" w:eastAsia="el-GR"/>
              </w:rPr>
              <w:t xml:space="preserve">. (2003). </w:t>
            </w:r>
            <w:proofErr w:type="spellStart"/>
            <w:r w:rsidRPr="00EC5118">
              <w:rPr>
                <w:rFonts w:ascii="Calibri" w:hAnsi="Calibri" w:cs="Calibri"/>
                <w:sz w:val="20"/>
                <w:szCs w:val="18"/>
                <w:lang w:eastAsia="el-GR"/>
              </w:rPr>
              <w:t>Συναρμοστικές</w:t>
            </w:r>
            <w:proofErr w:type="spellEnd"/>
            <w:r w:rsidRPr="00EC5118">
              <w:rPr>
                <w:rFonts w:ascii="Calibri" w:hAnsi="Calibri" w:cs="Calibri"/>
                <w:sz w:val="20"/>
                <w:szCs w:val="18"/>
                <w:lang w:eastAsia="el-GR"/>
              </w:rPr>
              <w:t xml:space="preserve"> ικανότητες: ανάπτυξη και προπόνηση. Θεσσαλονίκη: </w:t>
            </w:r>
            <w:proofErr w:type="spellStart"/>
            <w:r w:rsidRPr="00EC5118">
              <w:rPr>
                <w:rFonts w:ascii="Calibri" w:hAnsi="Calibri" w:cs="Calibri"/>
                <w:sz w:val="20"/>
                <w:szCs w:val="18"/>
                <w:lang w:eastAsia="el-GR"/>
              </w:rPr>
              <w:t>University</w:t>
            </w:r>
            <w:proofErr w:type="spellEnd"/>
            <w:r w:rsidRPr="00EC5118">
              <w:rPr>
                <w:rFonts w:ascii="Calibri" w:hAnsi="Calibri" w:cs="Calibri"/>
                <w:sz w:val="20"/>
                <w:szCs w:val="18"/>
                <w:lang w:eastAsia="el-GR"/>
              </w:rPr>
              <w:t xml:space="preserve"> </w:t>
            </w:r>
            <w:proofErr w:type="spellStart"/>
            <w:r w:rsidRPr="00EC5118">
              <w:rPr>
                <w:rFonts w:ascii="Calibri" w:hAnsi="Calibri" w:cs="Calibri"/>
                <w:sz w:val="20"/>
                <w:szCs w:val="18"/>
                <w:lang w:eastAsia="el-GR"/>
              </w:rPr>
              <w:t>Studio</w:t>
            </w:r>
            <w:proofErr w:type="spellEnd"/>
            <w:r w:rsidRPr="00EC5118">
              <w:rPr>
                <w:rFonts w:ascii="Calibri" w:hAnsi="Calibri" w:cs="Calibri"/>
                <w:sz w:val="20"/>
                <w:szCs w:val="18"/>
                <w:lang w:eastAsia="el-GR"/>
              </w:rPr>
              <w:t xml:space="preserve"> </w:t>
            </w:r>
            <w:proofErr w:type="spellStart"/>
            <w:r w:rsidRPr="00EC5118">
              <w:rPr>
                <w:rFonts w:ascii="Calibri" w:hAnsi="Calibri" w:cs="Calibri"/>
                <w:sz w:val="20"/>
                <w:szCs w:val="18"/>
                <w:lang w:eastAsia="el-GR"/>
              </w:rPr>
              <w:t>Press.Knebel</w:t>
            </w:r>
            <w:proofErr w:type="spellEnd"/>
            <w:r w:rsidRPr="00EC5118">
              <w:rPr>
                <w:rFonts w:ascii="Calibri" w:hAnsi="Calibri" w:cs="Calibri"/>
                <w:sz w:val="20"/>
                <w:szCs w:val="18"/>
                <w:lang w:eastAsia="el-GR"/>
              </w:rPr>
              <w:t xml:space="preserve"> K-P. (1993). Κοιλιακοί - Ραχιαίοι - Λειτουργική Γυμναστική. Θεσσαλονίκη: </w:t>
            </w:r>
            <w:proofErr w:type="spellStart"/>
            <w:r w:rsidRPr="00EC5118">
              <w:rPr>
                <w:rFonts w:ascii="Calibri" w:hAnsi="Calibri" w:cs="Calibri"/>
                <w:sz w:val="20"/>
                <w:szCs w:val="18"/>
                <w:lang w:eastAsia="el-GR"/>
              </w:rPr>
              <w:t>Σάλτο.Komi</w:t>
            </w:r>
            <w:proofErr w:type="spellEnd"/>
            <w:r w:rsidRPr="00EC5118">
              <w:rPr>
                <w:rFonts w:ascii="Calibri" w:hAnsi="Calibri" w:cs="Calibri"/>
                <w:sz w:val="20"/>
                <w:szCs w:val="18"/>
                <w:lang w:eastAsia="el-GR"/>
              </w:rPr>
              <w:t xml:space="preserve"> P.V. (</w:t>
            </w:r>
            <w:proofErr w:type="spellStart"/>
            <w:r w:rsidRPr="00EC5118">
              <w:rPr>
                <w:rFonts w:ascii="Calibri" w:hAnsi="Calibri" w:cs="Calibri"/>
                <w:sz w:val="20"/>
                <w:szCs w:val="18"/>
                <w:lang w:eastAsia="el-GR"/>
              </w:rPr>
              <w:t>Ed</w:t>
            </w:r>
            <w:proofErr w:type="spellEnd"/>
            <w:r w:rsidRPr="00EC5118">
              <w:rPr>
                <w:rFonts w:ascii="Calibri" w:hAnsi="Calibri" w:cs="Calibri"/>
                <w:sz w:val="20"/>
                <w:szCs w:val="18"/>
                <w:lang w:eastAsia="el-GR"/>
              </w:rPr>
              <w:t xml:space="preserve">.) </w:t>
            </w:r>
            <w:r w:rsidRPr="00EC5118">
              <w:rPr>
                <w:rFonts w:ascii="Calibri" w:hAnsi="Calibri" w:cs="Calibri"/>
                <w:sz w:val="20"/>
                <w:szCs w:val="18"/>
                <w:lang w:val="en-US" w:eastAsia="el-GR"/>
              </w:rPr>
              <w:t>(1993). Strength and Power in Sport. Oxford: Blackwell Scientific Publications.</w:t>
            </w:r>
            <w:r w:rsidR="008236CA" w:rsidRPr="00EC5118">
              <w:rPr>
                <w:rFonts w:ascii="Calibri" w:hAnsi="Calibri" w:cs="Calibri"/>
                <w:sz w:val="20"/>
                <w:szCs w:val="18"/>
                <w:lang w:val="en-US" w:eastAsia="el-GR"/>
              </w:rPr>
              <w:t xml:space="preserve"> </w:t>
            </w:r>
            <w:r w:rsidRPr="00EC5118">
              <w:rPr>
                <w:rFonts w:ascii="Calibri" w:hAnsi="Calibri" w:cs="Calibri"/>
                <w:sz w:val="20"/>
                <w:szCs w:val="18"/>
                <w:lang w:val="en-US" w:eastAsia="el-GR"/>
              </w:rPr>
              <w:t xml:space="preserve">Kraemer W.J. &amp; Steven S.J. (1993). </w:t>
            </w:r>
            <w:r w:rsidRPr="00EC5118">
              <w:rPr>
                <w:rFonts w:ascii="Calibri" w:hAnsi="Calibri" w:cs="Calibri"/>
                <w:sz w:val="20"/>
                <w:szCs w:val="18"/>
                <w:lang w:eastAsia="el-GR"/>
              </w:rPr>
              <w:t xml:space="preserve">Ανάπτυξη δύναμης σε παιδιά και εφήβους. Μετάφραση. Θεσσαλονίκη: </w:t>
            </w:r>
            <w:proofErr w:type="spellStart"/>
            <w:r w:rsidRPr="00EC5118">
              <w:rPr>
                <w:rFonts w:ascii="Calibri" w:hAnsi="Calibri" w:cs="Calibri"/>
                <w:sz w:val="20"/>
                <w:szCs w:val="18"/>
                <w:lang w:eastAsia="el-GR"/>
              </w:rPr>
              <w:t>Σάλτο.Shephard</w:t>
            </w:r>
            <w:proofErr w:type="spellEnd"/>
            <w:r w:rsidRPr="00EC5118">
              <w:rPr>
                <w:rFonts w:ascii="Calibri" w:hAnsi="Calibri" w:cs="Calibri"/>
                <w:sz w:val="20"/>
                <w:szCs w:val="18"/>
                <w:lang w:eastAsia="el-GR"/>
              </w:rPr>
              <w:t xml:space="preserve"> R.J. &amp; </w:t>
            </w:r>
            <w:proofErr w:type="spellStart"/>
            <w:r w:rsidRPr="00EC5118">
              <w:rPr>
                <w:rFonts w:ascii="Calibri" w:hAnsi="Calibri" w:cs="Calibri"/>
                <w:sz w:val="20"/>
                <w:szCs w:val="18"/>
                <w:lang w:eastAsia="el-GR"/>
              </w:rPr>
              <w:t>Astrand</w:t>
            </w:r>
            <w:proofErr w:type="spellEnd"/>
            <w:r w:rsidRPr="00EC5118">
              <w:rPr>
                <w:rFonts w:ascii="Calibri" w:hAnsi="Calibri" w:cs="Calibri"/>
                <w:sz w:val="20"/>
                <w:szCs w:val="18"/>
                <w:lang w:eastAsia="el-GR"/>
              </w:rPr>
              <w:t xml:space="preserve"> P.-O. (</w:t>
            </w:r>
            <w:proofErr w:type="spellStart"/>
            <w:r w:rsidRPr="00EC5118">
              <w:rPr>
                <w:rFonts w:ascii="Calibri" w:hAnsi="Calibri" w:cs="Calibri"/>
                <w:sz w:val="20"/>
                <w:szCs w:val="18"/>
                <w:lang w:eastAsia="el-GR"/>
              </w:rPr>
              <w:t>Eds</w:t>
            </w:r>
            <w:proofErr w:type="spellEnd"/>
            <w:r w:rsidRPr="00EC5118">
              <w:rPr>
                <w:rFonts w:ascii="Calibri" w:hAnsi="Calibri" w:cs="Calibri"/>
                <w:sz w:val="20"/>
                <w:szCs w:val="18"/>
                <w:lang w:eastAsia="el-GR"/>
              </w:rPr>
              <w:t xml:space="preserve">.) </w:t>
            </w:r>
            <w:r w:rsidRPr="00EC5118">
              <w:rPr>
                <w:rFonts w:ascii="Calibri" w:hAnsi="Calibri" w:cs="Calibri"/>
                <w:sz w:val="20"/>
                <w:szCs w:val="18"/>
                <w:lang w:val="en-US" w:eastAsia="el-GR"/>
              </w:rPr>
              <w:lastRenderedPageBreak/>
              <w:t>(1992). Endurance in Sport. Oxford: Blackwell Scientific Publications.</w:t>
            </w:r>
            <w:r w:rsidR="008236CA" w:rsidRPr="00EC5118">
              <w:rPr>
                <w:rFonts w:ascii="Calibri" w:hAnsi="Calibri" w:cs="Calibri"/>
                <w:sz w:val="20"/>
                <w:szCs w:val="18"/>
                <w:lang w:val="en-US" w:eastAsia="el-GR"/>
              </w:rPr>
              <w:t xml:space="preserve"> </w:t>
            </w:r>
            <w:proofErr w:type="spellStart"/>
            <w:r w:rsidRPr="00EC5118">
              <w:rPr>
                <w:rFonts w:ascii="Calibri" w:hAnsi="Calibri" w:cs="Calibri"/>
                <w:sz w:val="20"/>
                <w:szCs w:val="18"/>
                <w:lang w:val="en-US" w:eastAsia="el-GR"/>
              </w:rPr>
              <w:t>Schmidtbleicher</w:t>
            </w:r>
            <w:proofErr w:type="spellEnd"/>
            <w:r w:rsidRPr="00EC5118">
              <w:rPr>
                <w:rFonts w:ascii="Calibri" w:hAnsi="Calibri" w:cs="Calibri"/>
                <w:sz w:val="20"/>
                <w:szCs w:val="18"/>
                <w:lang w:val="en-US" w:eastAsia="el-GR"/>
              </w:rPr>
              <w:t xml:space="preserve"> D. (1987). Applying the theory of strength development. Track and Field Quarterly Review. 87 (3), 34 - 44.</w:t>
            </w:r>
            <w:r w:rsidR="008236CA" w:rsidRPr="00EC5118">
              <w:rPr>
                <w:rFonts w:ascii="Calibri" w:hAnsi="Calibri" w:cs="Calibri"/>
                <w:sz w:val="20"/>
                <w:szCs w:val="18"/>
                <w:lang w:val="en-US" w:eastAsia="el-GR"/>
              </w:rPr>
              <w:t xml:space="preserve"> </w:t>
            </w:r>
            <w:proofErr w:type="spellStart"/>
            <w:r w:rsidRPr="00EC5118">
              <w:rPr>
                <w:rFonts w:ascii="Calibri" w:hAnsi="Calibri" w:cs="Calibri"/>
                <w:sz w:val="20"/>
                <w:szCs w:val="18"/>
                <w:lang w:val="en-US" w:eastAsia="el-GR"/>
              </w:rPr>
              <w:t>Plisk</w:t>
            </w:r>
            <w:proofErr w:type="spellEnd"/>
            <w:r w:rsidRPr="00EC5118">
              <w:rPr>
                <w:rFonts w:ascii="Calibri" w:hAnsi="Calibri" w:cs="Calibri"/>
                <w:sz w:val="20"/>
                <w:szCs w:val="18"/>
                <w:lang w:val="en-US" w:eastAsia="el-GR"/>
              </w:rPr>
              <w:t>, S.S. &amp; Gambetta, V. (1997). Tactical Metabolic Training: Part 1. Strength and Conditioning, 17, 3, 34-39.</w:t>
            </w:r>
            <w:r w:rsidR="008236CA" w:rsidRPr="00EC5118">
              <w:rPr>
                <w:rFonts w:ascii="Calibri" w:hAnsi="Calibri" w:cs="Calibri"/>
                <w:sz w:val="20"/>
                <w:szCs w:val="18"/>
                <w:lang w:val="en-US" w:eastAsia="el-GR"/>
              </w:rPr>
              <w:t xml:space="preserve"> </w:t>
            </w:r>
            <w:r w:rsidRPr="00EC5118">
              <w:rPr>
                <w:rFonts w:ascii="Calibri" w:hAnsi="Calibri" w:cs="Calibri"/>
                <w:sz w:val="20"/>
                <w:szCs w:val="18"/>
                <w:lang w:val="en-US" w:eastAsia="el-GR"/>
              </w:rPr>
              <w:t xml:space="preserve">Schnabel G., Harre D. &amp; Borde A. (1997). </w:t>
            </w:r>
            <w:proofErr w:type="spellStart"/>
            <w:r w:rsidRPr="00EC5118">
              <w:rPr>
                <w:rFonts w:ascii="Calibri" w:hAnsi="Calibri" w:cs="Calibri"/>
                <w:sz w:val="20"/>
                <w:szCs w:val="18"/>
                <w:lang w:val="en-US" w:eastAsia="el-GR"/>
              </w:rPr>
              <w:t>Trainingswissenschaft</w:t>
            </w:r>
            <w:proofErr w:type="spellEnd"/>
            <w:r w:rsidRPr="00EC5118">
              <w:rPr>
                <w:rFonts w:ascii="Calibri" w:hAnsi="Calibri" w:cs="Calibri"/>
                <w:sz w:val="20"/>
                <w:szCs w:val="18"/>
                <w:lang w:val="en-US" w:eastAsia="el-GR"/>
              </w:rPr>
              <w:t xml:space="preserve">. </w:t>
            </w:r>
            <w:proofErr w:type="spellStart"/>
            <w:r w:rsidRPr="00EC5118">
              <w:rPr>
                <w:rFonts w:ascii="Calibri" w:hAnsi="Calibri" w:cs="Calibri"/>
                <w:sz w:val="20"/>
                <w:szCs w:val="18"/>
                <w:lang w:val="en-US" w:eastAsia="el-GR"/>
              </w:rPr>
              <w:t>Leistung</w:t>
            </w:r>
            <w:proofErr w:type="spellEnd"/>
            <w:r w:rsidRPr="00EC5118">
              <w:rPr>
                <w:rFonts w:ascii="Calibri" w:hAnsi="Calibri" w:cs="Calibri"/>
                <w:sz w:val="20"/>
                <w:szCs w:val="18"/>
                <w:lang w:val="en-US" w:eastAsia="el-GR"/>
              </w:rPr>
              <w:t>-Training-</w:t>
            </w:r>
            <w:proofErr w:type="spellStart"/>
            <w:r w:rsidRPr="00EC5118">
              <w:rPr>
                <w:rFonts w:ascii="Calibri" w:hAnsi="Calibri" w:cs="Calibri"/>
                <w:sz w:val="20"/>
                <w:szCs w:val="18"/>
                <w:lang w:val="en-US" w:eastAsia="el-GR"/>
              </w:rPr>
              <w:t>Wettkampf</w:t>
            </w:r>
            <w:proofErr w:type="spellEnd"/>
            <w:r w:rsidRPr="00EC5118">
              <w:rPr>
                <w:rFonts w:ascii="Calibri" w:hAnsi="Calibri" w:cs="Calibri"/>
                <w:sz w:val="20"/>
                <w:szCs w:val="18"/>
                <w:lang w:val="en-US" w:eastAsia="el-GR"/>
              </w:rPr>
              <w:t xml:space="preserve">. Berlin: </w:t>
            </w:r>
            <w:proofErr w:type="spellStart"/>
            <w:r w:rsidRPr="00EC5118">
              <w:rPr>
                <w:rFonts w:ascii="Calibri" w:hAnsi="Calibri" w:cs="Calibri"/>
                <w:sz w:val="20"/>
                <w:szCs w:val="18"/>
                <w:lang w:val="en-US" w:eastAsia="el-GR"/>
              </w:rPr>
              <w:t>Sportferlag</w:t>
            </w:r>
            <w:proofErr w:type="spellEnd"/>
            <w:r w:rsidRPr="00EC5118">
              <w:rPr>
                <w:rFonts w:ascii="Calibri" w:hAnsi="Calibri" w:cs="Calibri"/>
                <w:sz w:val="20"/>
                <w:szCs w:val="18"/>
                <w:lang w:val="en-US" w:eastAsia="el-GR"/>
              </w:rPr>
              <w:t>.</w:t>
            </w:r>
            <w:r w:rsidR="00FF4410" w:rsidRPr="00EC5118">
              <w:rPr>
                <w:rFonts w:ascii="Calibri" w:hAnsi="Calibri" w:cs="Calibri"/>
                <w:sz w:val="20"/>
                <w:szCs w:val="18"/>
                <w:lang w:val="en-US" w:eastAsia="el-GR"/>
              </w:rPr>
              <w:t xml:space="preserve"> </w:t>
            </w:r>
            <w:r w:rsidRPr="00EC5118">
              <w:rPr>
                <w:rFonts w:ascii="Calibri" w:hAnsi="Calibri" w:cs="Calibri"/>
                <w:sz w:val="20"/>
                <w:szCs w:val="18"/>
                <w:lang w:val="en-US" w:eastAsia="el-GR"/>
              </w:rPr>
              <w:t xml:space="preserve">Wetter, T. &amp; Dempsey, J. (2000). Pulmonary System and Endurance Exercise. In: R.J. Shephard &amp; P.-O. Astrand (Ed.). Endurance in Sport. </w:t>
            </w:r>
            <w:proofErr w:type="spellStart"/>
            <w:r w:rsidRPr="00EC5118">
              <w:rPr>
                <w:rFonts w:ascii="Calibri" w:hAnsi="Calibri" w:cs="Calibri"/>
                <w:sz w:val="20"/>
                <w:szCs w:val="18"/>
                <w:lang w:val="en-US" w:eastAsia="el-GR"/>
              </w:rPr>
              <w:t>Blackell</w:t>
            </w:r>
            <w:proofErr w:type="spellEnd"/>
            <w:r w:rsidRPr="00EC5118">
              <w:rPr>
                <w:rFonts w:ascii="Calibri" w:hAnsi="Calibri" w:cs="Calibri"/>
                <w:sz w:val="20"/>
                <w:szCs w:val="18"/>
                <w:lang w:val="en-US" w:eastAsia="el-GR"/>
              </w:rPr>
              <w:t xml:space="preserve"> Science (pp 52-65</w:t>
            </w:r>
            <w:proofErr w:type="gramStart"/>
            <w:r w:rsidRPr="00EC5118">
              <w:rPr>
                <w:rFonts w:ascii="Calibri" w:hAnsi="Calibri" w:cs="Calibri"/>
                <w:sz w:val="20"/>
                <w:szCs w:val="18"/>
                <w:lang w:val="en-US" w:eastAsia="el-GR"/>
              </w:rPr>
              <w:t>).Winter</w:t>
            </w:r>
            <w:proofErr w:type="gramEnd"/>
            <w:r w:rsidRPr="00EC5118">
              <w:rPr>
                <w:rFonts w:ascii="Calibri" w:hAnsi="Calibri" w:cs="Calibri"/>
                <w:sz w:val="20"/>
                <w:szCs w:val="18"/>
                <w:lang w:val="en-US" w:eastAsia="el-GR"/>
              </w:rPr>
              <w:t xml:space="preserve"> A. D. (1990). Biomechanics and motor control of human movement. New York: John Wiley &amp; </w:t>
            </w:r>
            <w:proofErr w:type="spellStart"/>
            <w:r w:rsidRPr="00EC5118">
              <w:rPr>
                <w:rFonts w:ascii="Calibri" w:hAnsi="Calibri" w:cs="Calibri"/>
                <w:sz w:val="20"/>
                <w:szCs w:val="18"/>
                <w:lang w:val="en-US" w:eastAsia="el-GR"/>
              </w:rPr>
              <w:t>Sons.Weineck</w:t>
            </w:r>
            <w:proofErr w:type="spellEnd"/>
            <w:r w:rsidRPr="00EC5118">
              <w:rPr>
                <w:rFonts w:ascii="Calibri" w:hAnsi="Calibri" w:cs="Calibri"/>
                <w:sz w:val="20"/>
                <w:szCs w:val="18"/>
                <w:lang w:val="en-US" w:eastAsia="el-GR"/>
              </w:rPr>
              <w:t xml:space="preserve"> J., (1994). </w:t>
            </w:r>
            <w:proofErr w:type="spellStart"/>
            <w:r w:rsidRPr="00EC5118">
              <w:rPr>
                <w:rFonts w:ascii="Calibri" w:hAnsi="Calibri" w:cs="Calibri"/>
                <w:sz w:val="20"/>
                <w:szCs w:val="18"/>
                <w:lang w:val="en-US" w:eastAsia="el-GR"/>
              </w:rPr>
              <w:t>Optimales</w:t>
            </w:r>
            <w:proofErr w:type="spellEnd"/>
            <w:r w:rsidRPr="00EC5118">
              <w:rPr>
                <w:rFonts w:ascii="Calibri" w:hAnsi="Calibri" w:cs="Calibri"/>
                <w:sz w:val="20"/>
                <w:szCs w:val="18"/>
                <w:lang w:val="en-US" w:eastAsia="el-GR"/>
              </w:rPr>
              <w:t xml:space="preserve"> Training. </w:t>
            </w:r>
            <w:proofErr w:type="spellStart"/>
            <w:r w:rsidRPr="00EC5118">
              <w:rPr>
                <w:rFonts w:ascii="Calibri" w:hAnsi="Calibri" w:cs="Calibri"/>
                <w:sz w:val="20"/>
                <w:szCs w:val="18"/>
                <w:lang w:val="en-US" w:eastAsia="el-GR"/>
              </w:rPr>
              <w:t>Balingen</w:t>
            </w:r>
            <w:proofErr w:type="spellEnd"/>
            <w:r w:rsidRPr="00EC5118">
              <w:rPr>
                <w:rFonts w:ascii="Calibri" w:hAnsi="Calibri" w:cs="Calibri"/>
                <w:sz w:val="20"/>
                <w:szCs w:val="18"/>
                <w:lang w:val="en-US" w:eastAsia="el-GR"/>
              </w:rPr>
              <w:t xml:space="preserve">: </w:t>
            </w:r>
            <w:proofErr w:type="spellStart"/>
            <w:r w:rsidRPr="00EC5118">
              <w:rPr>
                <w:rFonts w:ascii="Calibri" w:hAnsi="Calibri" w:cs="Calibri"/>
                <w:sz w:val="20"/>
                <w:szCs w:val="18"/>
                <w:lang w:val="en-US" w:eastAsia="el-GR"/>
              </w:rPr>
              <w:t>Perimmed-spitta</w:t>
            </w:r>
            <w:proofErr w:type="spellEnd"/>
            <w:r w:rsidRPr="00EC5118">
              <w:rPr>
                <w:rFonts w:ascii="Calibri" w:hAnsi="Calibri" w:cs="Calibri"/>
                <w:sz w:val="20"/>
                <w:szCs w:val="18"/>
                <w:lang w:val="en-US" w:eastAsia="el-GR"/>
              </w:rPr>
              <w:t>.</w:t>
            </w:r>
          </w:p>
          <w:p w14:paraId="2E26EA3D" w14:textId="77777777" w:rsidR="00BB3AE9" w:rsidRPr="00BB3AE9" w:rsidRDefault="00BB3AE9" w:rsidP="00231508">
            <w:pPr>
              <w:jc w:val="both"/>
              <w:rPr>
                <w:rFonts w:ascii="Calibri" w:hAnsi="Calibri" w:cs="Arial"/>
                <w:b/>
                <w:lang w:val="en-US"/>
              </w:rPr>
            </w:pPr>
          </w:p>
        </w:tc>
      </w:tr>
    </w:tbl>
    <w:p w14:paraId="3F47FD20" w14:textId="77777777" w:rsidR="00BB3AE9" w:rsidRPr="00BB3AE9" w:rsidRDefault="00BB3AE9" w:rsidP="00BB3AE9">
      <w:pPr>
        <w:rPr>
          <w:rFonts w:ascii="Cambria" w:hAnsi="Cambria"/>
          <w:b/>
          <w:bCs/>
          <w:sz w:val="28"/>
          <w:lang w:val="en-US"/>
        </w:rPr>
      </w:pPr>
      <w:r w:rsidRPr="00BB3AE9">
        <w:rPr>
          <w:rFonts w:ascii="Cambria" w:hAnsi="Cambria"/>
          <w:b/>
          <w:bCs/>
          <w:sz w:val="28"/>
          <w:lang w:val="en-US"/>
        </w:rPr>
        <w:lastRenderedPageBreak/>
        <w:br w:type="page"/>
      </w:r>
    </w:p>
    <w:p w14:paraId="47C6919C" w14:textId="77777777" w:rsidR="00BB3AE9" w:rsidRPr="00A70529" w:rsidRDefault="00BB3AE9" w:rsidP="00BB3AE9">
      <w:pPr>
        <w:spacing w:before="120" w:line="276" w:lineRule="auto"/>
        <w:jc w:val="center"/>
        <w:rPr>
          <w:rFonts w:ascii="Calibri" w:hAnsi="Calibri" w:cs="Arial"/>
        </w:rPr>
      </w:pPr>
      <w:proofErr w:type="spellStart"/>
      <w:r>
        <w:rPr>
          <w:rFonts w:ascii="Calibri" w:hAnsi="Calibri" w:cs="Arial"/>
          <w:b/>
        </w:rPr>
        <w:lastRenderedPageBreak/>
        <w:t>Course</w:t>
      </w:r>
      <w:proofErr w:type="spellEnd"/>
      <w:r>
        <w:rPr>
          <w:rFonts w:ascii="Calibri" w:hAnsi="Calibri" w:cs="Arial"/>
          <w:b/>
        </w:rPr>
        <w:t xml:space="preserve"> </w:t>
      </w:r>
      <w:proofErr w:type="spellStart"/>
      <w:r>
        <w:rPr>
          <w:rFonts w:ascii="Calibri" w:hAnsi="Calibri" w:cs="Arial"/>
          <w:b/>
        </w:rPr>
        <w:t>Description</w:t>
      </w:r>
      <w:proofErr w:type="spellEnd"/>
      <w:r>
        <w:rPr>
          <w:rFonts w:ascii="Calibri" w:hAnsi="Calibri" w:cs="Arial"/>
          <w:b/>
        </w:rPr>
        <w:t xml:space="preserve"> Form</w:t>
      </w:r>
    </w:p>
    <w:p w14:paraId="27CCF779" w14:textId="00A03D1B" w:rsidR="00BB3AE9" w:rsidRPr="00A132F5" w:rsidRDefault="00A132F5" w:rsidP="003E24F1">
      <w:pPr>
        <w:pStyle w:val="a4"/>
        <w:adjustRightInd w:val="0"/>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BB3AE9" w:rsidRPr="00A132F5">
        <w:rPr>
          <w:rFonts w:asciiTheme="minorHAnsi" w:hAnsiTheme="minorHAnsi" w:cstheme="minorHAnsi"/>
          <w:b/>
          <w:color w:val="000000"/>
          <w:lang w:val="en-US"/>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BB3AE9" w:rsidRPr="004E2007" w14:paraId="6583D47F" w14:textId="77777777" w:rsidTr="00231508">
        <w:tc>
          <w:tcPr>
            <w:tcW w:w="3205" w:type="dxa"/>
            <w:shd w:val="clear" w:color="auto" w:fill="DDD9C3" w:themeFill="background2" w:themeFillShade="E6"/>
          </w:tcPr>
          <w:p w14:paraId="7D3EA2B6"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FACULTY</w:t>
            </w:r>
          </w:p>
        </w:tc>
        <w:tc>
          <w:tcPr>
            <w:tcW w:w="5862" w:type="dxa"/>
            <w:gridSpan w:val="5"/>
          </w:tcPr>
          <w:p w14:paraId="66F52470" w14:textId="77777777" w:rsidR="00BB3AE9" w:rsidRPr="00FF4410" w:rsidRDefault="00BB3AE9" w:rsidP="002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val="en-US" w:eastAsia="el-GR"/>
              </w:rPr>
            </w:pPr>
            <w:r w:rsidRPr="00FF4410">
              <w:rPr>
                <w:rFonts w:asciiTheme="minorHAnsi" w:hAnsiTheme="minorHAnsi" w:cstheme="minorHAnsi"/>
                <w:sz w:val="20"/>
                <w:szCs w:val="18"/>
                <w:lang w:val="en-US" w:eastAsia="el-GR"/>
              </w:rPr>
              <w:t>Physical Education and Sport Science</w:t>
            </w:r>
          </w:p>
        </w:tc>
      </w:tr>
      <w:tr w:rsidR="00BB3AE9" w:rsidRPr="004E2007" w14:paraId="24DB9558" w14:textId="77777777" w:rsidTr="00231508">
        <w:tc>
          <w:tcPr>
            <w:tcW w:w="3205" w:type="dxa"/>
            <w:shd w:val="clear" w:color="auto" w:fill="DDD9C3" w:themeFill="background2" w:themeFillShade="E6"/>
          </w:tcPr>
          <w:p w14:paraId="0D7BF6FD"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SCHOOL</w:t>
            </w:r>
          </w:p>
        </w:tc>
        <w:tc>
          <w:tcPr>
            <w:tcW w:w="5862" w:type="dxa"/>
            <w:gridSpan w:val="5"/>
          </w:tcPr>
          <w:p w14:paraId="67BEFC22" w14:textId="77777777" w:rsidR="00BB3AE9" w:rsidRPr="00FF4410" w:rsidRDefault="00BB3AE9" w:rsidP="00231508">
            <w:pPr>
              <w:rPr>
                <w:rFonts w:asciiTheme="minorHAnsi" w:hAnsiTheme="minorHAnsi" w:cstheme="minorHAnsi"/>
                <w:sz w:val="20"/>
                <w:szCs w:val="20"/>
                <w:lang w:val="en-US"/>
              </w:rPr>
            </w:pPr>
            <w:r w:rsidRPr="00FF4410">
              <w:rPr>
                <w:rFonts w:asciiTheme="minorHAnsi" w:hAnsiTheme="minorHAnsi" w:cstheme="minorHAnsi"/>
                <w:sz w:val="20"/>
                <w:szCs w:val="18"/>
                <w:lang w:val="en-US" w:eastAsia="el-GR"/>
              </w:rPr>
              <w:t>Physical Education and Sport Science (Serres)</w:t>
            </w:r>
          </w:p>
        </w:tc>
      </w:tr>
      <w:tr w:rsidR="00BB3AE9" w:rsidRPr="00705AAD" w14:paraId="528CC936" w14:textId="77777777" w:rsidTr="00231508">
        <w:tc>
          <w:tcPr>
            <w:tcW w:w="3205" w:type="dxa"/>
            <w:shd w:val="clear" w:color="auto" w:fill="DDD9C3" w:themeFill="background2" w:themeFillShade="E6"/>
          </w:tcPr>
          <w:p w14:paraId="16FD2784" w14:textId="77777777" w:rsidR="00BB3AE9" w:rsidRPr="00705AAD" w:rsidRDefault="00BB3AE9" w:rsidP="00231508">
            <w:pPr>
              <w:jc w:val="right"/>
              <w:rPr>
                <w:rFonts w:ascii="Calibri" w:hAnsi="Calibri" w:cs="Arial"/>
                <w:b/>
                <w:sz w:val="20"/>
                <w:szCs w:val="20"/>
              </w:rPr>
            </w:pPr>
            <w:r w:rsidRPr="00B75C38">
              <w:rPr>
                <w:rFonts w:ascii="Calibri" w:hAnsi="Calibri" w:cs="Arial"/>
                <w:b/>
                <w:sz w:val="20"/>
                <w:szCs w:val="20"/>
              </w:rPr>
              <w:t>C</w:t>
            </w:r>
            <w:r>
              <w:rPr>
                <w:rFonts w:ascii="Calibri" w:hAnsi="Calibri" w:cs="Arial"/>
                <w:b/>
                <w:sz w:val="20"/>
                <w:szCs w:val="20"/>
              </w:rPr>
              <w:t>YCLE</w:t>
            </w:r>
            <w:r w:rsidRPr="00B75C38">
              <w:rPr>
                <w:rFonts w:ascii="Calibri" w:hAnsi="Calibri" w:cs="Arial"/>
                <w:b/>
                <w:sz w:val="20"/>
                <w:szCs w:val="20"/>
              </w:rPr>
              <w:t xml:space="preserve"> / </w:t>
            </w:r>
            <w:r>
              <w:rPr>
                <w:rFonts w:ascii="Calibri" w:hAnsi="Calibri" w:cs="Arial"/>
                <w:b/>
                <w:sz w:val="20"/>
                <w:szCs w:val="20"/>
              </w:rPr>
              <w:t>LEVEL</w:t>
            </w:r>
          </w:p>
        </w:tc>
        <w:tc>
          <w:tcPr>
            <w:tcW w:w="5862" w:type="dxa"/>
            <w:gridSpan w:val="5"/>
          </w:tcPr>
          <w:p w14:paraId="08E19E91" w14:textId="77777777" w:rsidR="00BB3AE9" w:rsidRPr="00FF4410" w:rsidRDefault="00BB3AE9" w:rsidP="00231508">
            <w:pPr>
              <w:rPr>
                <w:rFonts w:asciiTheme="minorHAnsi" w:hAnsiTheme="minorHAnsi" w:cstheme="minorHAnsi"/>
                <w:sz w:val="20"/>
                <w:szCs w:val="20"/>
              </w:rPr>
            </w:pPr>
            <w:proofErr w:type="spellStart"/>
            <w:r w:rsidRPr="00FF4410">
              <w:rPr>
                <w:rFonts w:asciiTheme="minorHAnsi" w:hAnsiTheme="minorHAnsi" w:cstheme="minorHAnsi"/>
                <w:sz w:val="20"/>
                <w:szCs w:val="18"/>
                <w:lang w:eastAsia="el-GR"/>
              </w:rPr>
              <w:t>Postgraduate</w:t>
            </w:r>
            <w:proofErr w:type="spellEnd"/>
          </w:p>
        </w:tc>
      </w:tr>
      <w:tr w:rsidR="00BB3AE9" w:rsidRPr="00705AAD" w14:paraId="72FF42A8" w14:textId="77777777" w:rsidTr="00231508">
        <w:tc>
          <w:tcPr>
            <w:tcW w:w="3205" w:type="dxa"/>
            <w:shd w:val="clear" w:color="auto" w:fill="DDD9C3" w:themeFill="background2" w:themeFillShade="E6"/>
          </w:tcPr>
          <w:p w14:paraId="7E1000B8"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CODE</w:t>
            </w:r>
          </w:p>
        </w:tc>
        <w:tc>
          <w:tcPr>
            <w:tcW w:w="1602" w:type="dxa"/>
          </w:tcPr>
          <w:p w14:paraId="46F88675" w14:textId="77777777" w:rsidR="00BB3AE9" w:rsidRPr="00FF4410" w:rsidRDefault="00BB3AE9" w:rsidP="00231508">
            <w:pPr>
              <w:rPr>
                <w:rFonts w:asciiTheme="minorHAnsi" w:hAnsiTheme="minorHAnsi" w:cstheme="minorHAnsi"/>
                <w:b/>
                <w:sz w:val="20"/>
                <w:szCs w:val="20"/>
              </w:rPr>
            </w:pPr>
            <w:r w:rsidRPr="00FF4410">
              <w:rPr>
                <w:rFonts w:asciiTheme="minorHAnsi" w:hAnsiTheme="minorHAnsi" w:cstheme="minorHAnsi"/>
                <w:sz w:val="20"/>
                <w:szCs w:val="18"/>
                <w:lang w:eastAsia="el-GR"/>
              </w:rPr>
              <w:t>007</w:t>
            </w:r>
          </w:p>
        </w:tc>
        <w:tc>
          <w:tcPr>
            <w:tcW w:w="2505" w:type="dxa"/>
            <w:gridSpan w:val="2"/>
            <w:shd w:val="clear" w:color="auto" w:fill="DDD9C3" w:themeFill="background2" w:themeFillShade="E6"/>
          </w:tcPr>
          <w:p w14:paraId="474B1AD5"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SEMESTER</w:t>
            </w:r>
          </w:p>
        </w:tc>
        <w:tc>
          <w:tcPr>
            <w:tcW w:w="1755" w:type="dxa"/>
            <w:gridSpan w:val="2"/>
          </w:tcPr>
          <w:p w14:paraId="27513F89" w14:textId="77777777" w:rsidR="00BB3AE9" w:rsidRPr="0012778F" w:rsidRDefault="00BB3AE9" w:rsidP="00231508">
            <w:pPr>
              <w:rPr>
                <w:rFonts w:asciiTheme="minorHAnsi" w:hAnsiTheme="minorHAnsi" w:cstheme="minorHAnsi"/>
                <w:b/>
                <w:sz w:val="20"/>
                <w:szCs w:val="20"/>
              </w:rPr>
            </w:pPr>
            <w:r w:rsidRPr="00FF4410">
              <w:rPr>
                <w:rFonts w:asciiTheme="minorHAnsi" w:hAnsiTheme="minorHAnsi" w:cstheme="minorHAnsi"/>
                <w:sz w:val="20"/>
                <w:szCs w:val="18"/>
                <w:lang w:eastAsia="el-GR"/>
              </w:rPr>
              <w:t>2</w:t>
            </w:r>
          </w:p>
        </w:tc>
      </w:tr>
      <w:tr w:rsidR="00BB3AE9" w:rsidRPr="004E2007" w14:paraId="09974D61" w14:textId="77777777" w:rsidTr="00231508">
        <w:trPr>
          <w:trHeight w:val="375"/>
        </w:trPr>
        <w:tc>
          <w:tcPr>
            <w:tcW w:w="3205" w:type="dxa"/>
            <w:shd w:val="clear" w:color="auto" w:fill="DDD9C3" w:themeFill="background2" w:themeFillShade="E6"/>
            <w:vAlign w:val="center"/>
          </w:tcPr>
          <w:p w14:paraId="45AD29B5"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TITLE</w:t>
            </w:r>
          </w:p>
        </w:tc>
        <w:tc>
          <w:tcPr>
            <w:tcW w:w="5862" w:type="dxa"/>
            <w:gridSpan w:val="5"/>
            <w:vAlign w:val="center"/>
          </w:tcPr>
          <w:p w14:paraId="1F25D634" w14:textId="77777777" w:rsidR="00BB3AE9" w:rsidRPr="00BB3AE9" w:rsidRDefault="00BB3AE9" w:rsidP="00231508">
            <w:pPr>
              <w:pStyle w:val="2"/>
              <w:rPr>
                <w:rStyle w:val="af3"/>
                <w:rFonts w:asciiTheme="minorHAnsi" w:hAnsiTheme="minorHAnsi" w:cstheme="minorHAnsi"/>
                <w:i w:val="0"/>
                <w:iCs w:val="0"/>
                <w:sz w:val="20"/>
                <w:szCs w:val="20"/>
                <w:lang w:val="en-US"/>
              </w:rPr>
            </w:pPr>
            <w:bookmarkStart w:id="11" w:name="_Toc152586240"/>
            <w:r w:rsidRPr="00BB3AE9">
              <w:rPr>
                <w:rStyle w:val="af3"/>
                <w:rFonts w:asciiTheme="minorHAnsi" w:hAnsiTheme="minorHAnsi" w:cstheme="minorHAnsi"/>
                <w:sz w:val="20"/>
                <w:szCs w:val="20"/>
                <w:lang w:val="en-US"/>
              </w:rPr>
              <w:t>PRINCIPLES OF KINESIOLOGY IN ADAPTED PHYSICAL ACTIVITY</w:t>
            </w:r>
            <w:bookmarkEnd w:id="11"/>
          </w:p>
        </w:tc>
      </w:tr>
      <w:tr w:rsidR="00BB3AE9" w:rsidRPr="00705AAD" w14:paraId="39756234" w14:textId="77777777" w:rsidTr="00231508">
        <w:trPr>
          <w:trHeight w:val="196"/>
        </w:trPr>
        <w:tc>
          <w:tcPr>
            <w:tcW w:w="6104" w:type="dxa"/>
            <w:gridSpan w:val="3"/>
            <w:shd w:val="clear" w:color="auto" w:fill="DDD9C3" w:themeFill="background2" w:themeFillShade="E6"/>
            <w:vAlign w:val="center"/>
          </w:tcPr>
          <w:p w14:paraId="0C803677" w14:textId="77777777" w:rsidR="00BB3AE9" w:rsidRPr="00705AAD" w:rsidRDefault="00BB3AE9" w:rsidP="00231508">
            <w:pPr>
              <w:jc w:val="center"/>
              <w:rPr>
                <w:rFonts w:ascii="Calibri" w:hAnsi="Calibri" w:cs="Arial"/>
                <w:b/>
                <w:sz w:val="20"/>
                <w:szCs w:val="20"/>
              </w:rPr>
            </w:pPr>
            <w:proofErr w:type="spellStart"/>
            <w:r w:rsidRPr="003114FE">
              <w:rPr>
                <w:rFonts w:ascii="Calibri" w:hAnsi="Calibri" w:cs="Arial"/>
                <w:b/>
                <w:sz w:val="20"/>
                <w:szCs w:val="20"/>
              </w:rPr>
              <w:t>Autonomous</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Didactic</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Activities</w:t>
            </w:r>
            <w:proofErr w:type="spellEnd"/>
          </w:p>
        </w:tc>
        <w:tc>
          <w:tcPr>
            <w:tcW w:w="1559" w:type="dxa"/>
            <w:gridSpan w:val="2"/>
            <w:shd w:val="clear" w:color="auto" w:fill="DDD9C3" w:themeFill="background2" w:themeFillShade="E6"/>
            <w:vAlign w:val="center"/>
          </w:tcPr>
          <w:p w14:paraId="2DB63DDC" w14:textId="77777777" w:rsidR="00BB3AE9" w:rsidRPr="000920FC" w:rsidRDefault="00BB3AE9" w:rsidP="00231508">
            <w:pPr>
              <w:jc w:val="center"/>
              <w:rPr>
                <w:rFonts w:ascii="Calibri" w:hAnsi="Calibri" w:cs="Arial"/>
                <w:b/>
                <w:sz w:val="20"/>
                <w:szCs w:val="20"/>
              </w:rPr>
            </w:pPr>
            <w:r>
              <w:rPr>
                <w:rFonts w:ascii="Calibri" w:hAnsi="Calibri" w:cs="Arial"/>
                <w:b/>
                <w:sz w:val="20"/>
                <w:szCs w:val="20"/>
              </w:rPr>
              <w:t>HOURS OF INSTRUCTION</w:t>
            </w:r>
          </w:p>
        </w:tc>
        <w:tc>
          <w:tcPr>
            <w:tcW w:w="1404" w:type="dxa"/>
            <w:shd w:val="clear" w:color="auto" w:fill="DDD9C3" w:themeFill="background2" w:themeFillShade="E6"/>
            <w:vAlign w:val="center"/>
          </w:tcPr>
          <w:p w14:paraId="436FF777" w14:textId="77777777" w:rsidR="00BB3AE9" w:rsidRPr="00FF3B36" w:rsidRDefault="00BB3AE9" w:rsidP="00231508">
            <w:pPr>
              <w:jc w:val="center"/>
              <w:rPr>
                <w:rFonts w:ascii="Calibri" w:hAnsi="Calibri" w:cs="Arial"/>
                <w:b/>
                <w:sz w:val="20"/>
                <w:szCs w:val="20"/>
              </w:rPr>
            </w:pPr>
            <w:r>
              <w:rPr>
                <w:rFonts w:ascii="Calibri" w:hAnsi="Calibri" w:cs="Arial"/>
                <w:b/>
                <w:sz w:val="20"/>
                <w:szCs w:val="20"/>
              </w:rPr>
              <w:t>ECTS</w:t>
            </w:r>
          </w:p>
        </w:tc>
      </w:tr>
      <w:tr w:rsidR="00BB3AE9" w:rsidRPr="00705AAD" w14:paraId="2C361EB5" w14:textId="77777777" w:rsidTr="00231508">
        <w:trPr>
          <w:trHeight w:val="752"/>
        </w:trPr>
        <w:tc>
          <w:tcPr>
            <w:tcW w:w="9067" w:type="dxa"/>
            <w:gridSpan w:val="6"/>
          </w:tcPr>
          <w:tbl>
            <w:tblPr>
              <w:tblW w:w="0" w:type="auto"/>
              <w:tblLook w:val="04A0" w:firstRow="1" w:lastRow="0" w:firstColumn="1" w:lastColumn="0" w:noHBand="0" w:noVBand="1"/>
            </w:tblPr>
            <w:tblGrid>
              <w:gridCol w:w="6505"/>
              <w:gridCol w:w="1173"/>
              <w:gridCol w:w="1173"/>
            </w:tblGrid>
            <w:tr w:rsidR="00BB3AE9" w14:paraId="413EEE7E" w14:textId="77777777" w:rsidTr="00BB3AE9">
              <w:tc>
                <w:tcPr>
                  <w:tcW w:w="6505" w:type="dxa"/>
                </w:tcPr>
                <w:p w14:paraId="64E0B07C"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Lectures</w:t>
                  </w:r>
                  <w:proofErr w:type="spellEnd"/>
                </w:p>
              </w:tc>
              <w:tc>
                <w:tcPr>
                  <w:tcW w:w="1173" w:type="dxa"/>
                </w:tcPr>
                <w:p w14:paraId="1ADF78AA" w14:textId="77777777" w:rsidR="00BB3AE9" w:rsidRDefault="00BB3AE9" w:rsidP="00231508">
                  <w:pPr>
                    <w:jc w:val="center"/>
                  </w:pPr>
                </w:p>
              </w:tc>
              <w:tc>
                <w:tcPr>
                  <w:tcW w:w="1173" w:type="dxa"/>
                </w:tcPr>
                <w:p w14:paraId="0A24CFA7" w14:textId="77777777" w:rsidR="00BB3AE9" w:rsidRDefault="00BB3AE9" w:rsidP="00231508"/>
              </w:tc>
            </w:tr>
            <w:tr w:rsidR="00BB3AE9" w14:paraId="5C8CF1B2" w14:textId="77777777" w:rsidTr="00BB3AE9">
              <w:tc>
                <w:tcPr>
                  <w:tcW w:w="6505" w:type="dxa"/>
                </w:tcPr>
                <w:p w14:paraId="265033CA"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Laboratory</w:t>
                  </w:r>
                  <w:proofErr w:type="spellEnd"/>
                  <w:r w:rsidRPr="00FF4410">
                    <w:rPr>
                      <w:rFonts w:asciiTheme="minorHAnsi" w:hAnsiTheme="minorHAnsi" w:cstheme="minorHAnsi"/>
                    </w:rPr>
                    <w:t xml:space="preserve"> </w:t>
                  </w:r>
                  <w:proofErr w:type="spellStart"/>
                  <w:r w:rsidRPr="00FF4410">
                    <w:rPr>
                      <w:rFonts w:asciiTheme="minorHAnsi" w:hAnsiTheme="minorHAnsi" w:cstheme="minorHAnsi"/>
                    </w:rPr>
                    <w:t>Work</w:t>
                  </w:r>
                  <w:proofErr w:type="spellEnd"/>
                </w:p>
              </w:tc>
              <w:tc>
                <w:tcPr>
                  <w:tcW w:w="1173" w:type="dxa"/>
                </w:tcPr>
                <w:p w14:paraId="6DDF81F4" w14:textId="77777777" w:rsidR="00BB3AE9" w:rsidRDefault="00BB3AE9" w:rsidP="00231508">
                  <w:pPr>
                    <w:jc w:val="center"/>
                  </w:pPr>
                </w:p>
              </w:tc>
              <w:tc>
                <w:tcPr>
                  <w:tcW w:w="1173" w:type="dxa"/>
                </w:tcPr>
                <w:p w14:paraId="328968F9" w14:textId="77777777" w:rsidR="00BB3AE9" w:rsidRDefault="00BB3AE9" w:rsidP="00231508"/>
              </w:tc>
            </w:tr>
            <w:tr w:rsidR="00BB3AE9" w14:paraId="3F5BF7CB" w14:textId="77777777" w:rsidTr="00BB3AE9">
              <w:tc>
                <w:tcPr>
                  <w:tcW w:w="6505" w:type="dxa"/>
                </w:tcPr>
                <w:p w14:paraId="26212051"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Reading</w:t>
                  </w:r>
                  <w:proofErr w:type="spellEnd"/>
                  <w:r w:rsidRPr="00FF4410">
                    <w:rPr>
                      <w:rFonts w:asciiTheme="minorHAnsi" w:hAnsiTheme="minorHAnsi" w:cstheme="minorHAnsi"/>
                    </w:rPr>
                    <w:t xml:space="preserve"> </w:t>
                  </w:r>
                  <w:proofErr w:type="spellStart"/>
                  <w:r w:rsidRPr="00FF4410">
                    <w:rPr>
                      <w:rFonts w:asciiTheme="minorHAnsi" w:hAnsiTheme="minorHAnsi" w:cstheme="minorHAnsi"/>
                    </w:rPr>
                    <w:t>Assigment</w:t>
                  </w:r>
                  <w:proofErr w:type="spellEnd"/>
                </w:p>
              </w:tc>
              <w:tc>
                <w:tcPr>
                  <w:tcW w:w="1173" w:type="dxa"/>
                </w:tcPr>
                <w:p w14:paraId="5FE1976B" w14:textId="77777777" w:rsidR="00BB3AE9" w:rsidRDefault="00BB3AE9" w:rsidP="00231508">
                  <w:pPr>
                    <w:jc w:val="center"/>
                  </w:pPr>
                </w:p>
              </w:tc>
              <w:tc>
                <w:tcPr>
                  <w:tcW w:w="1173" w:type="dxa"/>
                </w:tcPr>
                <w:p w14:paraId="6C7AD576" w14:textId="77777777" w:rsidR="00BB3AE9" w:rsidRDefault="00BB3AE9" w:rsidP="00231508"/>
              </w:tc>
            </w:tr>
            <w:tr w:rsidR="00BB3AE9" w14:paraId="3FF0680B" w14:textId="77777777" w:rsidTr="00BB3AE9">
              <w:tc>
                <w:tcPr>
                  <w:tcW w:w="6505" w:type="dxa"/>
                </w:tcPr>
                <w:p w14:paraId="463DFE30"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Written</w:t>
                  </w:r>
                  <w:proofErr w:type="spellEnd"/>
                  <w:r w:rsidRPr="00FF4410">
                    <w:rPr>
                      <w:rFonts w:asciiTheme="minorHAnsi" w:hAnsiTheme="minorHAnsi" w:cstheme="minorHAnsi"/>
                    </w:rPr>
                    <w:t xml:space="preserve"> </w:t>
                  </w:r>
                  <w:proofErr w:type="spellStart"/>
                  <w:r w:rsidRPr="00FF4410">
                    <w:rPr>
                      <w:rFonts w:asciiTheme="minorHAnsi" w:hAnsiTheme="minorHAnsi" w:cstheme="minorHAnsi"/>
                    </w:rPr>
                    <w:t>assigments</w:t>
                  </w:r>
                  <w:proofErr w:type="spellEnd"/>
                </w:p>
              </w:tc>
              <w:tc>
                <w:tcPr>
                  <w:tcW w:w="1173" w:type="dxa"/>
                </w:tcPr>
                <w:p w14:paraId="534D504D" w14:textId="77777777" w:rsidR="00BB3AE9" w:rsidRDefault="00BB3AE9" w:rsidP="00231508">
                  <w:pPr>
                    <w:jc w:val="center"/>
                  </w:pPr>
                </w:p>
              </w:tc>
              <w:tc>
                <w:tcPr>
                  <w:tcW w:w="1173" w:type="dxa"/>
                </w:tcPr>
                <w:p w14:paraId="580E8425" w14:textId="77777777" w:rsidR="00BB3AE9" w:rsidRDefault="00BB3AE9" w:rsidP="00231508"/>
              </w:tc>
            </w:tr>
            <w:tr w:rsidR="00BB3AE9" w14:paraId="2E3EE62C" w14:textId="77777777" w:rsidTr="00BB3AE9">
              <w:tc>
                <w:tcPr>
                  <w:tcW w:w="6505" w:type="dxa"/>
                </w:tcPr>
                <w:p w14:paraId="04D4375B"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Exams</w:t>
                  </w:r>
                  <w:proofErr w:type="spellEnd"/>
                </w:p>
              </w:tc>
              <w:tc>
                <w:tcPr>
                  <w:tcW w:w="1173" w:type="dxa"/>
                </w:tcPr>
                <w:p w14:paraId="5C5C4ADD" w14:textId="77777777" w:rsidR="00BB3AE9" w:rsidRDefault="00BB3AE9" w:rsidP="00231508">
                  <w:pPr>
                    <w:jc w:val="center"/>
                  </w:pPr>
                </w:p>
              </w:tc>
              <w:tc>
                <w:tcPr>
                  <w:tcW w:w="1173" w:type="dxa"/>
                </w:tcPr>
                <w:p w14:paraId="5BB0F1F3" w14:textId="77777777" w:rsidR="00BB3AE9" w:rsidRDefault="00BB3AE9" w:rsidP="00231508"/>
              </w:tc>
            </w:tr>
          </w:tbl>
          <w:p w14:paraId="3E10F93B" w14:textId="77777777" w:rsidR="00BB3AE9" w:rsidRDefault="00BB3AE9" w:rsidP="00231508"/>
        </w:tc>
      </w:tr>
      <w:tr w:rsidR="00BB3AE9" w:rsidRPr="007673F3" w14:paraId="603ABFA7" w14:textId="77777777" w:rsidTr="00231508">
        <w:trPr>
          <w:trHeight w:val="194"/>
        </w:trPr>
        <w:tc>
          <w:tcPr>
            <w:tcW w:w="6104" w:type="dxa"/>
            <w:gridSpan w:val="3"/>
            <w:shd w:val="clear" w:color="auto" w:fill="DDD9C3" w:themeFill="background2" w:themeFillShade="E6"/>
          </w:tcPr>
          <w:p w14:paraId="3344CA2A" w14:textId="77777777" w:rsidR="00BB3AE9" w:rsidRPr="00705AAD" w:rsidRDefault="00BB3AE9" w:rsidP="00231508">
            <w:pPr>
              <w:rPr>
                <w:rFonts w:ascii="Calibri" w:hAnsi="Calibri" w:cs="Arial"/>
                <w:i/>
                <w:sz w:val="18"/>
                <w:szCs w:val="18"/>
              </w:rPr>
            </w:pPr>
          </w:p>
        </w:tc>
        <w:tc>
          <w:tcPr>
            <w:tcW w:w="1559" w:type="dxa"/>
            <w:gridSpan w:val="2"/>
          </w:tcPr>
          <w:p w14:paraId="710C80E0" w14:textId="77777777" w:rsidR="00BB3AE9" w:rsidRPr="00677C32" w:rsidRDefault="00BB3AE9" w:rsidP="00231508">
            <w:pPr>
              <w:jc w:val="center"/>
              <w:rPr>
                <w:rFonts w:ascii="Consolas" w:hAnsi="Consolas" w:cs="Consolas"/>
                <w:color w:val="666666"/>
                <w:sz w:val="18"/>
                <w:szCs w:val="18"/>
                <w:lang w:eastAsia="el-GR"/>
              </w:rPr>
            </w:pPr>
          </w:p>
        </w:tc>
        <w:tc>
          <w:tcPr>
            <w:tcW w:w="1404" w:type="dxa"/>
          </w:tcPr>
          <w:p w14:paraId="07B9067E" w14:textId="77777777" w:rsidR="00BB3AE9" w:rsidRPr="003E24F1" w:rsidRDefault="00BB3AE9" w:rsidP="00231508">
            <w:pPr>
              <w:jc w:val="center"/>
              <w:rPr>
                <w:rFonts w:ascii="Consolas" w:hAnsi="Consolas" w:cs="Consolas"/>
                <w:sz w:val="18"/>
                <w:szCs w:val="18"/>
                <w:lang w:eastAsia="el-GR"/>
              </w:rPr>
            </w:pPr>
            <w:r w:rsidRPr="003E24F1">
              <w:rPr>
                <w:rFonts w:ascii="Consolas" w:hAnsi="Consolas" w:cs="Consolas"/>
                <w:sz w:val="18"/>
                <w:szCs w:val="18"/>
                <w:lang w:eastAsia="el-GR"/>
              </w:rPr>
              <w:t>5.0000</w:t>
            </w:r>
          </w:p>
        </w:tc>
      </w:tr>
      <w:tr w:rsidR="00BB3AE9" w:rsidRPr="007E6482" w14:paraId="7D792BD1" w14:textId="77777777" w:rsidTr="00231508">
        <w:trPr>
          <w:trHeight w:val="599"/>
        </w:trPr>
        <w:tc>
          <w:tcPr>
            <w:tcW w:w="3205" w:type="dxa"/>
            <w:shd w:val="clear" w:color="auto" w:fill="DDD9C3" w:themeFill="background2" w:themeFillShade="E6"/>
          </w:tcPr>
          <w:p w14:paraId="48D74621"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TYPE OF THE COURSE</w:t>
            </w:r>
          </w:p>
          <w:p w14:paraId="05AA3F60" w14:textId="77777777" w:rsidR="00BB3AE9" w:rsidRPr="00BB3AE9" w:rsidRDefault="00BB3AE9" w:rsidP="00231508">
            <w:pPr>
              <w:jc w:val="right"/>
              <w:rPr>
                <w:rFonts w:ascii="Calibri" w:hAnsi="Calibri" w:cs="Arial"/>
                <w:i/>
                <w:sz w:val="16"/>
                <w:szCs w:val="16"/>
                <w:lang w:val="en-US"/>
              </w:rPr>
            </w:pPr>
            <w:proofErr w:type="spellStart"/>
            <w:r w:rsidRPr="00BB3AE9">
              <w:rPr>
                <w:rFonts w:ascii="Calibri" w:hAnsi="Calibri" w:cs="Arial"/>
                <w:i/>
                <w:sz w:val="16"/>
                <w:szCs w:val="16"/>
                <w:lang w:val="en-US"/>
              </w:rPr>
              <w:t>backround</w:t>
            </w:r>
            <w:proofErr w:type="spellEnd"/>
            <w:r w:rsidRPr="00BB3AE9">
              <w:rPr>
                <w:rFonts w:ascii="Calibri" w:hAnsi="Calibri" w:cs="Arial"/>
                <w:i/>
                <w:sz w:val="16"/>
                <w:szCs w:val="16"/>
                <w:lang w:val="en-US"/>
              </w:rPr>
              <w:t xml:space="preserve">, </w:t>
            </w:r>
            <w:r w:rsidRPr="00BB3AE9">
              <w:rPr>
                <w:rFonts w:ascii="Calibri" w:hAnsi="Calibri" w:cs="Arial"/>
                <w:i/>
                <w:sz w:val="16"/>
                <w:szCs w:val="16"/>
                <w:lang w:val="en-US"/>
              </w:rPr>
              <w:br/>
              <w:t xml:space="preserve">general knowledge, scientific </w:t>
            </w:r>
          </w:p>
          <w:p w14:paraId="6F4E021D" w14:textId="77777777" w:rsidR="00BB3AE9" w:rsidRPr="00A967B3" w:rsidRDefault="00BB3AE9" w:rsidP="00231508">
            <w:pPr>
              <w:jc w:val="center"/>
              <w:rPr>
                <w:rFonts w:ascii="Calibri" w:hAnsi="Calibri" w:cs="Arial"/>
                <w:i/>
                <w:sz w:val="16"/>
                <w:szCs w:val="16"/>
              </w:rPr>
            </w:pPr>
            <w:r w:rsidRPr="00BB3AE9">
              <w:rPr>
                <w:rFonts w:ascii="Calibri" w:hAnsi="Calibri" w:cs="Arial"/>
                <w:i/>
                <w:sz w:val="16"/>
                <w:szCs w:val="16"/>
                <w:lang w:val="en-US"/>
              </w:rPr>
              <w:t xml:space="preserve">                                       </w:t>
            </w:r>
            <w:proofErr w:type="spellStart"/>
            <w:r>
              <w:rPr>
                <w:rFonts w:ascii="Calibri" w:hAnsi="Calibri" w:cs="Arial"/>
                <w:i/>
                <w:sz w:val="16"/>
                <w:szCs w:val="16"/>
              </w:rPr>
              <w:t>area</w:t>
            </w:r>
            <w:proofErr w:type="spellEnd"/>
            <w:r>
              <w:rPr>
                <w:rFonts w:ascii="Calibri" w:hAnsi="Calibri" w:cs="Arial"/>
                <w:i/>
                <w:sz w:val="16"/>
                <w:szCs w:val="16"/>
              </w:rPr>
              <w:t xml:space="preserve">, </w:t>
            </w:r>
            <w:proofErr w:type="spellStart"/>
            <w:r>
              <w:rPr>
                <w:rFonts w:ascii="Calibri" w:hAnsi="Calibri" w:cs="Arial"/>
                <w:i/>
                <w:sz w:val="16"/>
                <w:szCs w:val="16"/>
              </w:rPr>
              <w:t>skills</w:t>
            </w:r>
            <w:proofErr w:type="spellEnd"/>
            <w:r>
              <w:rPr>
                <w:rFonts w:ascii="Calibri" w:hAnsi="Calibri" w:cs="Arial"/>
                <w:i/>
                <w:sz w:val="16"/>
                <w:szCs w:val="16"/>
              </w:rPr>
              <w:t xml:space="preserve"> </w:t>
            </w:r>
            <w:proofErr w:type="spellStart"/>
            <w:r>
              <w:rPr>
                <w:rFonts w:ascii="Calibri" w:hAnsi="Calibri" w:cs="Arial"/>
                <w:i/>
                <w:sz w:val="16"/>
                <w:szCs w:val="16"/>
              </w:rPr>
              <w:t>development</w:t>
            </w:r>
            <w:proofErr w:type="spellEnd"/>
            <w:r w:rsidRPr="00A967B3">
              <w:rPr>
                <w:rFonts w:ascii="Calibri" w:hAnsi="Calibri" w:cs="Arial"/>
                <w:i/>
                <w:sz w:val="16"/>
                <w:szCs w:val="16"/>
              </w:rPr>
              <w:t xml:space="preserve"> </w:t>
            </w:r>
          </w:p>
        </w:tc>
        <w:tc>
          <w:tcPr>
            <w:tcW w:w="5862" w:type="dxa"/>
            <w:gridSpan w:val="5"/>
          </w:tcPr>
          <w:p w14:paraId="1EB4143D" w14:textId="77777777" w:rsidR="00BB3AE9" w:rsidRPr="00FF4410" w:rsidRDefault="00BB3AE9" w:rsidP="00231508">
            <w:pPr>
              <w:rPr>
                <w:rFonts w:asciiTheme="minorHAnsi" w:hAnsiTheme="minorHAnsi" w:cstheme="minorHAnsi"/>
                <w:szCs w:val="20"/>
              </w:rPr>
            </w:pPr>
            <w:proofErr w:type="spellStart"/>
            <w:r w:rsidRPr="00FF4410">
              <w:rPr>
                <w:rFonts w:asciiTheme="minorHAnsi" w:hAnsiTheme="minorHAnsi" w:cstheme="minorHAnsi"/>
                <w:szCs w:val="18"/>
                <w:lang w:eastAsia="el-GR"/>
              </w:rPr>
              <w:t>Specific</w:t>
            </w:r>
            <w:proofErr w:type="spellEnd"/>
            <w:r w:rsidRPr="00FF4410">
              <w:rPr>
                <w:rFonts w:asciiTheme="minorHAnsi" w:hAnsiTheme="minorHAnsi" w:cstheme="minorHAnsi"/>
                <w:szCs w:val="18"/>
                <w:lang w:eastAsia="el-GR"/>
              </w:rPr>
              <w:t xml:space="preserve"> </w:t>
            </w:r>
            <w:proofErr w:type="spellStart"/>
            <w:r w:rsidRPr="00FF4410">
              <w:rPr>
                <w:rFonts w:asciiTheme="minorHAnsi" w:hAnsiTheme="minorHAnsi" w:cstheme="minorHAnsi"/>
                <w:szCs w:val="18"/>
                <w:lang w:eastAsia="el-GR"/>
              </w:rPr>
              <w:t>Foundation</w:t>
            </w:r>
            <w:proofErr w:type="spellEnd"/>
            <w:r w:rsidRPr="00FF4410">
              <w:rPr>
                <w:rFonts w:asciiTheme="minorHAnsi" w:hAnsiTheme="minorHAnsi" w:cstheme="minorHAnsi"/>
                <w:szCs w:val="18"/>
                <w:lang w:eastAsia="el-GR"/>
              </w:rPr>
              <w:t xml:space="preserve"> / </w:t>
            </w:r>
            <w:proofErr w:type="spellStart"/>
            <w:r w:rsidRPr="00FF4410">
              <w:rPr>
                <w:rFonts w:asciiTheme="minorHAnsi" w:hAnsiTheme="minorHAnsi" w:cstheme="minorHAnsi"/>
                <w:szCs w:val="18"/>
                <w:lang w:eastAsia="el-GR"/>
              </w:rPr>
              <w:t>Core</w:t>
            </w:r>
            <w:proofErr w:type="spellEnd"/>
          </w:p>
        </w:tc>
      </w:tr>
      <w:tr w:rsidR="00BB3AE9" w:rsidRPr="00705AAD" w14:paraId="4C74FF42" w14:textId="77777777" w:rsidTr="00231508">
        <w:tc>
          <w:tcPr>
            <w:tcW w:w="3205" w:type="dxa"/>
            <w:shd w:val="clear" w:color="auto" w:fill="DDD9C3" w:themeFill="background2" w:themeFillShade="E6"/>
          </w:tcPr>
          <w:p w14:paraId="2C92F1F4"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PREREQUISITES</w:t>
            </w:r>
            <w:r w:rsidRPr="00705AAD">
              <w:rPr>
                <w:rFonts w:ascii="Calibri" w:hAnsi="Calibri" w:cs="Arial"/>
                <w:b/>
                <w:sz w:val="20"/>
                <w:szCs w:val="20"/>
              </w:rPr>
              <w:t>:</w:t>
            </w:r>
          </w:p>
          <w:p w14:paraId="1C58EF64" w14:textId="77777777" w:rsidR="00BB3AE9" w:rsidRPr="00705AAD" w:rsidRDefault="00BB3AE9" w:rsidP="00231508">
            <w:pPr>
              <w:jc w:val="right"/>
              <w:rPr>
                <w:rFonts w:ascii="Calibri" w:hAnsi="Calibri" w:cs="Arial"/>
                <w:b/>
                <w:sz w:val="20"/>
                <w:szCs w:val="20"/>
              </w:rPr>
            </w:pPr>
          </w:p>
        </w:tc>
        <w:tc>
          <w:tcPr>
            <w:tcW w:w="5862" w:type="dxa"/>
            <w:gridSpan w:val="5"/>
          </w:tcPr>
          <w:p w14:paraId="1AE48953" w14:textId="77777777" w:rsidR="00BB3AE9" w:rsidRPr="00FF4410" w:rsidRDefault="00BB3AE9" w:rsidP="00231508">
            <w:pPr>
              <w:rPr>
                <w:rFonts w:asciiTheme="minorHAnsi" w:hAnsiTheme="minorHAnsi" w:cstheme="minorHAnsi"/>
                <w:szCs w:val="20"/>
              </w:rPr>
            </w:pPr>
          </w:p>
        </w:tc>
      </w:tr>
      <w:tr w:rsidR="00BB3AE9" w:rsidRPr="00705AAD" w14:paraId="56ED2BFB" w14:textId="77777777" w:rsidTr="00231508">
        <w:tc>
          <w:tcPr>
            <w:tcW w:w="3205" w:type="dxa"/>
            <w:shd w:val="clear" w:color="auto" w:fill="DDD9C3" w:themeFill="background2" w:themeFillShade="E6"/>
          </w:tcPr>
          <w:p w14:paraId="3F71531B"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LANGUAGE OFINSTRUCTION AND EXAMINATION</w:t>
            </w:r>
            <w:r w:rsidRPr="00705AAD">
              <w:rPr>
                <w:rFonts w:ascii="Calibri" w:hAnsi="Calibri" w:cs="Arial"/>
                <w:b/>
                <w:sz w:val="20"/>
                <w:szCs w:val="20"/>
              </w:rPr>
              <w:t>:</w:t>
            </w:r>
          </w:p>
        </w:tc>
        <w:tc>
          <w:tcPr>
            <w:tcW w:w="5862" w:type="dxa"/>
            <w:gridSpan w:val="5"/>
          </w:tcPr>
          <w:p w14:paraId="798DFB43" w14:textId="77777777" w:rsidR="00BB3AE9" w:rsidRPr="00FF4410" w:rsidRDefault="00BB3AE9" w:rsidP="00231508">
            <w:pPr>
              <w:rPr>
                <w:rFonts w:asciiTheme="minorHAnsi" w:hAnsiTheme="minorHAnsi" w:cstheme="minorHAnsi"/>
                <w:szCs w:val="20"/>
              </w:rPr>
            </w:pPr>
            <w:r w:rsidRPr="00FF4410">
              <w:rPr>
                <w:rFonts w:asciiTheme="minorHAnsi" w:hAnsiTheme="minorHAnsi" w:cstheme="minorHAnsi"/>
                <w:szCs w:val="18"/>
                <w:lang w:eastAsia="el-GR"/>
              </w:rPr>
              <w:t>Greek (</w:t>
            </w:r>
            <w:proofErr w:type="spellStart"/>
            <w:r w:rsidRPr="00FF4410">
              <w:rPr>
                <w:rFonts w:asciiTheme="minorHAnsi" w:hAnsiTheme="minorHAnsi" w:cstheme="minorHAnsi"/>
                <w:szCs w:val="18"/>
                <w:lang w:eastAsia="el-GR"/>
              </w:rPr>
              <w:t>Instruction,Examination</w:t>
            </w:r>
            <w:proofErr w:type="spellEnd"/>
            <w:r w:rsidRPr="00FF4410">
              <w:rPr>
                <w:rFonts w:asciiTheme="minorHAnsi" w:hAnsiTheme="minorHAnsi" w:cstheme="minorHAnsi"/>
                <w:szCs w:val="18"/>
                <w:lang w:eastAsia="el-GR"/>
              </w:rPr>
              <w:t>)</w:t>
            </w:r>
          </w:p>
        </w:tc>
      </w:tr>
      <w:tr w:rsidR="00BB3AE9" w:rsidRPr="004E2007" w14:paraId="56ED1265" w14:textId="77777777" w:rsidTr="00231508">
        <w:tc>
          <w:tcPr>
            <w:tcW w:w="3205" w:type="dxa"/>
            <w:shd w:val="clear" w:color="auto" w:fill="DDD9C3" w:themeFill="background2" w:themeFillShade="E6"/>
          </w:tcPr>
          <w:p w14:paraId="63BD12B9"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 xml:space="preserve">THE COURSE IS OFFERED TO EXCHANGED ERASMUS STUDENTS: </w:t>
            </w:r>
          </w:p>
        </w:tc>
        <w:tc>
          <w:tcPr>
            <w:tcW w:w="5862" w:type="dxa"/>
            <w:gridSpan w:val="5"/>
          </w:tcPr>
          <w:p w14:paraId="67843B8A" w14:textId="77777777" w:rsidR="00BB3AE9" w:rsidRPr="00FF4410" w:rsidRDefault="00BB3AE9" w:rsidP="00231508">
            <w:pPr>
              <w:rPr>
                <w:rFonts w:asciiTheme="minorHAnsi" w:hAnsiTheme="minorHAnsi" w:cstheme="minorHAnsi"/>
                <w:szCs w:val="20"/>
                <w:lang w:val="en-US"/>
              </w:rPr>
            </w:pPr>
          </w:p>
        </w:tc>
      </w:tr>
      <w:tr w:rsidR="00BB3AE9" w:rsidRPr="00705AAD" w14:paraId="1C1640AE" w14:textId="77777777" w:rsidTr="00231508">
        <w:tc>
          <w:tcPr>
            <w:tcW w:w="3205" w:type="dxa"/>
            <w:shd w:val="clear" w:color="auto" w:fill="DDD9C3" w:themeFill="background2" w:themeFillShade="E6"/>
          </w:tcPr>
          <w:p w14:paraId="5FE790CB" w14:textId="77777777" w:rsidR="00BB3AE9" w:rsidRPr="00FC6AFF" w:rsidRDefault="00BB3AE9" w:rsidP="00231508">
            <w:pPr>
              <w:jc w:val="right"/>
              <w:rPr>
                <w:rFonts w:ascii="Calibri" w:hAnsi="Calibri" w:cs="Arial"/>
                <w:b/>
                <w:sz w:val="20"/>
                <w:szCs w:val="20"/>
              </w:rPr>
            </w:pPr>
            <w:r>
              <w:rPr>
                <w:rFonts w:ascii="Calibri" w:hAnsi="Calibri" w:cs="Arial"/>
                <w:b/>
                <w:sz w:val="20"/>
                <w:szCs w:val="20"/>
              </w:rPr>
              <w:t>URL:</w:t>
            </w:r>
          </w:p>
        </w:tc>
        <w:tc>
          <w:tcPr>
            <w:tcW w:w="5862" w:type="dxa"/>
            <w:gridSpan w:val="5"/>
          </w:tcPr>
          <w:p w14:paraId="51AAAF5C" w14:textId="77777777" w:rsidR="00BB3AE9" w:rsidRPr="00FF4410" w:rsidRDefault="00BB3AE9" w:rsidP="00231508">
            <w:pPr>
              <w:spacing w:after="200" w:line="276" w:lineRule="auto"/>
              <w:rPr>
                <w:rFonts w:asciiTheme="minorHAnsi" w:eastAsia="Calibri" w:hAnsiTheme="minorHAnsi" w:cstheme="minorHAnsi"/>
                <w:szCs w:val="20"/>
              </w:rPr>
            </w:pPr>
            <w:r w:rsidRPr="00FF4410">
              <w:rPr>
                <w:rFonts w:asciiTheme="minorHAnsi" w:hAnsiTheme="minorHAnsi" w:cstheme="minorHAnsi"/>
                <w:szCs w:val="18"/>
                <w:lang w:eastAsia="el-GR"/>
              </w:rPr>
              <w:t>https://qa.auth.gr/class/1/600228352</w:t>
            </w:r>
          </w:p>
        </w:tc>
      </w:tr>
    </w:tbl>
    <w:p w14:paraId="1CBC080A" w14:textId="77777777" w:rsidR="00BB3AE9" w:rsidRPr="009D369D"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(2) LEARNING OUTCOMES</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5163"/>
      </w:tblGrid>
      <w:tr w:rsidR="00BB3AE9" w:rsidRPr="00B75C38" w14:paraId="64A92F17" w14:textId="77777777" w:rsidTr="00231508">
        <w:tc>
          <w:tcPr>
            <w:tcW w:w="9209" w:type="dxa"/>
            <w:gridSpan w:val="2"/>
            <w:tcBorders>
              <w:bottom w:val="nil"/>
            </w:tcBorders>
            <w:shd w:val="clear" w:color="auto" w:fill="DDD9C3" w:themeFill="background2" w:themeFillShade="E6"/>
          </w:tcPr>
          <w:p w14:paraId="748D1D47" w14:textId="77777777" w:rsidR="00BB3AE9" w:rsidRPr="006E682A" w:rsidRDefault="00BB3AE9" w:rsidP="00231508">
            <w:pPr>
              <w:rPr>
                <w:rFonts w:ascii="Calibri" w:hAnsi="Calibri" w:cs="Arial"/>
                <w:b/>
                <w:sz w:val="20"/>
                <w:szCs w:val="20"/>
              </w:rPr>
            </w:pPr>
            <w:proofErr w:type="spellStart"/>
            <w:r>
              <w:rPr>
                <w:rFonts w:ascii="Calibri" w:hAnsi="Calibri" w:cs="Arial"/>
                <w:b/>
                <w:sz w:val="20"/>
                <w:szCs w:val="20"/>
              </w:rPr>
              <w:t>Learning</w:t>
            </w:r>
            <w:proofErr w:type="spellEnd"/>
            <w:r>
              <w:rPr>
                <w:rFonts w:ascii="Calibri" w:hAnsi="Calibri" w:cs="Arial"/>
                <w:b/>
                <w:sz w:val="20"/>
                <w:szCs w:val="20"/>
              </w:rPr>
              <w:t xml:space="preserve"> </w:t>
            </w:r>
            <w:proofErr w:type="spellStart"/>
            <w:r>
              <w:rPr>
                <w:rFonts w:ascii="Calibri" w:hAnsi="Calibri" w:cs="Arial"/>
                <w:b/>
                <w:sz w:val="20"/>
                <w:szCs w:val="20"/>
              </w:rPr>
              <w:t>Outcomes</w:t>
            </w:r>
            <w:proofErr w:type="spellEnd"/>
          </w:p>
        </w:tc>
      </w:tr>
      <w:tr w:rsidR="00BB3AE9" w:rsidRPr="004E2007" w14:paraId="61D898E5" w14:textId="77777777" w:rsidTr="00231508">
        <w:tc>
          <w:tcPr>
            <w:tcW w:w="9209" w:type="dxa"/>
            <w:gridSpan w:val="2"/>
          </w:tcPr>
          <w:p w14:paraId="498080C3" w14:textId="3CA76EC2" w:rsidR="00BB3AE9" w:rsidRPr="00EC5118" w:rsidRDefault="00BB3AE9" w:rsidP="00231508">
            <w:pPr>
              <w:rPr>
                <w:rFonts w:asciiTheme="minorHAnsi" w:hAnsiTheme="minorHAnsi" w:cstheme="minorHAnsi"/>
                <w:sz w:val="20"/>
                <w:lang w:val="en-US" w:eastAsia="el-GR"/>
              </w:rPr>
            </w:pPr>
            <w:r w:rsidRPr="00EC5118">
              <w:rPr>
                <w:rFonts w:asciiTheme="minorHAnsi" w:hAnsiTheme="minorHAnsi" w:cstheme="minorHAnsi"/>
                <w:sz w:val="20"/>
                <w:lang w:val="en-US" w:eastAsia="el-GR"/>
              </w:rPr>
              <w:t xml:space="preserve">The expected learning outcomes for the students after the successful completion of the course area) To understand the principles of the of Adapted Physical Education - </w:t>
            </w:r>
            <w:r w:rsidR="00FF4410" w:rsidRPr="00EC5118">
              <w:rPr>
                <w:rFonts w:asciiTheme="minorHAnsi" w:hAnsiTheme="minorHAnsi" w:cstheme="minorHAnsi"/>
                <w:sz w:val="20"/>
                <w:lang w:val="en-US" w:eastAsia="el-GR"/>
              </w:rPr>
              <w:t>Adapted</w:t>
            </w:r>
            <w:r w:rsidRPr="00EC5118">
              <w:rPr>
                <w:rFonts w:asciiTheme="minorHAnsi" w:hAnsiTheme="minorHAnsi" w:cstheme="minorHAnsi"/>
                <w:sz w:val="20"/>
                <w:lang w:val="en-US" w:eastAsia="el-GR"/>
              </w:rPr>
              <w:t xml:space="preserve"> Physical Activity science.</w:t>
            </w:r>
            <w:r w:rsidR="00FF4410"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 xml:space="preserve">b) To indulge in the principles of kinesiology and their links with changes in human movement </w:t>
            </w:r>
            <w:proofErr w:type="gramStart"/>
            <w:r w:rsidRPr="00EC5118">
              <w:rPr>
                <w:rFonts w:asciiTheme="minorHAnsi" w:hAnsiTheme="minorHAnsi" w:cstheme="minorHAnsi"/>
                <w:sz w:val="20"/>
                <w:lang w:val="en-US" w:eastAsia="el-GR"/>
              </w:rPr>
              <w:t>as a consequence of</w:t>
            </w:r>
            <w:proofErr w:type="gramEnd"/>
            <w:r w:rsidRPr="00EC5118">
              <w:rPr>
                <w:rFonts w:asciiTheme="minorHAnsi" w:hAnsiTheme="minorHAnsi" w:cstheme="minorHAnsi"/>
                <w:sz w:val="20"/>
                <w:lang w:val="en-US" w:eastAsia="el-GR"/>
              </w:rPr>
              <w:t xml:space="preserve"> disability</w:t>
            </w:r>
            <w:r w:rsidR="00FF4410"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c)</w:t>
            </w:r>
            <w:r w:rsidR="00FF4410"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To know the movement-related, cognitive, sensory and emotional states that need to be adapted in physical education classes and to organize exercise programs.</w:t>
            </w:r>
            <w:r w:rsidR="00FF4410"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d) To be able to implement individual education plans and individual exercise programs e) To be able to apply contemporary coaching methods in high level athletes performing in adapted sports.</w:t>
            </w:r>
          </w:p>
        </w:tc>
      </w:tr>
      <w:tr w:rsidR="00BB3AE9" w:rsidRPr="00705AAD" w14:paraId="23D0826B" w14:textId="77777777" w:rsidTr="00231508">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4D6E8426" w14:textId="77777777" w:rsidR="00BB3AE9" w:rsidRPr="00705AAD" w:rsidRDefault="00BB3AE9" w:rsidP="00231508">
            <w:pPr>
              <w:rPr>
                <w:rFonts w:ascii="Calibri" w:hAnsi="Calibri" w:cs="Arial"/>
                <w:b/>
                <w:sz w:val="20"/>
                <w:szCs w:val="20"/>
              </w:rPr>
            </w:pPr>
            <w:r w:rsidRPr="00386B13">
              <w:rPr>
                <w:rFonts w:ascii="Calibri" w:hAnsi="Calibri" w:cs="Arial"/>
                <w:b/>
                <w:bCs/>
                <w:sz w:val="20"/>
                <w:szCs w:val="20"/>
              </w:rPr>
              <w:t xml:space="preserve">General </w:t>
            </w:r>
            <w:proofErr w:type="spellStart"/>
            <w:r w:rsidRPr="00386B13">
              <w:rPr>
                <w:rFonts w:ascii="Calibri" w:hAnsi="Calibri" w:cs="Arial"/>
                <w:b/>
                <w:bCs/>
                <w:sz w:val="20"/>
                <w:szCs w:val="20"/>
              </w:rPr>
              <w:t>Competences</w:t>
            </w:r>
            <w:proofErr w:type="spellEnd"/>
          </w:p>
        </w:tc>
      </w:tr>
      <w:tr w:rsidR="00BB3AE9" w:rsidRPr="004E2007" w14:paraId="480DE461" w14:textId="77777777" w:rsidTr="00231508">
        <w:tc>
          <w:tcPr>
            <w:tcW w:w="9209" w:type="dxa"/>
            <w:gridSpan w:val="2"/>
            <w:tcBorders>
              <w:top w:val="nil"/>
              <w:bottom w:val="nil"/>
            </w:tcBorders>
            <w:shd w:val="clear" w:color="auto" w:fill="DDD9C3" w:themeFill="background2" w:themeFillShade="E6"/>
          </w:tcPr>
          <w:p w14:paraId="112809D5" w14:textId="77777777" w:rsidR="00BB3AE9" w:rsidRPr="00BB3AE9" w:rsidRDefault="00BB3AE9" w:rsidP="00231508">
            <w:pPr>
              <w:adjustRightInd w:val="0"/>
              <w:spacing w:after="60"/>
              <w:rPr>
                <w:rFonts w:ascii="Calibri" w:hAnsi="Calibri" w:cs="Arial"/>
                <w:i/>
                <w:sz w:val="16"/>
                <w:szCs w:val="16"/>
                <w:lang w:val="en-US"/>
              </w:rPr>
            </w:pPr>
            <w:proofErr w:type="gramStart"/>
            <w:r w:rsidRPr="00BB3AE9">
              <w:rPr>
                <w:rFonts w:ascii="Calibri" w:hAnsi="Calibri" w:cs="Arial"/>
                <w:i/>
                <w:sz w:val="16"/>
                <w:szCs w:val="16"/>
                <w:lang w:val="en-US"/>
              </w:rPr>
              <w:t>Taking into account</w:t>
            </w:r>
            <w:proofErr w:type="gramEnd"/>
            <w:r w:rsidRPr="00BB3AE9">
              <w:rPr>
                <w:rFonts w:ascii="Calibri" w:hAnsi="Calibri" w:cs="Arial"/>
                <w:i/>
                <w:sz w:val="16"/>
                <w:szCs w:val="16"/>
                <w:lang w:val="en-US"/>
              </w:rPr>
              <w:t xml:space="preserve"> the generic competences that must be acquired by the graduates of </w:t>
            </w:r>
            <w:proofErr w:type="spellStart"/>
            <w:r w:rsidRPr="00BB3AE9">
              <w:rPr>
                <w:rFonts w:ascii="Calibri" w:hAnsi="Calibri" w:cs="Arial"/>
                <w:i/>
                <w:sz w:val="16"/>
                <w:szCs w:val="16"/>
                <w:lang w:val="en-US"/>
              </w:rPr>
              <w:t>AUTh</w:t>
            </w:r>
            <w:proofErr w:type="spellEnd"/>
            <w:r w:rsidRPr="00BB3AE9">
              <w:rPr>
                <w:rFonts w:ascii="Calibri" w:hAnsi="Calibri" w:cs="Arial"/>
                <w:i/>
                <w:sz w:val="16"/>
                <w:szCs w:val="16"/>
                <w:lang w:val="en-US"/>
              </w:rPr>
              <w:t xml:space="preserve"> (as they are described in the Diploma Supplement and presented as followed) which ones are intended by the course?</w:t>
            </w:r>
          </w:p>
        </w:tc>
      </w:tr>
      <w:tr w:rsidR="00BB3AE9" w:rsidRPr="00705AAD" w14:paraId="193DBA10" w14:textId="77777777" w:rsidTr="0023150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7FF3953" w14:textId="54223FB3"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Retrieve, </w:t>
            </w:r>
            <w:r w:rsidR="00FF4410" w:rsidRPr="00BB3AE9">
              <w:rPr>
                <w:rFonts w:ascii="Calibri" w:hAnsi="Calibri" w:cs="Arial"/>
                <w:i/>
                <w:sz w:val="16"/>
                <w:szCs w:val="16"/>
                <w:lang w:val="en-US"/>
              </w:rPr>
              <w:t>analyze</w:t>
            </w:r>
            <w:r w:rsidRPr="00BB3AE9">
              <w:rPr>
                <w:rFonts w:ascii="Calibri" w:hAnsi="Calibri" w:cs="Arial"/>
                <w:i/>
                <w:sz w:val="16"/>
                <w:szCs w:val="16"/>
                <w:lang w:val="en-US"/>
              </w:rPr>
              <w:t xml:space="preserve"> and </w:t>
            </w:r>
            <w:r w:rsidR="00FF4410" w:rsidRPr="00BB3AE9">
              <w:rPr>
                <w:rFonts w:ascii="Calibri" w:hAnsi="Calibri" w:cs="Arial"/>
                <w:i/>
                <w:sz w:val="16"/>
                <w:szCs w:val="16"/>
                <w:lang w:val="en-US"/>
              </w:rPr>
              <w:t>synthesize</w:t>
            </w:r>
            <w:r w:rsidRPr="00BB3AE9">
              <w:rPr>
                <w:rFonts w:ascii="Calibri" w:hAnsi="Calibri" w:cs="Arial"/>
                <w:i/>
                <w:sz w:val="16"/>
                <w:szCs w:val="16"/>
                <w:lang w:val="en-US"/>
              </w:rPr>
              <w:t xml:space="preserve"> data and information, with the use of necessary </w:t>
            </w:r>
            <w:proofErr w:type="gramStart"/>
            <w:r w:rsidRPr="00BB3AE9">
              <w:rPr>
                <w:rFonts w:ascii="Calibri" w:hAnsi="Calibri" w:cs="Arial"/>
                <w:i/>
                <w:sz w:val="16"/>
                <w:szCs w:val="16"/>
                <w:lang w:val="en-US"/>
              </w:rPr>
              <w:t>technologies</w:t>
            </w:r>
            <w:proofErr w:type="gramEnd"/>
            <w:r w:rsidRPr="00BB3AE9">
              <w:rPr>
                <w:rFonts w:ascii="Calibri" w:hAnsi="Calibri" w:cs="Arial"/>
                <w:i/>
                <w:sz w:val="16"/>
                <w:szCs w:val="16"/>
                <w:lang w:val="en-US"/>
              </w:rPr>
              <w:t xml:space="preserve"> </w:t>
            </w:r>
          </w:p>
          <w:p w14:paraId="7547080E"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Adapt to new </w:t>
            </w:r>
            <w:proofErr w:type="gramStart"/>
            <w:r w:rsidRPr="00BB3AE9">
              <w:rPr>
                <w:rFonts w:ascii="Calibri" w:hAnsi="Calibri" w:cs="Arial"/>
                <w:i/>
                <w:sz w:val="16"/>
                <w:szCs w:val="16"/>
                <w:lang w:val="en-US"/>
              </w:rPr>
              <w:t>situations</w:t>
            </w:r>
            <w:proofErr w:type="gramEnd"/>
            <w:r w:rsidRPr="00BB3AE9">
              <w:rPr>
                <w:rFonts w:ascii="Calibri" w:hAnsi="Calibri" w:cs="Arial"/>
                <w:i/>
                <w:sz w:val="16"/>
                <w:szCs w:val="16"/>
                <w:lang w:val="en-US"/>
              </w:rPr>
              <w:t xml:space="preserve"> </w:t>
            </w:r>
          </w:p>
          <w:p w14:paraId="410CF84C"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Make </w:t>
            </w:r>
            <w:proofErr w:type="gramStart"/>
            <w:r w:rsidRPr="00BB3AE9">
              <w:rPr>
                <w:rFonts w:ascii="Calibri" w:hAnsi="Calibri" w:cs="Arial"/>
                <w:i/>
                <w:sz w:val="16"/>
                <w:szCs w:val="16"/>
                <w:lang w:val="en-US"/>
              </w:rPr>
              <w:t>decisions</w:t>
            </w:r>
            <w:proofErr w:type="gramEnd"/>
            <w:r w:rsidRPr="00BB3AE9">
              <w:rPr>
                <w:rFonts w:ascii="Calibri" w:hAnsi="Calibri" w:cs="Arial"/>
                <w:i/>
                <w:sz w:val="16"/>
                <w:szCs w:val="16"/>
                <w:lang w:val="en-US"/>
              </w:rPr>
              <w:t xml:space="preserve"> </w:t>
            </w:r>
          </w:p>
          <w:p w14:paraId="299E5526"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autonomously </w:t>
            </w:r>
          </w:p>
          <w:p w14:paraId="3A356EF8"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teams </w:t>
            </w:r>
          </w:p>
          <w:p w14:paraId="2EEEE39B"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international context </w:t>
            </w:r>
          </w:p>
          <w:p w14:paraId="1D9E7E0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interdisciplinary team </w:t>
            </w:r>
          </w:p>
          <w:p w14:paraId="6455F91B"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Generate new research ideas</w:t>
            </w:r>
          </w:p>
        </w:tc>
        <w:tc>
          <w:tcPr>
            <w:tcW w:w="5245" w:type="dxa"/>
            <w:tcBorders>
              <w:top w:val="nil"/>
              <w:left w:val="nil"/>
              <w:bottom w:val="single" w:sz="4" w:space="0" w:color="auto"/>
            </w:tcBorders>
            <w:shd w:val="clear" w:color="auto" w:fill="DDD9C3" w:themeFill="background2" w:themeFillShade="E6"/>
          </w:tcPr>
          <w:p w14:paraId="514278D8"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Design and manage </w:t>
            </w:r>
            <w:proofErr w:type="gramStart"/>
            <w:r w:rsidRPr="00BB3AE9">
              <w:rPr>
                <w:rFonts w:ascii="Calibri" w:hAnsi="Calibri" w:cs="Arial"/>
                <w:i/>
                <w:sz w:val="16"/>
                <w:szCs w:val="16"/>
                <w:lang w:val="en-US"/>
              </w:rPr>
              <w:t>projects</w:t>
            </w:r>
            <w:proofErr w:type="gramEnd"/>
          </w:p>
          <w:p w14:paraId="7E22CFDB"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Appreciate diversity and </w:t>
            </w:r>
            <w:proofErr w:type="gramStart"/>
            <w:r w:rsidRPr="00BB3AE9">
              <w:rPr>
                <w:rFonts w:ascii="Calibri" w:hAnsi="Calibri" w:cs="Arial"/>
                <w:i/>
                <w:sz w:val="16"/>
                <w:szCs w:val="16"/>
                <w:lang w:val="en-US"/>
              </w:rPr>
              <w:t>multiculturality</w:t>
            </w:r>
            <w:proofErr w:type="gramEnd"/>
            <w:r w:rsidRPr="00BB3AE9">
              <w:rPr>
                <w:rFonts w:ascii="Calibri" w:hAnsi="Calibri" w:cs="Arial"/>
                <w:i/>
                <w:sz w:val="16"/>
                <w:szCs w:val="16"/>
                <w:lang w:val="en-US"/>
              </w:rPr>
              <w:t xml:space="preserve"> </w:t>
            </w:r>
          </w:p>
          <w:p w14:paraId="188CF926"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Respect natural environment</w:t>
            </w:r>
          </w:p>
          <w:p w14:paraId="733EF28E"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Demonstrate social, professional and ethical commitment and sensitivity to gender </w:t>
            </w:r>
            <w:proofErr w:type="gramStart"/>
            <w:r w:rsidRPr="00BB3AE9">
              <w:rPr>
                <w:rFonts w:ascii="Calibri" w:hAnsi="Calibri" w:cs="Arial"/>
                <w:i/>
                <w:sz w:val="16"/>
                <w:szCs w:val="16"/>
                <w:lang w:val="en-US"/>
              </w:rPr>
              <w:t>issues</w:t>
            </w:r>
            <w:proofErr w:type="gramEnd"/>
            <w:r w:rsidRPr="00BB3AE9">
              <w:rPr>
                <w:rFonts w:ascii="Calibri" w:hAnsi="Calibri" w:cs="Arial"/>
                <w:i/>
                <w:sz w:val="16"/>
                <w:szCs w:val="16"/>
                <w:lang w:val="en-US"/>
              </w:rPr>
              <w:t xml:space="preserve"> </w:t>
            </w:r>
          </w:p>
          <w:p w14:paraId="50EC23ED"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Be critical and </w:t>
            </w:r>
            <w:proofErr w:type="gramStart"/>
            <w:r w:rsidRPr="00BB3AE9">
              <w:rPr>
                <w:rFonts w:ascii="Calibri" w:hAnsi="Calibri" w:cs="Arial"/>
                <w:i/>
                <w:sz w:val="16"/>
                <w:szCs w:val="16"/>
                <w:lang w:val="en-US"/>
              </w:rPr>
              <w:t>self-critical</w:t>
            </w:r>
            <w:proofErr w:type="gramEnd"/>
          </w:p>
          <w:p w14:paraId="0E2B1C22" w14:textId="77777777" w:rsidR="00BB3AE9" w:rsidRPr="00BB3AE9" w:rsidRDefault="00BB3AE9" w:rsidP="00231508">
            <w:pPr>
              <w:rPr>
                <w:rFonts w:ascii="Calibri" w:hAnsi="Calibri" w:cs="Arial"/>
                <w:i/>
                <w:sz w:val="16"/>
                <w:szCs w:val="16"/>
                <w:lang w:val="en-US"/>
              </w:rPr>
            </w:pPr>
            <w:r w:rsidRPr="00BB3AE9">
              <w:rPr>
                <w:rFonts w:ascii="Calibri" w:hAnsi="Calibri" w:cs="Arial"/>
                <w:i/>
                <w:sz w:val="16"/>
                <w:szCs w:val="16"/>
                <w:lang w:val="en-US"/>
              </w:rPr>
              <w:t xml:space="preserve">Advance free, </w:t>
            </w:r>
            <w:proofErr w:type="gramStart"/>
            <w:r w:rsidRPr="00BB3AE9">
              <w:rPr>
                <w:rFonts w:ascii="Calibri" w:hAnsi="Calibri" w:cs="Arial"/>
                <w:i/>
                <w:sz w:val="16"/>
                <w:szCs w:val="16"/>
                <w:lang w:val="en-US"/>
              </w:rPr>
              <w:t>creative</w:t>
            </w:r>
            <w:proofErr w:type="gramEnd"/>
            <w:r w:rsidRPr="00BB3AE9">
              <w:rPr>
                <w:rFonts w:ascii="Calibri" w:hAnsi="Calibri" w:cs="Arial"/>
                <w:i/>
                <w:sz w:val="16"/>
                <w:szCs w:val="16"/>
                <w:lang w:val="en-US"/>
              </w:rPr>
              <w:t xml:space="preserve"> and causative thinking </w:t>
            </w:r>
          </w:p>
          <w:p w14:paraId="26E30072" w14:textId="77777777" w:rsidR="00BB3AE9" w:rsidRDefault="00BB3AE9" w:rsidP="00231508">
            <w:pPr>
              <w:rPr>
                <w:rFonts w:ascii="Calibri" w:hAnsi="Calibri" w:cs="Arial"/>
                <w:i/>
                <w:sz w:val="16"/>
                <w:szCs w:val="16"/>
              </w:rPr>
            </w:pPr>
            <w:r>
              <w:rPr>
                <w:rFonts w:ascii="Calibri" w:hAnsi="Calibri" w:cs="Arial"/>
                <w:i/>
                <w:sz w:val="16"/>
                <w:szCs w:val="16"/>
              </w:rPr>
              <w:t>……</w:t>
            </w:r>
          </w:p>
          <w:p w14:paraId="6D94E2D0" w14:textId="77777777" w:rsidR="00BB3AE9" w:rsidRDefault="00BB3AE9" w:rsidP="00231508">
            <w:pPr>
              <w:rPr>
                <w:rFonts w:ascii="Calibri" w:hAnsi="Calibri" w:cs="Arial"/>
                <w:i/>
                <w:sz w:val="16"/>
                <w:szCs w:val="16"/>
              </w:rPr>
            </w:pPr>
            <w:proofErr w:type="spellStart"/>
            <w:r>
              <w:rPr>
                <w:rFonts w:ascii="Calibri" w:hAnsi="Calibri" w:cs="Arial"/>
                <w:i/>
                <w:sz w:val="16"/>
                <w:szCs w:val="16"/>
              </w:rPr>
              <w:t>Other</w:t>
            </w:r>
            <w:proofErr w:type="spellEnd"/>
            <w:r>
              <w:rPr>
                <w:rFonts w:ascii="Calibri" w:hAnsi="Calibri" w:cs="Arial"/>
                <w:i/>
                <w:sz w:val="16"/>
                <w:szCs w:val="16"/>
              </w:rPr>
              <w:t>…</w:t>
            </w:r>
          </w:p>
          <w:p w14:paraId="03CE37C2" w14:textId="77777777" w:rsidR="00BB3AE9" w:rsidRPr="00705AAD" w:rsidRDefault="00BB3AE9" w:rsidP="00231508">
            <w:pPr>
              <w:rPr>
                <w:rFonts w:ascii="Calibri" w:hAnsi="Calibri" w:cs="Arial"/>
                <w:b/>
                <w:sz w:val="20"/>
                <w:szCs w:val="20"/>
              </w:rPr>
            </w:pPr>
            <w:r>
              <w:rPr>
                <w:rFonts w:ascii="Calibri" w:hAnsi="Calibri" w:cs="Arial"/>
                <w:i/>
                <w:sz w:val="16"/>
                <w:szCs w:val="16"/>
              </w:rPr>
              <w:t>…….</w:t>
            </w:r>
          </w:p>
        </w:tc>
      </w:tr>
      <w:tr w:rsidR="00BB3AE9" w:rsidRPr="004E2007" w14:paraId="57832283" w14:textId="77777777" w:rsidTr="00231508">
        <w:tc>
          <w:tcPr>
            <w:tcW w:w="9209" w:type="dxa"/>
            <w:gridSpan w:val="2"/>
            <w:tcBorders>
              <w:bottom w:val="single" w:sz="4" w:space="0" w:color="auto"/>
            </w:tcBorders>
          </w:tcPr>
          <w:p w14:paraId="7017AE35" w14:textId="71478D9D" w:rsidR="00BB3AE9" w:rsidRPr="00EC5118" w:rsidRDefault="00BB3AE9" w:rsidP="00231508">
            <w:pPr>
              <w:rPr>
                <w:rFonts w:asciiTheme="minorHAnsi" w:hAnsiTheme="minorHAnsi" w:cstheme="minorHAnsi"/>
                <w:sz w:val="20"/>
                <w:lang w:val="en-US" w:eastAsia="el-GR"/>
              </w:rPr>
            </w:pPr>
            <w:r w:rsidRPr="00EC5118">
              <w:rPr>
                <w:rFonts w:asciiTheme="minorHAnsi" w:hAnsiTheme="minorHAnsi" w:cstheme="minorHAnsi"/>
                <w:sz w:val="20"/>
                <w:lang w:val="en-US" w:eastAsia="el-GR"/>
              </w:rPr>
              <w:t xml:space="preserve">Apply knowledge in practice, Retrieve, </w:t>
            </w:r>
            <w:r w:rsidR="00FF4410" w:rsidRPr="00EC5118">
              <w:rPr>
                <w:rFonts w:asciiTheme="minorHAnsi" w:hAnsiTheme="minorHAnsi" w:cstheme="minorHAnsi"/>
                <w:sz w:val="20"/>
                <w:lang w:val="en-US" w:eastAsia="el-GR"/>
              </w:rPr>
              <w:t>analyze</w:t>
            </w:r>
            <w:r w:rsidRPr="00EC5118">
              <w:rPr>
                <w:rFonts w:asciiTheme="minorHAnsi" w:hAnsiTheme="minorHAnsi" w:cstheme="minorHAnsi"/>
                <w:sz w:val="20"/>
                <w:lang w:val="en-US" w:eastAsia="el-GR"/>
              </w:rPr>
              <w:t xml:space="preserve"> and </w:t>
            </w:r>
            <w:r w:rsidR="00FF4410" w:rsidRPr="00EC5118">
              <w:rPr>
                <w:rFonts w:asciiTheme="minorHAnsi" w:hAnsiTheme="minorHAnsi" w:cstheme="minorHAnsi"/>
                <w:sz w:val="20"/>
                <w:lang w:val="en-US" w:eastAsia="el-GR"/>
              </w:rPr>
              <w:t>synthesize</w:t>
            </w:r>
            <w:r w:rsidRPr="00EC5118">
              <w:rPr>
                <w:rFonts w:asciiTheme="minorHAnsi" w:hAnsiTheme="minorHAnsi" w:cstheme="minorHAnsi"/>
                <w:sz w:val="20"/>
                <w:lang w:val="en-US" w:eastAsia="el-GR"/>
              </w:rPr>
              <w:t xml:space="preserve"> data and information, with the use of necessary technologies,</w:t>
            </w:r>
            <w:r w:rsidR="00FF4410" w:rsidRPr="00EC5118">
              <w:rPr>
                <w:rFonts w:asciiTheme="minorHAnsi" w:hAnsiTheme="minorHAnsi" w:cstheme="minorHAnsi"/>
                <w:sz w:val="20"/>
                <w:lang w:val="en-US" w:eastAsia="el-GR"/>
              </w:rPr>
              <w:t xml:space="preserve"> </w:t>
            </w:r>
            <w:proofErr w:type="gramStart"/>
            <w:r w:rsidRPr="00EC5118">
              <w:rPr>
                <w:rFonts w:asciiTheme="minorHAnsi" w:hAnsiTheme="minorHAnsi" w:cstheme="minorHAnsi"/>
                <w:sz w:val="20"/>
                <w:lang w:val="en-US" w:eastAsia="el-GR"/>
              </w:rPr>
              <w:t>Adapt</w:t>
            </w:r>
            <w:proofErr w:type="gramEnd"/>
            <w:r w:rsidRPr="00EC5118">
              <w:rPr>
                <w:rFonts w:asciiTheme="minorHAnsi" w:hAnsiTheme="minorHAnsi" w:cstheme="minorHAnsi"/>
                <w:sz w:val="20"/>
                <w:lang w:val="en-US" w:eastAsia="el-GR"/>
              </w:rPr>
              <w:t xml:space="preserve"> to new situations, Make decisions, Work autonomously, Work in teams, Work in an interdisciplinary team, Generate new research ideas, Appreciate diversity and multiculturality, Respect natural environment, Demonstrate social, professional and ethical commitment and sensitivity to gender issues, Be critical and self-critical</w:t>
            </w:r>
          </w:p>
        </w:tc>
      </w:tr>
    </w:tbl>
    <w:p w14:paraId="79034792" w14:textId="77777777" w:rsidR="00BB3AE9" w:rsidRPr="00894965" w:rsidRDefault="00BB3AE9" w:rsidP="00BB3AE9">
      <w:pPr>
        <w:adjustRightInd w:val="0"/>
        <w:spacing w:before="200" w:after="200" w:line="276" w:lineRule="auto"/>
        <w:rPr>
          <w:rFonts w:ascii="Calibri" w:hAnsi="Calibri" w:cs="Arial"/>
          <w:b/>
          <w:color w:val="000000"/>
          <w:lang w:val="en-US"/>
        </w:rPr>
      </w:pPr>
    </w:p>
    <w:p w14:paraId="5CCFCDC9" w14:textId="6CD31616" w:rsidR="00BB3AE9" w:rsidRPr="00C9391F" w:rsidRDefault="00BB3AE9" w:rsidP="00BB3AE9">
      <w:pPr>
        <w:adjustRightInd w:val="0"/>
        <w:spacing w:before="200" w:after="200" w:line="276" w:lineRule="auto"/>
        <w:rPr>
          <w:rFonts w:ascii="Calibri" w:hAnsi="Calibri" w:cs="Arial"/>
          <w:b/>
          <w:color w:val="000000"/>
        </w:rPr>
      </w:pPr>
      <w:r>
        <w:rPr>
          <w:rFonts w:ascii="Calibri" w:hAnsi="Calibri" w:cs="Arial"/>
          <w:b/>
          <w:color w:val="000000"/>
        </w:rPr>
        <w:lastRenderedPageBreak/>
        <w:t>(3) COURSE CONTENT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4E2007" w14:paraId="18992565" w14:textId="77777777" w:rsidTr="00231508">
        <w:tc>
          <w:tcPr>
            <w:tcW w:w="8472" w:type="dxa"/>
          </w:tcPr>
          <w:p w14:paraId="40C992A3" w14:textId="77777777" w:rsidR="00FF4410" w:rsidRPr="00EC5118" w:rsidRDefault="00BB3AE9" w:rsidP="00231508">
            <w:pPr>
              <w:rPr>
                <w:rFonts w:asciiTheme="minorHAnsi" w:hAnsiTheme="minorHAnsi" w:cstheme="minorHAnsi"/>
                <w:sz w:val="20"/>
                <w:szCs w:val="18"/>
                <w:lang w:val="en-US" w:eastAsia="el-GR"/>
              </w:rPr>
            </w:pPr>
            <w:r w:rsidRPr="00EC5118">
              <w:rPr>
                <w:rFonts w:asciiTheme="minorHAnsi" w:hAnsiTheme="minorHAnsi" w:cstheme="minorHAnsi"/>
                <w:sz w:val="20"/>
                <w:szCs w:val="18"/>
                <w:lang w:val="en-US" w:eastAsia="el-GR"/>
              </w:rPr>
              <w:t>1. Introduction to adapted physical education/ Activity</w:t>
            </w:r>
            <w:r w:rsidR="00FF4410"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2. Motor development and </w:t>
            </w:r>
            <w:r w:rsidR="00FF4410" w:rsidRPr="00EC5118">
              <w:rPr>
                <w:rFonts w:asciiTheme="minorHAnsi" w:hAnsiTheme="minorHAnsi" w:cstheme="minorHAnsi"/>
                <w:sz w:val="20"/>
                <w:szCs w:val="18"/>
                <w:lang w:val="en-US" w:eastAsia="el-GR"/>
              </w:rPr>
              <w:t>assessment</w:t>
            </w:r>
            <w:r w:rsidRPr="00EC5118">
              <w:rPr>
                <w:rFonts w:asciiTheme="minorHAnsi" w:hAnsiTheme="minorHAnsi" w:cstheme="minorHAnsi"/>
                <w:sz w:val="20"/>
                <w:szCs w:val="18"/>
                <w:lang w:val="en-US" w:eastAsia="el-GR"/>
              </w:rPr>
              <w:t xml:space="preserve"> of individuals without disability and individuals with disabilities</w:t>
            </w:r>
            <w:r w:rsidR="00FF4410"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3. Motor disabilities - Spinal Cord Injuries</w:t>
            </w:r>
            <w:r w:rsidR="00FF4410"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4. </w:t>
            </w:r>
            <w:r w:rsidR="00FF4410" w:rsidRPr="00EC5118">
              <w:rPr>
                <w:rFonts w:asciiTheme="minorHAnsi" w:hAnsiTheme="minorHAnsi" w:cstheme="minorHAnsi"/>
                <w:sz w:val="20"/>
                <w:szCs w:val="18"/>
                <w:lang w:val="en-US" w:eastAsia="el-GR"/>
              </w:rPr>
              <w:t>Dietary</w:t>
            </w:r>
            <w:r w:rsidRPr="00EC5118">
              <w:rPr>
                <w:rFonts w:asciiTheme="minorHAnsi" w:hAnsiTheme="minorHAnsi" w:cstheme="minorHAnsi"/>
                <w:sz w:val="20"/>
                <w:szCs w:val="18"/>
                <w:lang w:val="en-US" w:eastAsia="el-GR"/>
              </w:rPr>
              <w:t xml:space="preserve"> support of athletes with spinal cord injuries5. Motor disabilities - Cerebral Palsy</w:t>
            </w:r>
            <w:r w:rsidR="00FF4410"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6. Functional </w:t>
            </w:r>
            <w:r w:rsidR="00FF4410" w:rsidRPr="00EC5118">
              <w:rPr>
                <w:rFonts w:asciiTheme="minorHAnsi" w:hAnsiTheme="minorHAnsi" w:cstheme="minorHAnsi"/>
                <w:sz w:val="20"/>
                <w:szCs w:val="18"/>
                <w:lang w:val="en-US" w:eastAsia="el-GR"/>
              </w:rPr>
              <w:t>assessment</w:t>
            </w:r>
            <w:r w:rsidRPr="00EC5118">
              <w:rPr>
                <w:rFonts w:asciiTheme="minorHAnsi" w:hAnsiTheme="minorHAnsi" w:cstheme="minorHAnsi"/>
                <w:sz w:val="20"/>
                <w:szCs w:val="18"/>
                <w:lang w:val="en-US" w:eastAsia="el-GR"/>
              </w:rPr>
              <w:t xml:space="preserve"> of cerebral palsy children</w:t>
            </w:r>
            <w:r w:rsidR="00FF4410"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7. Motor disabilities </w:t>
            </w:r>
            <w:r w:rsidR="00FF4410" w:rsidRPr="00EC5118">
              <w:rPr>
                <w:rFonts w:asciiTheme="minorHAnsi" w:hAnsiTheme="minorHAnsi" w:cstheme="minorHAnsi"/>
                <w:sz w:val="20"/>
                <w:szCs w:val="18"/>
                <w:lang w:val="en-US" w:eastAsia="el-GR"/>
              </w:rPr>
              <w:t>–</w:t>
            </w:r>
            <w:r w:rsidRPr="00EC5118">
              <w:rPr>
                <w:rFonts w:asciiTheme="minorHAnsi" w:hAnsiTheme="minorHAnsi" w:cstheme="minorHAnsi"/>
                <w:sz w:val="20"/>
                <w:szCs w:val="18"/>
                <w:lang w:val="en-US" w:eastAsia="el-GR"/>
              </w:rPr>
              <w:t xml:space="preserve"> amputation</w:t>
            </w:r>
            <w:r w:rsidR="00FF4410" w:rsidRPr="00EC5118">
              <w:rPr>
                <w:rFonts w:asciiTheme="minorHAnsi" w:hAnsiTheme="minorHAnsi" w:cstheme="minorHAnsi"/>
                <w:sz w:val="20"/>
                <w:szCs w:val="18"/>
                <w:lang w:val="en-US" w:eastAsia="el-GR"/>
              </w:rPr>
              <w:t xml:space="preserve"> </w:t>
            </w:r>
          </w:p>
          <w:p w14:paraId="2B167BD3" w14:textId="0D0CD810" w:rsidR="00BB3AE9" w:rsidRPr="00FF4410" w:rsidRDefault="00BB3AE9" w:rsidP="00231508">
            <w:pPr>
              <w:rPr>
                <w:rFonts w:asciiTheme="minorHAnsi" w:hAnsiTheme="minorHAnsi" w:cstheme="minorHAnsi"/>
                <w:color w:val="666666"/>
                <w:sz w:val="18"/>
                <w:szCs w:val="18"/>
                <w:lang w:val="en-US" w:eastAsia="el-GR"/>
              </w:rPr>
            </w:pPr>
            <w:r w:rsidRPr="00EC5118">
              <w:rPr>
                <w:rFonts w:asciiTheme="minorHAnsi" w:hAnsiTheme="minorHAnsi" w:cstheme="minorHAnsi"/>
                <w:sz w:val="20"/>
                <w:szCs w:val="18"/>
                <w:lang w:val="en-US" w:eastAsia="el-GR"/>
              </w:rPr>
              <w:t>8. Biomechanical analysis of running with prosthesis in lower limps</w:t>
            </w:r>
          </w:p>
        </w:tc>
      </w:tr>
    </w:tbl>
    <w:p w14:paraId="463C6211" w14:textId="616B31E7" w:rsidR="00BB3AE9" w:rsidRPr="003E24F1" w:rsidRDefault="003E24F1" w:rsidP="003E24F1">
      <w:pPr>
        <w:pStyle w:val="a4"/>
        <w:spacing w:before="200" w:after="200"/>
        <w:ind w:left="0" w:hanging="142"/>
        <w:rPr>
          <w:rFonts w:asciiTheme="minorHAnsi" w:hAnsiTheme="minorHAnsi" w:cstheme="minorHAnsi"/>
          <w:b/>
          <w:color w:val="000000"/>
          <w:lang w:val="en-US"/>
        </w:rPr>
      </w:pPr>
      <w:r w:rsidRPr="003E24F1">
        <w:rPr>
          <w:rFonts w:asciiTheme="minorHAnsi" w:hAnsiTheme="minorHAnsi" w:cstheme="minorHAnsi"/>
          <w:b/>
          <w:color w:val="000000"/>
          <w:lang w:val="en-US"/>
        </w:rPr>
        <w:t xml:space="preserve">   </w:t>
      </w:r>
      <w:r w:rsidR="00BB3AE9" w:rsidRPr="003E24F1">
        <w:rPr>
          <w:rFonts w:asciiTheme="minorHAnsi" w:hAnsiTheme="minorHAnsi" w:cstheme="minorHAnsi"/>
          <w:b/>
          <w:color w:val="000000"/>
          <w:lang w:val="en-US"/>
        </w:rPr>
        <w:t xml:space="preserve">(4) </w:t>
      </w:r>
      <w:r w:rsidR="00BB3AE9" w:rsidRPr="00A132F5">
        <w:rPr>
          <w:rFonts w:asciiTheme="minorHAnsi" w:hAnsiTheme="minorHAnsi" w:cstheme="minorHAnsi"/>
          <w:b/>
          <w:color w:val="000000"/>
          <w:lang w:val="en-US"/>
        </w:rPr>
        <w:t>DIDACTIC AND LEARNING METHODS</w:t>
      </w:r>
      <w:r w:rsidR="00BB3AE9" w:rsidRPr="003E24F1">
        <w:rPr>
          <w:rFonts w:asciiTheme="minorHAnsi" w:hAnsiTheme="minorHAnsi" w:cstheme="minorHAnsi"/>
          <w:b/>
          <w:color w:val="000000"/>
          <w:lang w:val="en-US"/>
        </w:rPr>
        <w:t xml:space="preserve"> - </w:t>
      </w:r>
      <w:r w:rsidR="00BB3AE9" w:rsidRPr="00A132F5">
        <w:rPr>
          <w:rFonts w:asciiTheme="minorHAnsi" w:hAnsiTheme="minorHAnsi" w:cstheme="minorHAnsi"/>
          <w:b/>
          <w:color w:val="000000"/>
          <w:lang w:val="en-US"/>
        </w:rPr>
        <w:t>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BB3AE9" w:rsidRPr="000A62BD" w14:paraId="1969B03C" w14:textId="77777777" w:rsidTr="00231508">
        <w:trPr>
          <w:trHeight w:val="44"/>
        </w:trPr>
        <w:tc>
          <w:tcPr>
            <w:tcW w:w="3303" w:type="dxa"/>
            <w:shd w:val="clear" w:color="auto" w:fill="DDD9C3" w:themeFill="background2" w:themeFillShade="E6"/>
          </w:tcPr>
          <w:p w14:paraId="158AFFDE"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MODE OF DELIVERY</w:t>
            </w:r>
            <w:r w:rsidRPr="00BB3AE9">
              <w:rPr>
                <w:rFonts w:ascii="Calibri" w:hAnsi="Calibri" w:cs="Arial"/>
                <w:b/>
                <w:sz w:val="20"/>
                <w:szCs w:val="20"/>
                <w:lang w:val="en-US"/>
              </w:rPr>
              <w:br/>
            </w:r>
            <w:r w:rsidRPr="00BB3AE9">
              <w:rPr>
                <w:rFonts w:ascii="Calibri" w:hAnsi="Calibri" w:cs="Arial"/>
                <w:i/>
                <w:sz w:val="16"/>
                <w:szCs w:val="16"/>
                <w:lang w:val="en-US"/>
              </w:rPr>
              <w:t>Face to face, Distance Learning</w:t>
            </w:r>
          </w:p>
        </w:tc>
        <w:tc>
          <w:tcPr>
            <w:tcW w:w="5764" w:type="dxa"/>
          </w:tcPr>
          <w:p w14:paraId="1086AB63" w14:textId="77777777" w:rsidR="00BB3AE9" w:rsidRPr="00FF4410" w:rsidRDefault="00BB3AE9" w:rsidP="00231508">
            <w:pPr>
              <w:rPr>
                <w:rFonts w:asciiTheme="minorHAnsi" w:eastAsia="Calibri" w:hAnsiTheme="minorHAnsi" w:cstheme="minorHAnsi"/>
                <w:lang w:val="en-US"/>
              </w:rPr>
            </w:pPr>
            <w:proofErr w:type="spellStart"/>
            <w:r w:rsidRPr="00FF4410">
              <w:rPr>
                <w:rFonts w:asciiTheme="minorHAnsi" w:hAnsiTheme="minorHAnsi" w:cstheme="minorHAnsi"/>
                <w:lang w:eastAsia="el-GR"/>
              </w:rPr>
              <w:t>Face</w:t>
            </w:r>
            <w:proofErr w:type="spellEnd"/>
            <w:r w:rsidRPr="00FF4410">
              <w:rPr>
                <w:rFonts w:asciiTheme="minorHAnsi" w:hAnsiTheme="minorHAnsi" w:cstheme="minorHAnsi"/>
                <w:lang w:eastAsia="el-GR"/>
              </w:rPr>
              <w:t xml:space="preserve"> </w:t>
            </w:r>
            <w:proofErr w:type="spellStart"/>
            <w:r w:rsidRPr="00FF4410">
              <w:rPr>
                <w:rFonts w:asciiTheme="minorHAnsi" w:hAnsiTheme="minorHAnsi" w:cstheme="minorHAnsi"/>
                <w:lang w:eastAsia="el-GR"/>
              </w:rPr>
              <w:t>to</w:t>
            </w:r>
            <w:proofErr w:type="spellEnd"/>
            <w:r w:rsidRPr="00FF4410">
              <w:rPr>
                <w:rFonts w:asciiTheme="minorHAnsi" w:hAnsiTheme="minorHAnsi" w:cstheme="minorHAnsi"/>
                <w:lang w:eastAsia="el-GR"/>
              </w:rPr>
              <w:t xml:space="preserve"> </w:t>
            </w:r>
            <w:proofErr w:type="spellStart"/>
            <w:r w:rsidRPr="00FF4410">
              <w:rPr>
                <w:rFonts w:asciiTheme="minorHAnsi" w:hAnsiTheme="minorHAnsi" w:cstheme="minorHAnsi"/>
                <w:lang w:eastAsia="el-GR"/>
              </w:rPr>
              <w:t>face</w:t>
            </w:r>
            <w:proofErr w:type="spellEnd"/>
          </w:p>
        </w:tc>
      </w:tr>
      <w:tr w:rsidR="00BB3AE9" w:rsidRPr="007673F3" w14:paraId="13390FE4" w14:textId="77777777" w:rsidTr="00231508">
        <w:trPr>
          <w:trHeight w:val="62"/>
        </w:trPr>
        <w:tc>
          <w:tcPr>
            <w:tcW w:w="3303" w:type="dxa"/>
            <w:shd w:val="clear" w:color="auto" w:fill="DDD9C3" w:themeFill="background2" w:themeFillShade="E6"/>
          </w:tcPr>
          <w:p w14:paraId="069ABB47" w14:textId="77777777" w:rsidR="00BB3AE9" w:rsidRPr="00BB3AE9" w:rsidRDefault="00BB3AE9" w:rsidP="00231508">
            <w:pPr>
              <w:jc w:val="right"/>
              <w:rPr>
                <w:rFonts w:ascii="Calibri" w:hAnsi="Calibri" w:cs="Arial"/>
                <w:i/>
                <w:sz w:val="16"/>
                <w:szCs w:val="16"/>
                <w:lang w:val="en-US"/>
              </w:rPr>
            </w:pPr>
            <w:r w:rsidRPr="00BB3AE9">
              <w:rPr>
                <w:rFonts w:ascii="Calibri" w:hAnsi="Calibri" w:cs="Arial"/>
                <w:b/>
                <w:sz w:val="20"/>
                <w:szCs w:val="20"/>
                <w:lang w:val="en-US"/>
              </w:rPr>
              <w:t>USE OF INFORMATION AND COMMUNICATION TECHNOLOGIES</w:t>
            </w:r>
            <w:r w:rsidRPr="00BB3AE9">
              <w:rPr>
                <w:rFonts w:ascii="Calibri" w:hAnsi="Calibri" w:cs="Arial"/>
                <w:b/>
                <w:sz w:val="20"/>
                <w:szCs w:val="20"/>
                <w:lang w:val="en-US"/>
              </w:rPr>
              <w:br/>
            </w:r>
            <w:r w:rsidRPr="00BB3AE9">
              <w:rPr>
                <w:rFonts w:ascii="Calibri" w:hAnsi="Calibri" w:cs="Arial"/>
                <w:i/>
                <w:sz w:val="16"/>
                <w:szCs w:val="16"/>
                <w:lang w:val="en-US"/>
              </w:rPr>
              <w:t>Use of ICT in Course Teaching, Laboratory Teaching, Communication with Students</w:t>
            </w:r>
          </w:p>
        </w:tc>
        <w:tc>
          <w:tcPr>
            <w:tcW w:w="5764" w:type="dxa"/>
            <w:tcBorders>
              <w:bottom w:val="single" w:sz="4" w:space="0" w:color="auto"/>
            </w:tcBorders>
          </w:tcPr>
          <w:p w14:paraId="790F3F39" w14:textId="77777777" w:rsidR="00BB3AE9" w:rsidRPr="00FF4410" w:rsidRDefault="00BB3AE9" w:rsidP="00231508">
            <w:pPr>
              <w:rPr>
                <w:rFonts w:asciiTheme="minorHAnsi" w:hAnsiTheme="minorHAnsi" w:cstheme="minorHAnsi"/>
                <w:lang w:val="en-US" w:eastAsia="el-GR"/>
              </w:rPr>
            </w:pPr>
            <w:r w:rsidRPr="00FF4410">
              <w:rPr>
                <w:rFonts w:asciiTheme="minorHAnsi" w:hAnsiTheme="minorHAnsi" w:cstheme="minorHAnsi"/>
                <w:lang w:val="en-US" w:eastAsia="el-GR"/>
              </w:rPr>
              <w:t>Use of ICT in Course Teaching, Use of ICT in Communication with Students</w:t>
            </w:r>
          </w:p>
          <w:p w14:paraId="58F962E5" w14:textId="77777777" w:rsidR="00BB3AE9" w:rsidRPr="00FF4410" w:rsidRDefault="00BB3AE9" w:rsidP="00231508">
            <w:pPr>
              <w:rPr>
                <w:rFonts w:asciiTheme="minorHAnsi" w:hAnsiTheme="minorHAnsi" w:cstheme="minorHAnsi"/>
                <w:i/>
              </w:rPr>
            </w:pPr>
            <w:proofErr w:type="spellStart"/>
            <w:r w:rsidRPr="00FF4410">
              <w:rPr>
                <w:rFonts w:asciiTheme="minorHAnsi" w:hAnsiTheme="minorHAnsi" w:cstheme="minorHAnsi"/>
                <w:i/>
              </w:rPr>
              <w:t>Description</w:t>
            </w:r>
            <w:proofErr w:type="spellEnd"/>
            <w:r w:rsidRPr="00FF4410">
              <w:rPr>
                <w:rFonts w:asciiTheme="minorHAnsi" w:hAnsiTheme="minorHAnsi" w:cstheme="minorHAnsi"/>
                <w:i/>
              </w:rPr>
              <w:t>:</w:t>
            </w:r>
          </w:p>
          <w:p w14:paraId="7253C853" w14:textId="77777777" w:rsidR="00BB3AE9" w:rsidRPr="00FF4410" w:rsidRDefault="00BB3AE9" w:rsidP="00231508">
            <w:pPr>
              <w:rPr>
                <w:rFonts w:asciiTheme="minorHAnsi" w:hAnsiTheme="minorHAnsi" w:cstheme="minorHAnsi"/>
                <w:lang w:eastAsia="el-GR"/>
              </w:rPr>
            </w:pPr>
          </w:p>
        </w:tc>
      </w:tr>
      <w:tr w:rsidR="00BB3AE9" w:rsidRPr="00705AAD" w14:paraId="2B7ED0A2" w14:textId="77777777" w:rsidTr="00231508">
        <w:trPr>
          <w:trHeight w:val="47"/>
        </w:trPr>
        <w:tc>
          <w:tcPr>
            <w:tcW w:w="3303" w:type="dxa"/>
            <w:shd w:val="clear" w:color="auto" w:fill="DDD9C3" w:themeFill="background2" w:themeFillShade="E6"/>
          </w:tcPr>
          <w:p w14:paraId="0F235B7F"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COURSE ORGANIZATION</w:t>
            </w:r>
          </w:p>
          <w:p w14:paraId="5A79DD6B" w14:textId="13AEA3F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Lectures, Seminars, Laboratory Work, Fieldwork, Reading </w:t>
            </w:r>
            <w:r w:rsidR="00FF4410" w:rsidRPr="00BB3AE9">
              <w:rPr>
                <w:rFonts w:ascii="Calibri" w:hAnsi="Calibri" w:cs="Arial"/>
                <w:i/>
                <w:sz w:val="16"/>
                <w:szCs w:val="16"/>
                <w:lang w:val="en-US"/>
              </w:rPr>
              <w:t>Assignment</w:t>
            </w:r>
            <w:r w:rsidRPr="00BB3AE9">
              <w:rPr>
                <w:rFonts w:ascii="Calibri" w:hAnsi="Calibri" w:cs="Arial"/>
                <w:i/>
                <w:sz w:val="16"/>
                <w:szCs w:val="16"/>
                <w:lang w:val="en-US"/>
              </w:rPr>
              <w:t xml:space="preserve">, Tutorial, Internship, Clinical Practice, Artistic Workshop, </w:t>
            </w:r>
            <w:r w:rsidR="00FF4410">
              <w:rPr>
                <w:rFonts w:ascii="Calibri" w:hAnsi="Calibri" w:cs="Arial"/>
                <w:i/>
                <w:sz w:val="16"/>
                <w:szCs w:val="16"/>
                <w:lang w:val="en-US"/>
              </w:rPr>
              <w:t>I</w:t>
            </w:r>
            <w:r w:rsidR="00FF4410" w:rsidRPr="00BB3AE9">
              <w:rPr>
                <w:rFonts w:ascii="Calibri" w:hAnsi="Calibri" w:cs="Arial"/>
                <w:i/>
                <w:sz w:val="16"/>
                <w:szCs w:val="16"/>
                <w:lang w:val="en-US"/>
              </w:rPr>
              <w:t>nteractive</w:t>
            </w:r>
            <w:r w:rsidRPr="00BB3AE9">
              <w:rPr>
                <w:rFonts w:ascii="Calibri" w:hAnsi="Calibri" w:cs="Arial"/>
                <w:i/>
                <w:sz w:val="16"/>
                <w:szCs w:val="16"/>
                <w:lang w:val="en-US"/>
              </w:rPr>
              <w:t xml:space="preserve"> Teaching in Information Center, Field trips and participation in conferences/seminars /activities, Project, Written assignments, Artistic creation, Other.</w:t>
            </w:r>
          </w:p>
          <w:p w14:paraId="10303A40" w14:textId="77777777" w:rsidR="00BB3AE9" w:rsidRPr="00BB3AE9" w:rsidRDefault="00BB3AE9" w:rsidP="00231508">
            <w:pPr>
              <w:jc w:val="both"/>
              <w:rPr>
                <w:rFonts w:ascii="Calibri" w:hAnsi="Calibri" w:cs="Arial"/>
                <w:i/>
                <w:sz w:val="16"/>
                <w:szCs w:val="16"/>
                <w:lang w:val="en-US"/>
              </w:rPr>
            </w:pP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BB3AE9" w:rsidRPr="00705AAD" w14:paraId="581B0D7E" w14:textId="77777777" w:rsidTr="00231508">
              <w:trPr>
                <w:trHeight w:val="44"/>
              </w:trPr>
              <w:tc>
                <w:tcPr>
                  <w:tcW w:w="2465" w:type="dxa"/>
                  <w:shd w:val="clear" w:color="auto" w:fill="DDD9C3" w:themeFill="background2" w:themeFillShade="E6"/>
                  <w:vAlign w:val="center"/>
                </w:tcPr>
                <w:p w14:paraId="25375DB4" w14:textId="77777777" w:rsidR="00BB3AE9" w:rsidRPr="00705AAD" w:rsidRDefault="00BB3AE9" w:rsidP="00231508">
                  <w:pPr>
                    <w:jc w:val="center"/>
                    <w:rPr>
                      <w:rFonts w:ascii="Calibri" w:hAnsi="Calibri" w:cs="Arial"/>
                      <w:b/>
                      <w:i/>
                    </w:rPr>
                  </w:pPr>
                  <w:proofErr w:type="spellStart"/>
                  <w:r>
                    <w:rPr>
                      <w:rFonts w:ascii="Calibri" w:hAnsi="Calibri" w:cs="Arial"/>
                      <w:b/>
                      <w:i/>
                    </w:rPr>
                    <w:t>Activities</w:t>
                  </w:r>
                  <w:proofErr w:type="spellEnd"/>
                </w:p>
              </w:tc>
              <w:tc>
                <w:tcPr>
                  <w:tcW w:w="3041" w:type="dxa"/>
                  <w:shd w:val="clear" w:color="auto" w:fill="DDD9C3" w:themeFill="background2" w:themeFillShade="E6"/>
                  <w:vAlign w:val="center"/>
                </w:tcPr>
                <w:p w14:paraId="58127B8F" w14:textId="77777777" w:rsidR="00BB3AE9" w:rsidRPr="00705AAD" w:rsidRDefault="00BB3AE9" w:rsidP="00231508">
                  <w:pPr>
                    <w:jc w:val="center"/>
                    <w:rPr>
                      <w:rFonts w:ascii="Calibri" w:hAnsi="Calibri" w:cs="Arial"/>
                      <w:b/>
                      <w:i/>
                    </w:rPr>
                  </w:pPr>
                  <w:proofErr w:type="spellStart"/>
                  <w:r>
                    <w:rPr>
                      <w:rFonts w:ascii="Calibri" w:hAnsi="Calibri" w:cs="Arial"/>
                      <w:b/>
                      <w:i/>
                    </w:rPr>
                    <w:t>Workload</w:t>
                  </w:r>
                  <w:proofErr w:type="spellEnd"/>
                </w:p>
              </w:tc>
            </w:tr>
            <w:tr w:rsidR="00BB3AE9" w:rsidRPr="00705AAD" w14:paraId="225BDAEA" w14:textId="77777777" w:rsidTr="00231508">
              <w:trPr>
                <w:trHeight w:val="401"/>
              </w:trPr>
              <w:tc>
                <w:tcPr>
                  <w:tcW w:w="5506" w:type="dxa"/>
                  <w:gridSpan w:val="2"/>
                </w:tcPr>
                <w:p w14:paraId="20E16DDF" w14:textId="77777777" w:rsidR="00BB3AE9" w:rsidRPr="00705AAD" w:rsidRDefault="00BB3AE9" w:rsidP="00231508">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BB3AE9" w14:paraId="6E41F86B" w14:textId="77777777" w:rsidTr="00231508">
                    <w:tc>
                      <w:tcPr>
                        <w:tcW w:w="3000" w:type="dxa"/>
                      </w:tcPr>
                      <w:p w14:paraId="0340C85A"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Lectures</w:t>
                        </w:r>
                        <w:proofErr w:type="spellEnd"/>
                      </w:p>
                    </w:tc>
                    <w:tc>
                      <w:tcPr>
                        <w:tcW w:w="1300" w:type="dxa"/>
                      </w:tcPr>
                      <w:p w14:paraId="6752CAFB" w14:textId="77777777" w:rsidR="00BB3AE9" w:rsidRPr="00FF4410" w:rsidRDefault="00BB3AE9" w:rsidP="00231508">
                        <w:pPr>
                          <w:jc w:val="center"/>
                          <w:rPr>
                            <w:rFonts w:asciiTheme="minorHAnsi" w:hAnsiTheme="minorHAnsi" w:cstheme="minorHAnsi"/>
                          </w:rPr>
                        </w:pPr>
                        <w:r w:rsidRPr="00FF4410">
                          <w:rPr>
                            <w:rFonts w:asciiTheme="minorHAnsi" w:hAnsiTheme="minorHAnsi" w:cstheme="minorHAnsi"/>
                          </w:rPr>
                          <w:t>30</w:t>
                        </w:r>
                      </w:p>
                    </w:tc>
                  </w:tr>
                  <w:tr w:rsidR="00BB3AE9" w14:paraId="3B4D6A30" w14:textId="77777777" w:rsidTr="00231508">
                    <w:tc>
                      <w:tcPr>
                        <w:tcW w:w="3000" w:type="dxa"/>
                      </w:tcPr>
                      <w:p w14:paraId="73E40DAA"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Laboratory</w:t>
                        </w:r>
                        <w:proofErr w:type="spellEnd"/>
                        <w:r w:rsidRPr="00FF4410">
                          <w:rPr>
                            <w:rFonts w:asciiTheme="minorHAnsi" w:hAnsiTheme="minorHAnsi" w:cstheme="minorHAnsi"/>
                          </w:rPr>
                          <w:t xml:space="preserve"> </w:t>
                        </w:r>
                        <w:proofErr w:type="spellStart"/>
                        <w:r w:rsidRPr="00FF4410">
                          <w:rPr>
                            <w:rFonts w:asciiTheme="minorHAnsi" w:hAnsiTheme="minorHAnsi" w:cstheme="minorHAnsi"/>
                          </w:rPr>
                          <w:t>Work</w:t>
                        </w:r>
                        <w:proofErr w:type="spellEnd"/>
                      </w:p>
                    </w:tc>
                    <w:tc>
                      <w:tcPr>
                        <w:tcW w:w="1300" w:type="dxa"/>
                      </w:tcPr>
                      <w:p w14:paraId="0EED2913" w14:textId="77777777" w:rsidR="00BB3AE9" w:rsidRPr="00FF4410" w:rsidRDefault="00BB3AE9" w:rsidP="00231508">
                        <w:pPr>
                          <w:jc w:val="center"/>
                          <w:rPr>
                            <w:rFonts w:asciiTheme="minorHAnsi" w:hAnsiTheme="minorHAnsi" w:cstheme="minorHAnsi"/>
                          </w:rPr>
                        </w:pPr>
                        <w:r w:rsidRPr="00FF4410">
                          <w:rPr>
                            <w:rFonts w:asciiTheme="minorHAnsi" w:hAnsiTheme="minorHAnsi" w:cstheme="minorHAnsi"/>
                          </w:rPr>
                          <w:t>9</w:t>
                        </w:r>
                      </w:p>
                    </w:tc>
                  </w:tr>
                  <w:tr w:rsidR="00BB3AE9" w14:paraId="41992708" w14:textId="77777777" w:rsidTr="00231508">
                    <w:tc>
                      <w:tcPr>
                        <w:tcW w:w="3000" w:type="dxa"/>
                      </w:tcPr>
                      <w:p w14:paraId="23EF7454"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Reading</w:t>
                        </w:r>
                        <w:proofErr w:type="spellEnd"/>
                        <w:r w:rsidRPr="00FF4410">
                          <w:rPr>
                            <w:rFonts w:asciiTheme="minorHAnsi" w:hAnsiTheme="minorHAnsi" w:cstheme="minorHAnsi"/>
                          </w:rPr>
                          <w:t xml:space="preserve"> </w:t>
                        </w:r>
                        <w:proofErr w:type="spellStart"/>
                        <w:r w:rsidRPr="00FF4410">
                          <w:rPr>
                            <w:rFonts w:asciiTheme="minorHAnsi" w:hAnsiTheme="minorHAnsi" w:cstheme="minorHAnsi"/>
                          </w:rPr>
                          <w:t>Assigment</w:t>
                        </w:r>
                        <w:proofErr w:type="spellEnd"/>
                      </w:p>
                    </w:tc>
                    <w:tc>
                      <w:tcPr>
                        <w:tcW w:w="1300" w:type="dxa"/>
                      </w:tcPr>
                      <w:p w14:paraId="344E7988" w14:textId="77777777" w:rsidR="00BB3AE9" w:rsidRPr="00FF4410" w:rsidRDefault="00BB3AE9" w:rsidP="00231508">
                        <w:pPr>
                          <w:jc w:val="center"/>
                          <w:rPr>
                            <w:rFonts w:asciiTheme="minorHAnsi" w:hAnsiTheme="minorHAnsi" w:cstheme="minorHAnsi"/>
                          </w:rPr>
                        </w:pPr>
                        <w:r w:rsidRPr="00FF4410">
                          <w:rPr>
                            <w:rFonts w:asciiTheme="minorHAnsi" w:hAnsiTheme="minorHAnsi" w:cstheme="minorHAnsi"/>
                          </w:rPr>
                          <w:t>60</w:t>
                        </w:r>
                      </w:p>
                    </w:tc>
                  </w:tr>
                  <w:tr w:rsidR="00BB3AE9" w14:paraId="6E1EDBE3" w14:textId="77777777" w:rsidTr="00231508">
                    <w:tc>
                      <w:tcPr>
                        <w:tcW w:w="3000" w:type="dxa"/>
                      </w:tcPr>
                      <w:p w14:paraId="2B7B2278"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Written</w:t>
                        </w:r>
                        <w:proofErr w:type="spellEnd"/>
                        <w:r w:rsidRPr="00FF4410">
                          <w:rPr>
                            <w:rFonts w:asciiTheme="minorHAnsi" w:hAnsiTheme="minorHAnsi" w:cstheme="minorHAnsi"/>
                          </w:rPr>
                          <w:t xml:space="preserve"> </w:t>
                        </w:r>
                        <w:proofErr w:type="spellStart"/>
                        <w:r w:rsidRPr="00FF4410">
                          <w:rPr>
                            <w:rFonts w:asciiTheme="minorHAnsi" w:hAnsiTheme="minorHAnsi" w:cstheme="minorHAnsi"/>
                          </w:rPr>
                          <w:t>assigments</w:t>
                        </w:r>
                        <w:proofErr w:type="spellEnd"/>
                      </w:p>
                    </w:tc>
                    <w:tc>
                      <w:tcPr>
                        <w:tcW w:w="1300" w:type="dxa"/>
                      </w:tcPr>
                      <w:p w14:paraId="2DE610CA" w14:textId="77777777" w:rsidR="00BB3AE9" w:rsidRPr="00FF4410" w:rsidRDefault="00BB3AE9" w:rsidP="00231508">
                        <w:pPr>
                          <w:jc w:val="center"/>
                          <w:rPr>
                            <w:rFonts w:asciiTheme="minorHAnsi" w:hAnsiTheme="minorHAnsi" w:cstheme="minorHAnsi"/>
                          </w:rPr>
                        </w:pPr>
                        <w:r w:rsidRPr="00FF4410">
                          <w:rPr>
                            <w:rFonts w:asciiTheme="minorHAnsi" w:hAnsiTheme="minorHAnsi" w:cstheme="minorHAnsi"/>
                          </w:rPr>
                          <w:t>24</w:t>
                        </w:r>
                      </w:p>
                    </w:tc>
                  </w:tr>
                  <w:tr w:rsidR="00BB3AE9" w14:paraId="2CBE9B67" w14:textId="77777777" w:rsidTr="00231508">
                    <w:tc>
                      <w:tcPr>
                        <w:tcW w:w="3000" w:type="dxa"/>
                      </w:tcPr>
                      <w:p w14:paraId="30E690BF"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Exams</w:t>
                        </w:r>
                        <w:proofErr w:type="spellEnd"/>
                      </w:p>
                    </w:tc>
                    <w:tc>
                      <w:tcPr>
                        <w:tcW w:w="1300" w:type="dxa"/>
                      </w:tcPr>
                      <w:p w14:paraId="184BBDD7" w14:textId="77777777" w:rsidR="00BB3AE9" w:rsidRPr="00FF4410" w:rsidRDefault="00BB3AE9" w:rsidP="00231508">
                        <w:pPr>
                          <w:jc w:val="center"/>
                          <w:rPr>
                            <w:rFonts w:asciiTheme="minorHAnsi" w:hAnsiTheme="minorHAnsi" w:cstheme="minorHAnsi"/>
                          </w:rPr>
                        </w:pPr>
                        <w:r w:rsidRPr="00FF4410">
                          <w:rPr>
                            <w:rFonts w:asciiTheme="minorHAnsi" w:hAnsiTheme="minorHAnsi" w:cstheme="minorHAnsi"/>
                          </w:rPr>
                          <w:t>2</w:t>
                        </w:r>
                      </w:p>
                    </w:tc>
                  </w:tr>
                </w:tbl>
                <w:p w14:paraId="275C7E09" w14:textId="77777777" w:rsidR="00BB3AE9" w:rsidRDefault="00BB3AE9" w:rsidP="00231508"/>
              </w:tc>
            </w:tr>
            <w:tr w:rsidR="00BB3AE9" w:rsidRPr="00705AAD" w14:paraId="4D88B76F" w14:textId="77777777" w:rsidTr="00231508">
              <w:trPr>
                <w:trHeight w:val="23"/>
              </w:trPr>
              <w:tc>
                <w:tcPr>
                  <w:tcW w:w="2465" w:type="dxa"/>
                </w:tcPr>
                <w:p w14:paraId="38EA0CF6" w14:textId="77777777" w:rsidR="00BB3AE9" w:rsidRPr="00FF4410" w:rsidRDefault="00BB3AE9" w:rsidP="00231508">
                  <w:pPr>
                    <w:jc w:val="center"/>
                    <w:rPr>
                      <w:rFonts w:asciiTheme="minorHAnsi" w:hAnsiTheme="minorHAnsi" w:cstheme="minorHAnsi"/>
                      <w:szCs w:val="18"/>
                      <w:lang w:eastAsia="el-GR"/>
                    </w:rPr>
                  </w:pPr>
                  <w:proofErr w:type="spellStart"/>
                  <w:r w:rsidRPr="00FF4410">
                    <w:rPr>
                      <w:rFonts w:asciiTheme="minorHAnsi" w:hAnsiTheme="minorHAnsi" w:cstheme="minorHAnsi"/>
                      <w:szCs w:val="18"/>
                      <w:lang w:eastAsia="el-GR"/>
                    </w:rPr>
                    <w:t>Total</w:t>
                  </w:r>
                  <w:proofErr w:type="spellEnd"/>
                  <w:r w:rsidRPr="00FF4410">
                    <w:rPr>
                      <w:rFonts w:asciiTheme="minorHAnsi" w:hAnsiTheme="minorHAnsi" w:cstheme="minorHAnsi"/>
                      <w:szCs w:val="18"/>
                      <w:lang w:eastAsia="el-GR"/>
                    </w:rPr>
                    <w:t xml:space="preserve"> </w:t>
                  </w:r>
                </w:p>
              </w:tc>
              <w:tc>
                <w:tcPr>
                  <w:tcW w:w="3041" w:type="dxa"/>
                  <w:vAlign w:val="center"/>
                </w:tcPr>
                <w:p w14:paraId="06001DED" w14:textId="77777777" w:rsidR="00BB3AE9" w:rsidRPr="00FF4410" w:rsidRDefault="00BB3AE9" w:rsidP="00231508">
                  <w:pPr>
                    <w:jc w:val="center"/>
                    <w:rPr>
                      <w:rFonts w:asciiTheme="minorHAnsi" w:hAnsiTheme="minorHAnsi" w:cstheme="minorHAnsi"/>
                      <w:szCs w:val="18"/>
                      <w:lang w:eastAsia="el-GR"/>
                    </w:rPr>
                  </w:pPr>
                  <w:r w:rsidRPr="00FF4410">
                    <w:rPr>
                      <w:rFonts w:asciiTheme="minorHAnsi" w:hAnsiTheme="minorHAnsi" w:cstheme="minorHAnsi"/>
                      <w:szCs w:val="18"/>
                      <w:lang w:eastAsia="el-GR"/>
                    </w:rPr>
                    <w:t>125</w:t>
                  </w:r>
                </w:p>
              </w:tc>
            </w:tr>
          </w:tbl>
          <w:p w14:paraId="10F1E8DB" w14:textId="77777777" w:rsidR="00BB3AE9" w:rsidRPr="00705AAD" w:rsidRDefault="00BB3AE9" w:rsidP="00231508">
            <w:pPr>
              <w:rPr>
                <w:rFonts w:ascii="Tahoma" w:hAnsi="Tahoma" w:cs="Tahoma"/>
              </w:rPr>
            </w:pPr>
          </w:p>
        </w:tc>
      </w:tr>
      <w:tr w:rsidR="00BB3AE9" w:rsidRPr="004E2007" w14:paraId="1989EF07" w14:textId="77777777" w:rsidTr="00231508">
        <w:trPr>
          <w:trHeight w:val="722"/>
        </w:trPr>
        <w:tc>
          <w:tcPr>
            <w:tcW w:w="3303" w:type="dxa"/>
          </w:tcPr>
          <w:p w14:paraId="3B169DBC"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STUDENT ASSESSMENT</w:t>
            </w:r>
          </w:p>
          <w:p w14:paraId="6DAE08B1" w14:textId="7777777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Description of the procedure</w:t>
            </w:r>
          </w:p>
          <w:p w14:paraId="48904E82" w14:textId="77777777" w:rsidR="00BB3AE9" w:rsidRPr="00BB3AE9" w:rsidRDefault="00BB3AE9" w:rsidP="00231508">
            <w:pPr>
              <w:jc w:val="both"/>
              <w:rPr>
                <w:rFonts w:ascii="Calibri" w:hAnsi="Calibri" w:cs="Arial"/>
                <w:i/>
                <w:sz w:val="16"/>
                <w:szCs w:val="16"/>
                <w:lang w:val="en-US"/>
              </w:rPr>
            </w:pPr>
          </w:p>
          <w:p w14:paraId="6320B3C1" w14:textId="3B950FB0"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A, Assessment methods, Formative or Summative, Written Exam with Multiple Choice Questions, Written Exam with Short Answer Questions,</w:t>
            </w:r>
            <w:r w:rsidRPr="00BB3AE9">
              <w:rPr>
                <w:rFonts w:ascii="Arial" w:hAnsi="Arial" w:cs="Arial"/>
                <w:color w:val="535353"/>
                <w:sz w:val="18"/>
                <w:szCs w:val="18"/>
                <w:shd w:val="clear" w:color="auto" w:fill="FFFFFF"/>
                <w:lang w:val="en-US"/>
              </w:rPr>
              <w:t xml:space="preserve"> </w:t>
            </w:r>
            <w:r w:rsidRPr="00BB3AE9">
              <w:rPr>
                <w:rFonts w:ascii="Calibri" w:hAnsi="Calibri" w:cs="Arial"/>
                <w:i/>
                <w:sz w:val="16"/>
                <w:szCs w:val="16"/>
                <w:lang w:val="en-US"/>
              </w:rPr>
              <w:t xml:space="preserve">Written Exam with Extended Answer Questions, Written Exam with Problem Solving, Written Assignment, Report, Oral Exams, Performance / Staging </w:t>
            </w:r>
            <w:r w:rsidR="00FF4410" w:rsidRPr="00BB3AE9">
              <w:rPr>
                <w:rFonts w:ascii="Calibri" w:hAnsi="Calibri" w:cs="Arial"/>
                <w:i/>
                <w:sz w:val="16"/>
                <w:szCs w:val="16"/>
                <w:lang w:val="en-US"/>
              </w:rPr>
              <w:t>Laboratory</w:t>
            </w:r>
            <w:r w:rsidRPr="00BB3AE9">
              <w:rPr>
                <w:rFonts w:ascii="Calibri" w:hAnsi="Calibri" w:cs="Arial"/>
                <w:i/>
                <w:sz w:val="16"/>
                <w:szCs w:val="16"/>
                <w:lang w:val="en-US"/>
              </w:rPr>
              <w:t xml:space="preserve"> Assignment, Clinical Examination of Patient, Artistic Performance, Other / Others</w:t>
            </w:r>
          </w:p>
        </w:tc>
        <w:tc>
          <w:tcPr>
            <w:tcW w:w="5764" w:type="dxa"/>
            <w:tcBorders>
              <w:bottom w:val="single" w:sz="4" w:space="0" w:color="auto"/>
            </w:tcBorders>
          </w:tcPr>
          <w:p w14:paraId="789CEDD8" w14:textId="77777777" w:rsidR="00BB3AE9" w:rsidRPr="00FF4410" w:rsidRDefault="00BB3AE9" w:rsidP="00231508">
            <w:pPr>
              <w:rPr>
                <w:rFonts w:asciiTheme="minorHAnsi" w:hAnsiTheme="minorHAnsi" w:cstheme="minorHAnsi"/>
                <w:i/>
                <w:lang w:val="en-US"/>
              </w:rPr>
            </w:pPr>
            <w:r w:rsidRPr="00FF4410">
              <w:rPr>
                <w:rFonts w:asciiTheme="minorHAnsi" w:hAnsiTheme="minorHAnsi" w:cstheme="minorHAnsi"/>
                <w:i/>
                <w:lang w:val="en-US"/>
              </w:rPr>
              <w:t>Description of the procedure:</w:t>
            </w:r>
          </w:p>
          <w:p w14:paraId="7BEF9543" w14:textId="37E5B302" w:rsidR="00FF4410" w:rsidRDefault="00BB3AE9" w:rsidP="00231508">
            <w:pPr>
              <w:rPr>
                <w:rFonts w:asciiTheme="minorHAnsi" w:hAnsiTheme="minorHAnsi" w:cstheme="minorHAnsi"/>
                <w:lang w:val="en-US" w:eastAsia="el-GR"/>
              </w:rPr>
            </w:pPr>
            <w:r w:rsidRPr="00FF4410">
              <w:rPr>
                <w:rFonts w:asciiTheme="minorHAnsi" w:hAnsiTheme="minorHAnsi" w:cstheme="minorHAnsi"/>
                <w:lang w:val="en-US" w:eastAsia="el-GR"/>
              </w:rPr>
              <w:t>Participation in class (20</w:t>
            </w:r>
            <w:r w:rsidR="00FF4410" w:rsidRPr="00FF4410">
              <w:rPr>
                <w:rFonts w:asciiTheme="minorHAnsi" w:hAnsiTheme="minorHAnsi" w:cstheme="minorHAnsi"/>
                <w:lang w:val="en-US" w:eastAsia="el-GR"/>
              </w:rPr>
              <w:t>%) Assignment</w:t>
            </w:r>
            <w:r w:rsidRPr="00FF4410">
              <w:rPr>
                <w:rFonts w:asciiTheme="minorHAnsi" w:hAnsiTheme="minorHAnsi" w:cstheme="minorHAnsi"/>
                <w:lang w:val="en-US" w:eastAsia="el-GR"/>
              </w:rPr>
              <w:t xml:space="preserve"> (30</w:t>
            </w:r>
            <w:r w:rsidR="00FF4410" w:rsidRPr="00FF4410">
              <w:rPr>
                <w:rFonts w:asciiTheme="minorHAnsi" w:hAnsiTheme="minorHAnsi" w:cstheme="minorHAnsi"/>
                <w:lang w:val="en-US" w:eastAsia="el-GR"/>
              </w:rPr>
              <w:t>%) Final</w:t>
            </w:r>
            <w:r w:rsidRPr="00FF4410">
              <w:rPr>
                <w:rFonts w:asciiTheme="minorHAnsi" w:hAnsiTheme="minorHAnsi" w:cstheme="minorHAnsi"/>
                <w:lang w:val="en-US" w:eastAsia="el-GR"/>
              </w:rPr>
              <w:t xml:space="preserve"> exams (50%)</w:t>
            </w:r>
          </w:p>
          <w:p w14:paraId="021119B7" w14:textId="77777777" w:rsidR="00FF4410" w:rsidRPr="00FF4410" w:rsidRDefault="00FF4410" w:rsidP="00231508">
            <w:pPr>
              <w:rPr>
                <w:rFonts w:asciiTheme="minorHAnsi" w:hAnsiTheme="minorHAnsi" w:cstheme="minorHAnsi"/>
                <w:lang w:val="en-US" w:eastAsia="el-GR"/>
              </w:rPr>
            </w:pPr>
          </w:p>
          <w:p w14:paraId="150D3288" w14:textId="77777777" w:rsidR="00BB3AE9" w:rsidRPr="00FF4410" w:rsidRDefault="00BB3AE9" w:rsidP="00231508">
            <w:pPr>
              <w:rPr>
                <w:rFonts w:asciiTheme="minorHAnsi" w:hAnsiTheme="minorHAnsi" w:cstheme="minorHAnsi"/>
                <w:i/>
                <w:lang w:val="en-US"/>
              </w:rPr>
            </w:pPr>
            <w:r w:rsidRPr="00FF4410">
              <w:rPr>
                <w:rFonts w:asciiTheme="minorHAnsi" w:hAnsiTheme="minorHAnsi" w:cstheme="minorHAnsi"/>
                <w:i/>
                <w:lang w:val="en-US"/>
              </w:rPr>
              <w:t>Assessment methods:</w:t>
            </w:r>
          </w:p>
          <w:p w14:paraId="36584540" w14:textId="77777777" w:rsidR="00BB3AE9" w:rsidRPr="00BB3AE9" w:rsidRDefault="00BB3AE9" w:rsidP="00231508">
            <w:pPr>
              <w:rPr>
                <w:rFonts w:ascii="Consolas" w:hAnsi="Consolas" w:cs="Consolas"/>
                <w:color w:val="666666"/>
                <w:sz w:val="18"/>
                <w:szCs w:val="18"/>
                <w:lang w:val="en-US" w:eastAsia="el-GR"/>
              </w:rPr>
            </w:pPr>
            <w:r w:rsidRPr="00FF4410">
              <w:rPr>
                <w:rFonts w:asciiTheme="minorHAnsi" w:hAnsiTheme="minorHAnsi" w:cstheme="minorHAnsi"/>
                <w:lang w:val="en-US" w:eastAsia="el-GR"/>
              </w:rPr>
              <w:t>Written Exam with Short Answer Questions (Summative), Written Exam with Extended Answer Questions (Summative), Written Assignment (Summative), Performance / Staging (Summative</w:t>
            </w:r>
            <w:r w:rsidRPr="00BB3AE9">
              <w:rPr>
                <w:rFonts w:ascii="Consolas" w:hAnsi="Consolas" w:cs="Consolas"/>
                <w:color w:val="666666"/>
                <w:sz w:val="18"/>
                <w:szCs w:val="18"/>
                <w:lang w:val="en-US" w:eastAsia="el-GR"/>
              </w:rPr>
              <w:t>)</w:t>
            </w:r>
          </w:p>
          <w:p w14:paraId="73658AC7" w14:textId="77777777" w:rsidR="00BB3AE9" w:rsidRPr="00BB3AE9" w:rsidRDefault="00BB3AE9" w:rsidP="00231508">
            <w:pPr>
              <w:rPr>
                <w:rFonts w:ascii="Calibri" w:hAnsi="Calibri" w:cs="Arial"/>
                <w:color w:val="002060"/>
                <w:lang w:val="en-US"/>
              </w:rPr>
            </w:pPr>
          </w:p>
        </w:tc>
      </w:tr>
    </w:tbl>
    <w:p w14:paraId="5BA3A766" w14:textId="77777777" w:rsidR="00BB3AE9" w:rsidRPr="003D6886"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(5) BIBLIOGRAPHY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705AAD" w14:paraId="27094A58" w14:textId="77777777" w:rsidTr="00231508">
        <w:tc>
          <w:tcPr>
            <w:tcW w:w="8472" w:type="dxa"/>
          </w:tcPr>
          <w:p w14:paraId="3059D550" w14:textId="77777777" w:rsidR="00BB3AE9" w:rsidRPr="00EC5118" w:rsidRDefault="00BB3AE9" w:rsidP="00231508">
            <w:pPr>
              <w:pStyle w:val="a4"/>
              <w:ind w:left="0"/>
              <w:jc w:val="both"/>
              <w:rPr>
                <w:rFonts w:asciiTheme="minorHAnsi" w:hAnsiTheme="minorHAnsi" w:cstheme="minorHAnsi"/>
                <w:i/>
                <w:sz w:val="20"/>
              </w:rPr>
            </w:pPr>
            <w:r w:rsidRPr="00296AFE">
              <w:rPr>
                <w:rFonts w:cs="Arial"/>
                <w:i/>
                <w:sz w:val="16"/>
                <w:szCs w:val="16"/>
              </w:rPr>
              <w:t xml:space="preserve">- </w:t>
            </w:r>
            <w:r w:rsidRPr="00EC5118">
              <w:rPr>
                <w:rFonts w:asciiTheme="minorHAnsi" w:hAnsiTheme="minorHAnsi" w:cstheme="minorHAnsi"/>
                <w:i/>
                <w:sz w:val="20"/>
                <w:lang w:val="en-US"/>
              </w:rPr>
              <w:t>Course</w:t>
            </w:r>
            <w:r w:rsidRPr="00EC5118">
              <w:rPr>
                <w:rFonts w:asciiTheme="minorHAnsi" w:hAnsiTheme="minorHAnsi" w:cstheme="minorHAnsi"/>
                <w:i/>
                <w:sz w:val="20"/>
              </w:rPr>
              <w:t xml:space="preserve"> </w:t>
            </w:r>
            <w:r w:rsidRPr="00EC5118">
              <w:rPr>
                <w:rFonts w:asciiTheme="minorHAnsi" w:hAnsiTheme="minorHAnsi" w:cstheme="minorHAnsi"/>
                <w:i/>
                <w:sz w:val="20"/>
                <w:lang w:val="en-US"/>
              </w:rPr>
              <w:t>bibliography</w:t>
            </w:r>
            <w:r w:rsidRPr="00EC5118">
              <w:rPr>
                <w:rFonts w:asciiTheme="minorHAnsi" w:hAnsiTheme="minorHAnsi" w:cstheme="minorHAnsi"/>
                <w:i/>
                <w:sz w:val="20"/>
              </w:rPr>
              <w:t>:</w:t>
            </w:r>
          </w:p>
          <w:p w14:paraId="01592F10" w14:textId="382CDBCD" w:rsidR="00BB3AE9" w:rsidRPr="00EC5118" w:rsidRDefault="00BB3AE9" w:rsidP="00231508">
            <w:pPr>
              <w:rPr>
                <w:rFonts w:asciiTheme="minorHAnsi" w:hAnsiTheme="minorHAnsi" w:cstheme="minorHAnsi"/>
                <w:sz w:val="20"/>
                <w:lang w:eastAsia="el-GR"/>
              </w:rPr>
            </w:pPr>
            <w:r w:rsidRPr="00EC5118">
              <w:rPr>
                <w:rFonts w:asciiTheme="minorHAnsi" w:hAnsiTheme="minorHAnsi" w:cstheme="minorHAnsi"/>
                <w:sz w:val="20"/>
                <w:lang w:eastAsia="el-GR"/>
              </w:rPr>
              <w:t xml:space="preserve">1. </w:t>
            </w:r>
            <w:proofErr w:type="spellStart"/>
            <w:r w:rsidRPr="00EC5118">
              <w:rPr>
                <w:rFonts w:asciiTheme="minorHAnsi" w:hAnsiTheme="minorHAnsi" w:cstheme="minorHAnsi"/>
                <w:sz w:val="20"/>
                <w:lang w:eastAsia="el-GR"/>
              </w:rPr>
              <w:t>Sherrill</w:t>
            </w:r>
            <w:proofErr w:type="spellEnd"/>
            <w:r w:rsidRPr="00EC5118">
              <w:rPr>
                <w:rFonts w:asciiTheme="minorHAnsi" w:hAnsiTheme="minorHAnsi" w:cstheme="minorHAnsi"/>
                <w:sz w:val="20"/>
                <w:lang w:eastAsia="el-GR"/>
              </w:rPr>
              <w:t xml:space="preserve">, C. (2015). Προσαρμοσμένη Φυσική Δραστηριότητα, Αναψυχή και Σπορ. Επιμέλεια στη Ελληνική Χ. Ευαγγελινού. Έκδοση στην Ελληνική </w:t>
            </w:r>
            <w:proofErr w:type="spellStart"/>
            <w:r w:rsidRPr="00EC5118">
              <w:rPr>
                <w:rFonts w:asciiTheme="minorHAnsi" w:hAnsiTheme="minorHAnsi" w:cstheme="minorHAnsi"/>
                <w:sz w:val="20"/>
                <w:lang w:eastAsia="el-GR"/>
              </w:rPr>
              <w:t>Broken</w:t>
            </w:r>
            <w:proofErr w:type="spellEnd"/>
            <w:r w:rsidRPr="00EC5118">
              <w:rPr>
                <w:rFonts w:asciiTheme="minorHAnsi" w:hAnsiTheme="minorHAnsi" w:cstheme="minorHAnsi"/>
                <w:sz w:val="20"/>
                <w:lang w:eastAsia="el-GR"/>
              </w:rPr>
              <w:t xml:space="preserve"> </w:t>
            </w:r>
            <w:proofErr w:type="spellStart"/>
            <w:r w:rsidRPr="00EC5118">
              <w:rPr>
                <w:rFonts w:asciiTheme="minorHAnsi" w:hAnsiTheme="minorHAnsi" w:cstheme="minorHAnsi"/>
                <w:sz w:val="20"/>
                <w:lang w:eastAsia="el-GR"/>
              </w:rPr>
              <w:t>Hill</w:t>
            </w:r>
            <w:proofErr w:type="spellEnd"/>
            <w:r w:rsidRPr="00EC5118">
              <w:rPr>
                <w:rFonts w:asciiTheme="minorHAnsi" w:hAnsiTheme="minorHAnsi" w:cstheme="minorHAnsi"/>
                <w:sz w:val="20"/>
                <w:lang w:eastAsia="el-GR"/>
              </w:rPr>
              <w:t>.</w:t>
            </w:r>
            <w:r w:rsidR="00FF4410" w:rsidRPr="00EC5118">
              <w:rPr>
                <w:rFonts w:asciiTheme="minorHAnsi" w:hAnsiTheme="minorHAnsi" w:cstheme="minorHAnsi"/>
                <w:sz w:val="20"/>
                <w:lang w:eastAsia="el-GR"/>
              </w:rPr>
              <w:t xml:space="preserve"> </w:t>
            </w:r>
            <w:r w:rsidRPr="00EC5118">
              <w:rPr>
                <w:rFonts w:asciiTheme="minorHAnsi" w:hAnsiTheme="minorHAnsi" w:cstheme="minorHAnsi"/>
                <w:sz w:val="20"/>
                <w:lang w:eastAsia="el-GR"/>
              </w:rPr>
              <w:t xml:space="preserve">2. </w:t>
            </w:r>
            <w:r w:rsidRPr="00EC5118">
              <w:rPr>
                <w:rFonts w:asciiTheme="minorHAnsi" w:hAnsiTheme="minorHAnsi" w:cstheme="minorHAnsi"/>
                <w:sz w:val="20"/>
                <w:lang w:val="en-US" w:eastAsia="el-GR"/>
              </w:rPr>
              <w:t xml:space="preserve">American College of Sports </w:t>
            </w:r>
            <w:proofErr w:type="gramStart"/>
            <w:r w:rsidRPr="00EC5118">
              <w:rPr>
                <w:rFonts w:asciiTheme="minorHAnsi" w:hAnsiTheme="minorHAnsi" w:cstheme="minorHAnsi"/>
                <w:sz w:val="20"/>
                <w:lang w:val="en-US" w:eastAsia="el-GR"/>
              </w:rPr>
              <w:t>Medicine.(</w:t>
            </w:r>
            <w:proofErr w:type="gramEnd"/>
            <w:r w:rsidRPr="00EC5118">
              <w:rPr>
                <w:rFonts w:asciiTheme="minorHAnsi" w:hAnsiTheme="minorHAnsi" w:cstheme="minorHAnsi"/>
                <w:sz w:val="20"/>
                <w:lang w:val="en-US" w:eastAsia="el-GR"/>
              </w:rPr>
              <w:t xml:space="preserve">2016). ACSM's Exercise Management for people with Chronic Diseases and disabilities. </w:t>
            </w:r>
            <w:r w:rsidRPr="00EC5118">
              <w:rPr>
                <w:rFonts w:asciiTheme="minorHAnsi" w:hAnsiTheme="minorHAnsi" w:cstheme="minorHAnsi"/>
                <w:sz w:val="20"/>
                <w:lang w:eastAsia="el-GR"/>
              </w:rPr>
              <w:t xml:space="preserve">Human </w:t>
            </w:r>
            <w:proofErr w:type="spellStart"/>
            <w:r w:rsidRPr="00EC5118">
              <w:rPr>
                <w:rFonts w:asciiTheme="minorHAnsi" w:hAnsiTheme="minorHAnsi" w:cstheme="minorHAnsi"/>
                <w:sz w:val="20"/>
                <w:lang w:eastAsia="el-GR"/>
              </w:rPr>
              <w:t>Kinetics</w:t>
            </w:r>
            <w:proofErr w:type="spellEnd"/>
            <w:r w:rsidRPr="00EC5118">
              <w:rPr>
                <w:rFonts w:asciiTheme="minorHAnsi" w:hAnsiTheme="minorHAnsi" w:cstheme="minorHAnsi"/>
                <w:sz w:val="20"/>
                <w:lang w:eastAsia="el-GR"/>
              </w:rPr>
              <w:t xml:space="preserve"> </w:t>
            </w:r>
            <w:proofErr w:type="spellStart"/>
            <w:r w:rsidRPr="00EC5118">
              <w:rPr>
                <w:rFonts w:asciiTheme="minorHAnsi" w:hAnsiTheme="minorHAnsi" w:cstheme="minorHAnsi"/>
                <w:sz w:val="20"/>
                <w:lang w:eastAsia="el-GR"/>
              </w:rPr>
              <w:t>Publishers</w:t>
            </w:r>
            <w:proofErr w:type="spellEnd"/>
          </w:p>
          <w:p w14:paraId="556F39D9" w14:textId="77777777" w:rsidR="00BB3AE9" w:rsidRPr="00EC5118" w:rsidRDefault="00BB3AE9" w:rsidP="00231508">
            <w:pPr>
              <w:pStyle w:val="a4"/>
              <w:ind w:left="0"/>
              <w:jc w:val="both"/>
              <w:rPr>
                <w:rFonts w:asciiTheme="minorHAnsi" w:hAnsiTheme="minorHAnsi" w:cstheme="minorHAnsi"/>
                <w:i/>
                <w:sz w:val="20"/>
                <w:lang w:val="en-US"/>
              </w:rPr>
            </w:pPr>
          </w:p>
          <w:p w14:paraId="270B2D26" w14:textId="77777777" w:rsidR="00BB3AE9" w:rsidRPr="00EC5118" w:rsidRDefault="00BB3AE9" w:rsidP="00231508">
            <w:pPr>
              <w:jc w:val="both"/>
              <w:rPr>
                <w:rFonts w:ascii="Calibri" w:hAnsi="Calibri" w:cs="Arial"/>
                <w:i/>
                <w:sz w:val="14"/>
                <w:szCs w:val="16"/>
              </w:rPr>
            </w:pPr>
            <w:r w:rsidRPr="00EC5118">
              <w:rPr>
                <w:rFonts w:asciiTheme="minorHAnsi" w:hAnsiTheme="minorHAnsi" w:cstheme="minorHAnsi"/>
                <w:i/>
                <w:sz w:val="20"/>
              </w:rPr>
              <w:t xml:space="preserve">- </w:t>
            </w:r>
            <w:proofErr w:type="spellStart"/>
            <w:r w:rsidRPr="00EC5118">
              <w:rPr>
                <w:rFonts w:asciiTheme="minorHAnsi" w:hAnsiTheme="minorHAnsi" w:cstheme="minorHAnsi"/>
                <w:i/>
                <w:sz w:val="20"/>
              </w:rPr>
              <w:t>Additional</w:t>
            </w:r>
            <w:proofErr w:type="spellEnd"/>
            <w:r w:rsidRPr="00EC5118">
              <w:rPr>
                <w:rFonts w:asciiTheme="minorHAnsi" w:hAnsiTheme="minorHAnsi" w:cstheme="minorHAnsi"/>
                <w:i/>
                <w:sz w:val="20"/>
              </w:rPr>
              <w:t xml:space="preserve"> </w:t>
            </w:r>
            <w:proofErr w:type="spellStart"/>
            <w:r w:rsidRPr="00EC5118">
              <w:rPr>
                <w:rFonts w:asciiTheme="minorHAnsi" w:hAnsiTheme="minorHAnsi" w:cstheme="minorHAnsi"/>
                <w:i/>
                <w:sz w:val="20"/>
              </w:rPr>
              <w:t>bibliography</w:t>
            </w:r>
            <w:proofErr w:type="spellEnd"/>
            <w:r w:rsidRPr="00EC5118">
              <w:rPr>
                <w:rFonts w:asciiTheme="minorHAnsi" w:hAnsiTheme="minorHAnsi" w:cstheme="minorHAnsi"/>
                <w:i/>
                <w:sz w:val="20"/>
              </w:rPr>
              <w:t xml:space="preserve"> for </w:t>
            </w:r>
            <w:proofErr w:type="spellStart"/>
            <w:r w:rsidRPr="00EC5118">
              <w:rPr>
                <w:rFonts w:asciiTheme="minorHAnsi" w:hAnsiTheme="minorHAnsi" w:cstheme="minorHAnsi"/>
                <w:i/>
                <w:sz w:val="20"/>
              </w:rPr>
              <w:t>study</w:t>
            </w:r>
            <w:proofErr w:type="spellEnd"/>
            <w:r w:rsidRPr="00EC5118">
              <w:rPr>
                <w:rFonts w:asciiTheme="minorHAnsi" w:hAnsiTheme="minorHAnsi" w:cstheme="minorHAnsi"/>
                <w:i/>
                <w:sz w:val="20"/>
              </w:rPr>
              <w:t>:</w:t>
            </w:r>
          </w:p>
          <w:p w14:paraId="50F6CC52" w14:textId="77777777" w:rsidR="00BB3AE9" w:rsidRPr="009667E4" w:rsidRDefault="00BB3AE9" w:rsidP="00231508">
            <w:pPr>
              <w:jc w:val="both"/>
              <w:rPr>
                <w:rFonts w:ascii="Calibri" w:hAnsi="Calibri" w:cs="Arial"/>
                <w:b/>
              </w:rPr>
            </w:pPr>
          </w:p>
        </w:tc>
      </w:tr>
    </w:tbl>
    <w:p w14:paraId="2A75E2AB" w14:textId="77777777" w:rsidR="00BB3AE9" w:rsidRPr="00555839" w:rsidRDefault="00BB3AE9" w:rsidP="00BB3AE9">
      <w:pPr>
        <w:rPr>
          <w:rFonts w:ascii="Cambria" w:hAnsi="Cambria"/>
          <w:b/>
          <w:bCs/>
          <w:sz w:val="28"/>
        </w:rPr>
      </w:pPr>
      <w:r w:rsidRPr="00555839">
        <w:rPr>
          <w:rFonts w:ascii="Cambria" w:hAnsi="Cambria"/>
          <w:b/>
          <w:bCs/>
          <w:sz w:val="28"/>
        </w:rPr>
        <w:br w:type="page"/>
      </w:r>
    </w:p>
    <w:p w14:paraId="078585A7" w14:textId="77777777" w:rsidR="00BB3AE9" w:rsidRPr="00A70529" w:rsidRDefault="00BB3AE9" w:rsidP="003E24F1">
      <w:pPr>
        <w:spacing w:before="120" w:line="276" w:lineRule="auto"/>
        <w:jc w:val="center"/>
        <w:rPr>
          <w:rFonts w:ascii="Calibri" w:hAnsi="Calibri" w:cs="Arial"/>
        </w:rPr>
      </w:pPr>
      <w:proofErr w:type="spellStart"/>
      <w:r>
        <w:rPr>
          <w:rFonts w:ascii="Calibri" w:hAnsi="Calibri" w:cs="Arial"/>
          <w:b/>
        </w:rPr>
        <w:lastRenderedPageBreak/>
        <w:t>Course</w:t>
      </w:r>
      <w:proofErr w:type="spellEnd"/>
      <w:r>
        <w:rPr>
          <w:rFonts w:ascii="Calibri" w:hAnsi="Calibri" w:cs="Arial"/>
          <w:b/>
        </w:rPr>
        <w:t xml:space="preserve"> </w:t>
      </w:r>
      <w:proofErr w:type="spellStart"/>
      <w:r>
        <w:rPr>
          <w:rFonts w:ascii="Calibri" w:hAnsi="Calibri" w:cs="Arial"/>
          <w:b/>
        </w:rPr>
        <w:t>Description</w:t>
      </w:r>
      <w:proofErr w:type="spellEnd"/>
      <w:r>
        <w:rPr>
          <w:rFonts w:ascii="Calibri" w:hAnsi="Calibri" w:cs="Arial"/>
          <w:b/>
        </w:rPr>
        <w:t xml:space="preserve"> Form</w:t>
      </w:r>
    </w:p>
    <w:p w14:paraId="28650EBE" w14:textId="3F242DDF" w:rsidR="00BB3AE9" w:rsidRPr="00A132F5" w:rsidRDefault="00A132F5" w:rsidP="003E24F1">
      <w:pPr>
        <w:pStyle w:val="a4"/>
        <w:adjustRightInd w:val="0"/>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BB3AE9" w:rsidRPr="00A132F5">
        <w:rPr>
          <w:rFonts w:asciiTheme="minorHAnsi" w:hAnsiTheme="minorHAnsi" w:cstheme="minorHAnsi"/>
          <w:b/>
          <w:color w:val="000000"/>
          <w:lang w:val="en-US"/>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BB3AE9" w:rsidRPr="004E2007" w14:paraId="1AA9650F" w14:textId="77777777" w:rsidTr="00231508">
        <w:tc>
          <w:tcPr>
            <w:tcW w:w="3205" w:type="dxa"/>
            <w:shd w:val="clear" w:color="auto" w:fill="DDD9C3" w:themeFill="background2" w:themeFillShade="E6"/>
          </w:tcPr>
          <w:p w14:paraId="47F355E8"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FACULTY</w:t>
            </w:r>
          </w:p>
        </w:tc>
        <w:tc>
          <w:tcPr>
            <w:tcW w:w="5862" w:type="dxa"/>
            <w:gridSpan w:val="5"/>
          </w:tcPr>
          <w:p w14:paraId="5D3378AD" w14:textId="77777777" w:rsidR="00BB3AE9" w:rsidRPr="00FF4410" w:rsidRDefault="00BB3AE9" w:rsidP="002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val="en-US" w:eastAsia="el-GR"/>
              </w:rPr>
            </w:pPr>
            <w:r w:rsidRPr="00FF4410">
              <w:rPr>
                <w:rFonts w:asciiTheme="minorHAnsi" w:hAnsiTheme="minorHAnsi" w:cstheme="minorHAnsi"/>
                <w:sz w:val="20"/>
                <w:szCs w:val="18"/>
                <w:lang w:val="en-US" w:eastAsia="el-GR"/>
              </w:rPr>
              <w:t>Physical Education and Sport Science</w:t>
            </w:r>
          </w:p>
        </w:tc>
      </w:tr>
      <w:tr w:rsidR="00BB3AE9" w:rsidRPr="004E2007" w14:paraId="10DC366D" w14:textId="77777777" w:rsidTr="00231508">
        <w:tc>
          <w:tcPr>
            <w:tcW w:w="3205" w:type="dxa"/>
            <w:shd w:val="clear" w:color="auto" w:fill="DDD9C3" w:themeFill="background2" w:themeFillShade="E6"/>
          </w:tcPr>
          <w:p w14:paraId="6F96AC9D"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SCHOOL</w:t>
            </w:r>
          </w:p>
        </w:tc>
        <w:tc>
          <w:tcPr>
            <w:tcW w:w="5862" w:type="dxa"/>
            <w:gridSpan w:val="5"/>
          </w:tcPr>
          <w:p w14:paraId="0268FDC6" w14:textId="77777777" w:rsidR="00BB3AE9" w:rsidRPr="00FF4410" w:rsidRDefault="00BB3AE9" w:rsidP="00231508">
            <w:pPr>
              <w:rPr>
                <w:rFonts w:asciiTheme="minorHAnsi" w:hAnsiTheme="minorHAnsi" w:cstheme="minorHAnsi"/>
                <w:sz w:val="20"/>
                <w:szCs w:val="20"/>
                <w:lang w:val="en-US"/>
              </w:rPr>
            </w:pPr>
            <w:r w:rsidRPr="00FF4410">
              <w:rPr>
                <w:rFonts w:asciiTheme="minorHAnsi" w:hAnsiTheme="minorHAnsi" w:cstheme="minorHAnsi"/>
                <w:sz w:val="20"/>
                <w:szCs w:val="18"/>
                <w:lang w:val="en-US" w:eastAsia="el-GR"/>
              </w:rPr>
              <w:t>Physical Education and Sport Science (Serres)</w:t>
            </w:r>
          </w:p>
        </w:tc>
      </w:tr>
      <w:tr w:rsidR="00BB3AE9" w:rsidRPr="00705AAD" w14:paraId="3CAB2D44" w14:textId="77777777" w:rsidTr="00231508">
        <w:tc>
          <w:tcPr>
            <w:tcW w:w="3205" w:type="dxa"/>
            <w:shd w:val="clear" w:color="auto" w:fill="DDD9C3" w:themeFill="background2" w:themeFillShade="E6"/>
          </w:tcPr>
          <w:p w14:paraId="6B20AE7E" w14:textId="77777777" w:rsidR="00BB3AE9" w:rsidRPr="00705AAD" w:rsidRDefault="00BB3AE9" w:rsidP="00231508">
            <w:pPr>
              <w:jc w:val="right"/>
              <w:rPr>
                <w:rFonts w:ascii="Calibri" w:hAnsi="Calibri" w:cs="Arial"/>
                <w:b/>
                <w:sz w:val="20"/>
                <w:szCs w:val="20"/>
              </w:rPr>
            </w:pPr>
            <w:r w:rsidRPr="00B75C38">
              <w:rPr>
                <w:rFonts w:ascii="Calibri" w:hAnsi="Calibri" w:cs="Arial"/>
                <w:b/>
                <w:sz w:val="20"/>
                <w:szCs w:val="20"/>
              </w:rPr>
              <w:t>C</w:t>
            </w:r>
            <w:r>
              <w:rPr>
                <w:rFonts w:ascii="Calibri" w:hAnsi="Calibri" w:cs="Arial"/>
                <w:b/>
                <w:sz w:val="20"/>
                <w:szCs w:val="20"/>
              </w:rPr>
              <w:t>YCLE</w:t>
            </w:r>
            <w:r w:rsidRPr="00B75C38">
              <w:rPr>
                <w:rFonts w:ascii="Calibri" w:hAnsi="Calibri" w:cs="Arial"/>
                <w:b/>
                <w:sz w:val="20"/>
                <w:szCs w:val="20"/>
              </w:rPr>
              <w:t xml:space="preserve"> / </w:t>
            </w:r>
            <w:r>
              <w:rPr>
                <w:rFonts w:ascii="Calibri" w:hAnsi="Calibri" w:cs="Arial"/>
                <w:b/>
                <w:sz w:val="20"/>
                <w:szCs w:val="20"/>
              </w:rPr>
              <w:t>LEVEL</w:t>
            </w:r>
          </w:p>
        </w:tc>
        <w:tc>
          <w:tcPr>
            <w:tcW w:w="5862" w:type="dxa"/>
            <w:gridSpan w:val="5"/>
          </w:tcPr>
          <w:p w14:paraId="5FD2FFC6" w14:textId="77777777" w:rsidR="00BB3AE9" w:rsidRPr="00FF4410" w:rsidRDefault="00BB3AE9" w:rsidP="00231508">
            <w:pPr>
              <w:rPr>
                <w:rFonts w:asciiTheme="minorHAnsi" w:hAnsiTheme="minorHAnsi" w:cstheme="minorHAnsi"/>
                <w:sz w:val="20"/>
                <w:szCs w:val="20"/>
              </w:rPr>
            </w:pPr>
            <w:proofErr w:type="spellStart"/>
            <w:r w:rsidRPr="00FF4410">
              <w:rPr>
                <w:rFonts w:asciiTheme="minorHAnsi" w:hAnsiTheme="minorHAnsi" w:cstheme="minorHAnsi"/>
                <w:sz w:val="20"/>
                <w:szCs w:val="18"/>
                <w:lang w:eastAsia="el-GR"/>
              </w:rPr>
              <w:t>Postgraduate</w:t>
            </w:r>
            <w:proofErr w:type="spellEnd"/>
          </w:p>
        </w:tc>
      </w:tr>
      <w:tr w:rsidR="00BB3AE9" w:rsidRPr="00705AAD" w14:paraId="6C9F0DC5" w14:textId="77777777" w:rsidTr="00231508">
        <w:tc>
          <w:tcPr>
            <w:tcW w:w="3205" w:type="dxa"/>
            <w:shd w:val="clear" w:color="auto" w:fill="DDD9C3" w:themeFill="background2" w:themeFillShade="E6"/>
          </w:tcPr>
          <w:p w14:paraId="0DF4577B"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CODE</w:t>
            </w:r>
          </w:p>
        </w:tc>
        <w:tc>
          <w:tcPr>
            <w:tcW w:w="1602" w:type="dxa"/>
          </w:tcPr>
          <w:p w14:paraId="71CCD1FD" w14:textId="77777777" w:rsidR="00BB3AE9" w:rsidRPr="00FF4410" w:rsidRDefault="00BB3AE9" w:rsidP="00231508">
            <w:pPr>
              <w:rPr>
                <w:rFonts w:asciiTheme="minorHAnsi" w:hAnsiTheme="minorHAnsi" w:cstheme="minorHAnsi"/>
                <w:b/>
                <w:sz w:val="20"/>
                <w:szCs w:val="20"/>
              </w:rPr>
            </w:pPr>
            <w:r w:rsidRPr="00FF4410">
              <w:rPr>
                <w:rFonts w:asciiTheme="minorHAnsi" w:hAnsiTheme="minorHAnsi" w:cstheme="minorHAnsi"/>
                <w:sz w:val="20"/>
                <w:szCs w:val="18"/>
                <w:lang w:eastAsia="el-GR"/>
              </w:rPr>
              <w:t>008</w:t>
            </w:r>
          </w:p>
        </w:tc>
        <w:tc>
          <w:tcPr>
            <w:tcW w:w="2505" w:type="dxa"/>
            <w:gridSpan w:val="2"/>
            <w:shd w:val="clear" w:color="auto" w:fill="DDD9C3" w:themeFill="background2" w:themeFillShade="E6"/>
          </w:tcPr>
          <w:p w14:paraId="59A0BB9D"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SEMESTER</w:t>
            </w:r>
          </w:p>
        </w:tc>
        <w:tc>
          <w:tcPr>
            <w:tcW w:w="1755" w:type="dxa"/>
            <w:gridSpan w:val="2"/>
          </w:tcPr>
          <w:p w14:paraId="064A54AC" w14:textId="77777777" w:rsidR="00BB3AE9" w:rsidRPr="0012778F" w:rsidRDefault="00BB3AE9" w:rsidP="00231508">
            <w:pPr>
              <w:rPr>
                <w:rFonts w:asciiTheme="minorHAnsi" w:hAnsiTheme="minorHAnsi" w:cstheme="minorHAnsi"/>
                <w:b/>
                <w:sz w:val="20"/>
                <w:szCs w:val="20"/>
              </w:rPr>
            </w:pPr>
            <w:r w:rsidRPr="0012778F">
              <w:rPr>
                <w:rFonts w:asciiTheme="minorHAnsi" w:hAnsiTheme="minorHAnsi" w:cstheme="minorHAnsi"/>
                <w:sz w:val="20"/>
                <w:szCs w:val="18"/>
                <w:lang w:eastAsia="el-GR"/>
              </w:rPr>
              <w:t>2</w:t>
            </w:r>
          </w:p>
        </w:tc>
      </w:tr>
      <w:tr w:rsidR="00BB3AE9" w:rsidRPr="00705AAD" w14:paraId="3D5B5C0F" w14:textId="77777777" w:rsidTr="00231508">
        <w:trPr>
          <w:trHeight w:val="375"/>
        </w:trPr>
        <w:tc>
          <w:tcPr>
            <w:tcW w:w="3205" w:type="dxa"/>
            <w:shd w:val="clear" w:color="auto" w:fill="DDD9C3" w:themeFill="background2" w:themeFillShade="E6"/>
            <w:vAlign w:val="center"/>
          </w:tcPr>
          <w:p w14:paraId="2CE01CC1"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TITLE</w:t>
            </w:r>
          </w:p>
        </w:tc>
        <w:tc>
          <w:tcPr>
            <w:tcW w:w="5862" w:type="dxa"/>
            <w:gridSpan w:val="5"/>
            <w:vAlign w:val="center"/>
          </w:tcPr>
          <w:p w14:paraId="2CBBD807" w14:textId="77777777" w:rsidR="00BB3AE9" w:rsidRPr="00FC71DD" w:rsidRDefault="00BB3AE9" w:rsidP="00231508">
            <w:pPr>
              <w:pStyle w:val="2"/>
              <w:rPr>
                <w:rStyle w:val="af3"/>
                <w:rFonts w:asciiTheme="minorHAnsi" w:hAnsiTheme="minorHAnsi" w:cstheme="minorHAnsi"/>
                <w:i w:val="0"/>
                <w:iCs w:val="0"/>
                <w:sz w:val="20"/>
                <w:szCs w:val="20"/>
              </w:rPr>
            </w:pPr>
            <w:bookmarkStart w:id="12" w:name="_Toc152586241"/>
            <w:r w:rsidRPr="00FC71DD">
              <w:rPr>
                <w:rStyle w:val="af3"/>
                <w:rFonts w:asciiTheme="minorHAnsi" w:hAnsiTheme="minorHAnsi" w:cstheme="minorHAnsi"/>
                <w:sz w:val="20"/>
                <w:szCs w:val="20"/>
              </w:rPr>
              <w:t>FUNCTIONAL ANATOMY</w:t>
            </w:r>
            <w:bookmarkEnd w:id="12"/>
          </w:p>
        </w:tc>
      </w:tr>
      <w:tr w:rsidR="00BB3AE9" w:rsidRPr="00705AAD" w14:paraId="5AB17615" w14:textId="77777777" w:rsidTr="00231508">
        <w:trPr>
          <w:trHeight w:val="196"/>
        </w:trPr>
        <w:tc>
          <w:tcPr>
            <w:tcW w:w="6104" w:type="dxa"/>
            <w:gridSpan w:val="3"/>
            <w:shd w:val="clear" w:color="auto" w:fill="DDD9C3" w:themeFill="background2" w:themeFillShade="E6"/>
            <w:vAlign w:val="center"/>
          </w:tcPr>
          <w:p w14:paraId="74E78B48" w14:textId="77777777" w:rsidR="00BB3AE9" w:rsidRPr="00705AAD" w:rsidRDefault="00BB3AE9" w:rsidP="00231508">
            <w:pPr>
              <w:jc w:val="center"/>
              <w:rPr>
                <w:rFonts w:ascii="Calibri" w:hAnsi="Calibri" w:cs="Arial"/>
                <w:b/>
                <w:sz w:val="20"/>
                <w:szCs w:val="20"/>
              </w:rPr>
            </w:pPr>
            <w:proofErr w:type="spellStart"/>
            <w:r w:rsidRPr="003114FE">
              <w:rPr>
                <w:rFonts w:ascii="Calibri" w:hAnsi="Calibri" w:cs="Arial"/>
                <w:b/>
                <w:sz w:val="20"/>
                <w:szCs w:val="20"/>
              </w:rPr>
              <w:t>Autonomous</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Didactic</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Activities</w:t>
            </w:r>
            <w:proofErr w:type="spellEnd"/>
          </w:p>
        </w:tc>
        <w:tc>
          <w:tcPr>
            <w:tcW w:w="1559" w:type="dxa"/>
            <w:gridSpan w:val="2"/>
            <w:shd w:val="clear" w:color="auto" w:fill="DDD9C3" w:themeFill="background2" w:themeFillShade="E6"/>
            <w:vAlign w:val="center"/>
          </w:tcPr>
          <w:p w14:paraId="71D72F35" w14:textId="77777777" w:rsidR="00BB3AE9" w:rsidRPr="000920FC" w:rsidRDefault="00BB3AE9" w:rsidP="00231508">
            <w:pPr>
              <w:jc w:val="center"/>
              <w:rPr>
                <w:rFonts w:ascii="Calibri" w:hAnsi="Calibri" w:cs="Arial"/>
                <w:b/>
                <w:sz w:val="20"/>
                <w:szCs w:val="20"/>
              </w:rPr>
            </w:pPr>
            <w:r>
              <w:rPr>
                <w:rFonts w:ascii="Calibri" w:hAnsi="Calibri" w:cs="Arial"/>
                <w:b/>
                <w:sz w:val="20"/>
                <w:szCs w:val="20"/>
              </w:rPr>
              <w:t>HOURS OF INSTRUCTION</w:t>
            </w:r>
          </w:p>
        </w:tc>
        <w:tc>
          <w:tcPr>
            <w:tcW w:w="1404" w:type="dxa"/>
            <w:shd w:val="clear" w:color="auto" w:fill="DDD9C3" w:themeFill="background2" w:themeFillShade="E6"/>
            <w:vAlign w:val="center"/>
          </w:tcPr>
          <w:p w14:paraId="673AED60" w14:textId="77777777" w:rsidR="00BB3AE9" w:rsidRPr="00FF3B36" w:rsidRDefault="00BB3AE9" w:rsidP="00231508">
            <w:pPr>
              <w:jc w:val="center"/>
              <w:rPr>
                <w:rFonts w:ascii="Calibri" w:hAnsi="Calibri" w:cs="Arial"/>
                <w:b/>
                <w:sz w:val="20"/>
                <w:szCs w:val="20"/>
              </w:rPr>
            </w:pPr>
            <w:r>
              <w:rPr>
                <w:rFonts w:ascii="Calibri" w:hAnsi="Calibri" w:cs="Arial"/>
                <w:b/>
                <w:sz w:val="20"/>
                <w:szCs w:val="20"/>
              </w:rPr>
              <w:t>ECTS</w:t>
            </w:r>
          </w:p>
        </w:tc>
      </w:tr>
      <w:tr w:rsidR="00BB3AE9" w:rsidRPr="00705AAD" w14:paraId="3CC6027E" w14:textId="77777777" w:rsidTr="00231508">
        <w:trPr>
          <w:trHeight w:val="752"/>
        </w:trPr>
        <w:tc>
          <w:tcPr>
            <w:tcW w:w="9067" w:type="dxa"/>
            <w:gridSpan w:val="6"/>
          </w:tcPr>
          <w:tbl>
            <w:tblPr>
              <w:tblW w:w="0" w:type="auto"/>
              <w:tblLook w:val="04A0" w:firstRow="1" w:lastRow="0" w:firstColumn="1" w:lastColumn="0" w:noHBand="0" w:noVBand="1"/>
            </w:tblPr>
            <w:tblGrid>
              <w:gridCol w:w="6505"/>
              <w:gridCol w:w="1173"/>
              <w:gridCol w:w="1173"/>
            </w:tblGrid>
            <w:tr w:rsidR="00BB3AE9" w14:paraId="6E635981" w14:textId="77777777" w:rsidTr="00231508">
              <w:tc>
                <w:tcPr>
                  <w:tcW w:w="6505" w:type="dxa"/>
                </w:tcPr>
                <w:p w14:paraId="650BE748"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Lectures</w:t>
                  </w:r>
                  <w:proofErr w:type="spellEnd"/>
                </w:p>
              </w:tc>
              <w:tc>
                <w:tcPr>
                  <w:tcW w:w="1173" w:type="dxa"/>
                </w:tcPr>
                <w:p w14:paraId="14B4A554" w14:textId="77777777" w:rsidR="00BB3AE9" w:rsidRDefault="00BB3AE9" w:rsidP="00231508">
                  <w:pPr>
                    <w:jc w:val="center"/>
                  </w:pPr>
                </w:p>
              </w:tc>
              <w:tc>
                <w:tcPr>
                  <w:tcW w:w="1173" w:type="dxa"/>
                </w:tcPr>
                <w:p w14:paraId="713737C4" w14:textId="77777777" w:rsidR="00BB3AE9" w:rsidRDefault="00BB3AE9" w:rsidP="00231508"/>
              </w:tc>
            </w:tr>
            <w:tr w:rsidR="00BB3AE9" w14:paraId="1BDC7725" w14:textId="77777777" w:rsidTr="00231508">
              <w:tc>
                <w:tcPr>
                  <w:tcW w:w="6505" w:type="dxa"/>
                </w:tcPr>
                <w:p w14:paraId="746D9B14"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Reading</w:t>
                  </w:r>
                  <w:proofErr w:type="spellEnd"/>
                  <w:r w:rsidRPr="00FF4410">
                    <w:rPr>
                      <w:rFonts w:asciiTheme="minorHAnsi" w:hAnsiTheme="minorHAnsi" w:cstheme="minorHAnsi"/>
                    </w:rPr>
                    <w:t xml:space="preserve"> </w:t>
                  </w:r>
                  <w:proofErr w:type="spellStart"/>
                  <w:r w:rsidRPr="00FF4410">
                    <w:rPr>
                      <w:rFonts w:asciiTheme="minorHAnsi" w:hAnsiTheme="minorHAnsi" w:cstheme="minorHAnsi"/>
                    </w:rPr>
                    <w:t>Assigment</w:t>
                  </w:r>
                  <w:proofErr w:type="spellEnd"/>
                </w:p>
              </w:tc>
              <w:tc>
                <w:tcPr>
                  <w:tcW w:w="1173" w:type="dxa"/>
                </w:tcPr>
                <w:p w14:paraId="2BE339CA" w14:textId="77777777" w:rsidR="00BB3AE9" w:rsidRDefault="00BB3AE9" w:rsidP="00231508">
                  <w:pPr>
                    <w:jc w:val="center"/>
                  </w:pPr>
                </w:p>
              </w:tc>
              <w:tc>
                <w:tcPr>
                  <w:tcW w:w="1173" w:type="dxa"/>
                </w:tcPr>
                <w:p w14:paraId="472CC709" w14:textId="77777777" w:rsidR="00BB3AE9" w:rsidRDefault="00BB3AE9" w:rsidP="00231508"/>
              </w:tc>
            </w:tr>
            <w:tr w:rsidR="00BB3AE9" w14:paraId="1F264A3E" w14:textId="77777777" w:rsidTr="00231508">
              <w:tc>
                <w:tcPr>
                  <w:tcW w:w="6505" w:type="dxa"/>
                </w:tcPr>
                <w:p w14:paraId="73D375DE"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Written</w:t>
                  </w:r>
                  <w:proofErr w:type="spellEnd"/>
                  <w:r w:rsidRPr="00FF4410">
                    <w:rPr>
                      <w:rFonts w:asciiTheme="minorHAnsi" w:hAnsiTheme="minorHAnsi" w:cstheme="minorHAnsi"/>
                    </w:rPr>
                    <w:t xml:space="preserve"> </w:t>
                  </w:r>
                  <w:proofErr w:type="spellStart"/>
                  <w:r w:rsidRPr="00FF4410">
                    <w:rPr>
                      <w:rFonts w:asciiTheme="minorHAnsi" w:hAnsiTheme="minorHAnsi" w:cstheme="minorHAnsi"/>
                    </w:rPr>
                    <w:t>assigments</w:t>
                  </w:r>
                  <w:proofErr w:type="spellEnd"/>
                </w:p>
              </w:tc>
              <w:tc>
                <w:tcPr>
                  <w:tcW w:w="1173" w:type="dxa"/>
                </w:tcPr>
                <w:p w14:paraId="125DC508" w14:textId="77777777" w:rsidR="00BB3AE9" w:rsidRDefault="00BB3AE9" w:rsidP="00231508">
                  <w:pPr>
                    <w:jc w:val="center"/>
                  </w:pPr>
                </w:p>
              </w:tc>
              <w:tc>
                <w:tcPr>
                  <w:tcW w:w="1173" w:type="dxa"/>
                </w:tcPr>
                <w:p w14:paraId="325C6F4A" w14:textId="77777777" w:rsidR="00BB3AE9" w:rsidRDefault="00BB3AE9" w:rsidP="00231508"/>
              </w:tc>
            </w:tr>
            <w:tr w:rsidR="00BB3AE9" w14:paraId="601A38D5" w14:textId="77777777" w:rsidTr="00231508">
              <w:tc>
                <w:tcPr>
                  <w:tcW w:w="6505" w:type="dxa"/>
                </w:tcPr>
                <w:p w14:paraId="1AFAF6A1" w14:textId="77777777" w:rsidR="00BB3AE9" w:rsidRPr="00FF4410" w:rsidRDefault="00BB3AE9" w:rsidP="00231508">
                  <w:pPr>
                    <w:rPr>
                      <w:rFonts w:asciiTheme="minorHAnsi" w:hAnsiTheme="minorHAnsi" w:cstheme="minorHAnsi"/>
                    </w:rPr>
                  </w:pPr>
                  <w:proofErr w:type="spellStart"/>
                  <w:r w:rsidRPr="00FF4410">
                    <w:rPr>
                      <w:rFonts w:asciiTheme="minorHAnsi" w:hAnsiTheme="minorHAnsi" w:cstheme="minorHAnsi"/>
                    </w:rPr>
                    <w:t>Exams</w:t>
                  </w:r>
                  <w:proofErr w:type="spellEnd"/>
                </w:p>
              </w:tc>
              <w:tc>
                <w:tcPr>
                  <w:tcW w:w="1173" w:type="dxa"/>
                </w:tcPr>
                <w:p w14:paraId="28D44A9E" w14:textId="77777777" w:rsidR="00BB3AE9" w:rsidRDefault="00BB3AE9" w:rsidP="00231508">
                  <w:pPr>
                    <w:jc w:val="center"/>
                  </w:pPr>
                </w:p>
              </w:tc>
              <w:tc>
                <w:tcPr>
                  <w:tcW w:w="1173" w:type="dxa"/>
                </w:tcPr>
                <w:p w14:paraId="733F57DA" w14:textId="77777777" w:rsidR="00BB3AE9" w:rsidRDefault="00BB3AE9" w:rsidP="00231508"/>
              </w:tc>
            </w:tr>
          </w:tbl>
          <w:p w14:paraId="69034048" w14:textId="77777777" w:rsidR="00BB3AE9" w:rsidRDefault="00BB3AE9" w:rsidP="00231508"/>
        </w:tc>
      </w:tr>
      <w:tr w:rsidR="00BB3AE9" w:rsidRPr="007673F3" w14:paraId="4DB57210" w14:textId="77777777" w:rsidTr="00231508">
        <w:trPr>
          <w:trHeight w:val="194"/>
        </w:trPr>
        <w:tc>
          <w:tcPr>
            <w:tcW w:w="6104" w:type="dxa"/>
            <w:gridSpan w:val="3"/>
            <w:shd w:val="clear" w:color="auto" w:fill="DDD9C3" w:themeFill="background2" w:themeFillShade="E6"/>
          </w:tcPr>
          <w:p w14:paraId="135A6AAD" w14:textId="77777777" w:rsidR="00BB3AE9" w:rsidRPr="00705AAD" w:rsidRDefault="00BB3AE9" w:rsidP="00231508">
            <w:pPr>
              <w:rPr>
                <w:rFonts w:ascii="Calibri" w:hAnsi="Calibri" w:cs="Arial"/>
                <w:i/>
                <w:sz w:val="18"/>
                <w:szCs w:val="18"/>
              </w:rPr>
            </w:pPr>
          </w:p>
        </w:tc>
        <w:tc>
          <w:tcPr>
            <w:tcW w:w="1559" w:type="dxa"/>
            <w:gridSpan w:val="2"/>
          </w:tcPr>
          <w:p w14:paraId="0EBB2C98" w14:textId="77777777" w:rsidR="00BB3AE9" w:rsidRPr="00677C32" w:rsidRDefault="00BB3AE9" w:rsidP="00231508">
            <w:pPr>
              <w:jc w:val="center"/>
              <w:rPr>
                <w:rFonts w:ascii="Consolas" w:hAnsi="Consolas" w:cs="Consolas"/>
                <w:color w:val="666666"/>
                <w:sz w:val="18"/>
                <w:szCs w:val="18"/>
                <w:lang w:eastAsia="el-GR"/>
              </w:rPr>
            </w:pPr>
          </w:p>
        </w:tc>
        <w:tc>
          <w:tcPr>
            <w:tcW w:w="1404" w:type="dxa"/>
          </w:tcPr>
          <w:p w14:paraId="3DAA6A1B" w14:textId="77777777" w:rsidR="00BB3AE9" w:rsidRPr="00FF4410" w:rsidRDefault="00BB3AE9" w:rsidP="00231508">
            <w:pPr>
              <w:jc w:val="center"/>
              <w:rPr>
                <w:rFonts w:ascii="Consolas" w:hAnsi="Consolas" w:cs="Consolas"/>
                <w:sz w:val="18"/>
                <w:szCs w:val="18"/>
                <w:lang w:eastAsia="el-GR"/>
              </w:rPr>
            </w:pPr>
            <w:r w:rsidRPr="00FF4410">
              <w:rPr>
                <w:rFonts w:ascii="Consolas" w:hAnsi="Consolas" w:cs="Consolas"/>
                <w:sz w:val="18"/>
                <w:szCs w:val="18"/>
                <w:lang w:eastAsia="el-GR"/>
              </w:rPr>
              <w:t>5.0000</w:t>
            </w:r>
          </w:p>
        </w:tc>
      </w:tr>
      <w:tr w:rsidR="00BB3AE9" w:rsidRPr="007E6482" w14:paraId="6EC525AD" w14:textId="77777777" w:rsidTr="00231508">
        <w:trPr>
          <w:trHeight w:val="599"/>
        </w:trPr>
        <w:tc>
          <w:tcPr>
            <w:tcW w:w="3205" w:type="dxa"/>
            <w:shd w:val="clear" w:color="auto" w:fill="DDD9C3" w:themeFill="background2" w:themeFillShade="E6"/>
          </w:tcPr>
          <w:p w14:paraId="44E5AB00"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TYPE OF THE COURSE</w:t>
            </w:r>
          </w:p>
          <w:p w14:paraId="39DDFB03" w14:textId="7F4CC824" w:rsidR="00BB3AE9" w:rsidRPr="00BB3AE9" w:rsidRDefault="00FF4410" w:rsidP="00231508">
            <w:pPr>
              <w:jc w:val="right"/>
              <w:rPr>
                <w:rFonts w:ascii="Calibri" w:hAnsi="Calibri" w:cs="Arial"/>
                <w:i/>
                <w:sz w:val="16"/>
                <w:szCs w:val="16"/>
                <w:lang w:val="en-US"/>
              </w:rPr>
            </w:pPr>
            <w:r w:rsidRPr="00BB3AE9">
              <w:rPr>
                <w:rFonts w:ascii="Calibri" w:hAnsi="Calibri" w:cs="Arial"/>
                <w:i/>
                <w:sz w:val="16"/>
                <w:szCs w:val="16"/>
                <w:lang w:val="en-US"/>
              </w:rPr>
              <w:t>background</w:t>
            </w:r>
            <w:r w:rsidR="00BB3AE9" w:rsidRPr="00BB3AE9">
              <w:rPr>
                <w:rFonts w:ascii="Calibri" w:hAnsi="Calibri" w:cs="Arial"/>
                <w:i/>
                <w:sz w:val="16"/>
                <w:szCs w:val="16"/>
                <w:lang w:val="en-US"/>
              </w:rPr>
              <w:t xml:space="preserve">, </w:t>
            </w:r>
            <w:r w:rsidR="00BB3AE9" w:rsidRPr="00BB3AE9">
              <w:rPr>
                <w:rFonts w:ascii="Calibri" w:hAnsi="Calibri" w:cs="Arial"/>
                <w:i/>
                <w:sz w:val="16"/>
                <w:szCs w:val="16"/>
                <w:lang w:val="en-US"/>
              </w:rPr>
              <w:br/>
              <w:t xml:space="preserve">general knowledge, scientific </w:t>
            </w:r>
          </w:p>
          <w:p w14:paraId="13F37E08" w14:textId="77777777" w:rsidR="00BB3AE9" w:rsidRPr="00A967B3" w:rsidRDefault="00BB3AE9" w:rsidP="00231508">
            <w:pPr>
              <w:jc w:val="center"/>
              <w:rPr>
                <w:rFonts w:ascii="Calibri" w:hAnsi="Calibri" w:cs="Arial"/>
                <w:i/>
                <w:sz w:val="16"/>
                <w:szCs w:val="16"/>
              </w:rPr>
            </w:pPr>
            <w:r w:rsidRPr="00BB3AE9">
              <w:rPr>
                <w:rFonts w:ascii="Calibri" w:hAnsi="Calibri" w:cs="Arial"/>
                <w:i/>
                <w:sz w:val="16"/>
                <w:szCs w:val="16"/>
                <w:lang w:val="en-US"/>
              </w:rPr>
              <w:t xml:space="preserve">                                       </w:t>
            </w:r>
            <w:proofErr w:type="spellStart"/>
            <w:r>
              <w:rPr>
                <w:rFonts w:ascii="Calibri" w:hAnsi="Calibri" w:cs="Arial"/>
                <w:i/>
                <w:sz w:val="16"/>
                <w:szCs w:val="16"/>
              </w:rPr>
              <w:t>area</w:t>
            </w:r>
            <w:proofErr w:type="spellEnd"/>
            <w:r>
              <w:rPr>
                <w:rFonts w:ascii="Calibri" w:hAnsi="Calibri" w:cs="Arial"/>
                <w:i/>
                <w:sz w:val="16"/>
                <w:szCs w:val="16"/>
              </w:rPr>
              <w:t xml:space="preserve">, </w:t>
            </w:r>
            <w:proofErr w:type="spellStart"/>
            <w:r>
              <w:rPr>
                <w:rFonts w:ascii="Calibri" w:hAnsi="Calibri" w:cs="Arial"/>
                <w:i/>
                <w:sz w:val="16"/>
                <w:szCs w:val="16"/>
              </w:rPr>
              <w:t>skills</w:t>
            </w:r>
            <w:proofErr w:type="spellEnd"/>
            <w:r>
              <w:rPr>
                <w:rFonts w:ascii="Calibri" w:hAnsi="Calibri" w:cs="Arial"/>
                <w:i/>
                <w:sz w:val="16"/>
                <w:szCs w:val="16"/>
              </w:rPr>
              <w:t xml:space="preserve"> </w:t>
            </w:r>
            <w:proofErr w:type="spellStart"/>
            <w:r>
              <w:rPr>
                <w:rFonts w:ascii="Calibri" w:hAnsi="Calibri" w:cs="Arial"/>
                <w:i/>
                <w:sz w:val="16"/>
                <w:szCs w:val="16"/>
              </w:rPr>
              <w:t>development</w:t>
            </w:r>
            <w:proofErr w:type="spellEnd"/>
            <w:r w:rsidRPr="00A967B3">
              <w:rPr>
                <w:rFonts w:ascii="Calibri" w:hAnsi="Calibri" w:cs="Arial"/>
                <w:i/>
                <w:sz w:val="16"/>
                <w:szCs w:val="16"/>
              </w:rPr>
              <w:t xml:space="preserve"> </w:t>
            </w:r>
          </w:p>
        </w:tc>
        <w:tc>
          <w:tcPr>
            <w:tcW w:w="5862" w:type="dxa"/>
            <w:gridSpan w:val="5"/>
          </w:tcPr>
          <w:p w14:paraId="7F36A782" w14:textId="77777777" w:rsidR="00BB3AE9" w:rsidRPr="00FF4410" w:rsidRDefault="00BB3AE9" w:rsidP="00231508">
            <w:pPr>
              <w:rPr>
                <w:rFonts w:asciiTheme="minorHAnsi" w:hAnsiTheme="minorHAnsi" w:cstheme="minorHAnsi"/>
                <w:szCs w:val="20"/>
              </w:rPr>
            </w:pPr>
            <w:proofErr w:type="spellStart"/>
            <w:r w:rsidRPr="00FF4410">
              <w:rPr>
                <w:rFonts w:asciiTheme="minorHAnsi" w:hAnsiTheme="minorHAnsi" w:cstheme="minorHAnsi"/>
                <w:szCs w:val="18"/>
                <w:lang w:eastAsia="el-GR"/>
              </w:rPr>
              <w:t>Specific</w:t>
            </w:r>
            <w:proofErr w:type="spellEnd"/>
            <w:r w:rsidRPr="00FF4410">
              <w:rPr>
                <w:rFonts w:asciiTheme="minorHAnsi" w:hAnsiTheme="minorHAnsi" w:cstheme="minorHAnsi"/>
                <w:szCs w:val="18"/>
                <w:lang w:eastAsia="el-GR"/>
              </w:rPr>
              <w:t xml:space="preserve"> </w:t>
            </w:r>
            <w:proofErr w:type="spellStart"/>
            <w:r w:rsidRPr="00FF4410">
              <w:rPr>
                <w:rFonts w:asciiTheme="minorHAnsi" w:hAnsiTheme="minorHAnsi" w:cstheme="minorHAnsi"/>
                <w:szCs w:val="18"/>
                <w:lang w:eastAsia="el-GR"/>
              </w:rPr>
              <w:t>Foundation</w:t>
            </w:r>
            <w:proofErr w:type="spellEnd"/>
            <w:r w:rsidRPr="00FF4410">
              <w:rPr>
                <w:rFonts w:asciiTheme="minorHAnsi" w:hAnsiTheme="minorHAnsi" w:cstheme="minorHAnsi"/>
                <w:szCs w:val="18"/>
                <w:lang w:eastAsia="el-GR"/>
              </w:rPr>
              <w:t xml:space="preserve"> / </w:t>
            </w:r>
            <w:proofErr w:type="spellStart"/>
            <w:r w:rsidRPr="00FF4410">
              <w:rPr>
                <w:rFonts w:asciiTheme="minorHAnsi" w:hAnsiTheme="minorHAnsi" w:cstheme="minorHAnsi"/>
                <w:szCs w:val="18"/>
                <w:lang w:eastAsia="el-GR"/>
              </w:rPr>
              <w:t>Core</w:t>
            </w:r>
            <w:proofErr w:type="spellEnd"/>
          </w:p>
        </w:tc>
      </w:tr>
      <w:tr w:rsidR="00BB3AE9" w:rsidRPr="00705AAD" w14:paraId="65C940E7" w14:textId="77777777" w:rsidTr="00231508">
        <w:tc>
          <w:tcPr>
            <w:tcW w:w="3205" w:type="dxa"/>
            <w:shd w:val="clear" w:color="auto" w:fill="DDD9C3" w:themeFill="background2" w:themeFillShade="E6"/>
          </w:tcPr>
          <w:p w14:paraId="1C435D01"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PREREQUISITES</w:t>
            </w:r>
            <w:r w:rsidRPr="00705AAD">
              <w:rPr>
                <w:rFonts w:ascii="Calibri" w:hAnsi="Calibri" w:cs="Arial"/>
                <w:b/>
                <w:sz w:val="20"/>
                <w:szCs w:val="20"/>
              </w:rPr>
              <w:t>:</w:t>
            </w:r>
          </w:p>
          <w:p w14:paraId="5F53AC47" w14:textId="77777777" w:rsidR="00BB3AE9" w:rsidRPr="00705AAD" w:rsidRDefault="00BB3AE9" w:rsidP="00231508">
            <w:pPr>
              <w:jc w:val="right"/>
              <w:rPr>
                <w:rFonts w:ascii="Calibri" w:hAnsi="Calibri" w:cs="Arial"/>
                <w:b/>
                <w:sz w:val="20"/>
                <w:szCs w:val="20"/>
              </w:rPr>
            </w:pPr>
          </w:p>
        </w:tc>
        <w:tc>
          <w:tcPr>
            <w:tcW w:w="5862" w:type="dxa"/>
            <w:gridSpan w:val="5"/>
          </w:tcPr>
          <w:p w14:paraId="2805137C" w14:textId="77777777" w:rsidR="00BB3AE9" w:rsidRPr="00FF4410" w:rsidRDefault="00BB3AE9" w:rsidP="00231508">
            <w:pPr>
              <w:rPr>
                <w:rFonts w:asciiTheme="minorHAnsi" w:hAnsiTheme="minorHAnsi" w:cstheme="minorHAnsi"/>
                <w:szCs w:val="20"/>
              </w:rPr>
            </w:pPr>
          </w:p>
        </w:tc>
      </w:tr>
      <w:tr w:rsidR="00BB3AE9" w:rsidRPr="00705AAD" w14:paraId="70D68855" w14:textId="77777777" w:rsidTr="00231508">
        <w:tc>
          <w:tcPr>
            <w:tcW w:w="3205" w:type="dxa"/>
            <w:shd w:val="clear" w:color="auto" w:fill="DDD9C3" w:themeFill="background2" w:themeFillShade="E6"/>
          </w:tcPr>
          <w:p w14:paraId="74CBDB58"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LANGUAGE OFINSTRUCTION AND EXAMINATION</w:t>
            </w:r>
            <w:r w:rsidRPr="00705AAD">
              <w:rPr>
                <w:rFonts w:ascii="Calibri" w:hAnsi="Calibri" w:cs="Arial"/>
                <w:b/>
                <w:sz w:val="20"/>
                <w:szCs w:val="20"/>
              </w:rPr>
              <w:t>:</w:t>
            </w:r>
          </w:p>
        </w:tc>
        <w:tc>
          <w:tcPr>
            <w:tcW w:w="5862" w:type="dxa"/>
            <w:gridSpan w:val="5"/>
          </w:tcPr>
          <w:p w14:paraId="4BAAC1B8" w14:textId="77777777" w:rsidR="00BB3AE9" w:rsidRPr="00FF4410" w:rsidRDefault="00BB3AE9" w:rsidP="00231508">
            <w:pPr>
              <w:rPr>
                <w:rFonts w:asciiTheme="minorHAnsi" w:hAnsiTheme="minorHAnsi" w:cstheme="minorHAnsi"/>
                <w:szCs w:val="20"/>
              </w:rPr>
            </w:pPr>
            <w:r w:rsidRPr="00FF4410">
              <w:rPr>
                <w:rFonts w:asciiTheme="minorHAnsi" w:hAnsiTheme="minorHAnsi" w:cstheme="minorHAnsi"/>
                <w:szCs w:val="18"/>
                <w:lang w:eastAsia="el-GR"/>
              </w:rPr>
              <w:t>Greek (</w:t>
            </w:r>
            <w:proofErr w:type="spellStart"/>
            <w:r w:rsidRPr="00FF4410">
              <w:rPr>
                <w:rFonts w:asciiTheme="minorHAnsi" w:hAnsiTheme="minorHAnsi" w:cstheme="minorHAnsi"/>
                <w:szCs w:val="18"/>
                <w:lang w:eastAsia="el-GR"/>
              </w:rPr>
              <w:t>Instruction,Examination</w:t>
            </w:r>
            <w:proofErr w:type="spellEnd"/>
            <w:r w:rsidRPr="00FF4410">
              <w:rPr>
                <w:rFonts w:asciiTheme="minorHAnsi" w:hAnsiTheme="minorHAnsi" w:cstheme="minorHAnsi"/>
                <w:szCs w:val="18"/>
                <w:lang w:eastAsia="el-GR"/>
              </w:rPr>
              <w:t>)</w:t>
            </w:r>
          </w:p>
        </w:tc>
      </w:tr>
      <w:tr w:rsidR="00BB3AE9" w:rsidRPr="004E2007" w14:paraId="19CE0072" w14:textId="77777777" w:rsidTr="00231508">
        <w:tc>
          <w:tcPr>
            <w:tcW w:w="3205" w:type="dxa"/>
            <w:shd w:val="clear" w:color="auto" w:fill="DDD9C3" w:themeFill="background2" w:themeFillShade="E6"/>
          </w:tcPr>
          <w:p w14:paraId="71391292"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 xml:space="preserve">THE COURSE IS OFFERED TO EXCHANGED ERASMUS STUDENTS: </w:t>
            </w:r>
          </w:p>
        </w:tc>
        <w:tc>
          <w:tcPr>
            <w:tcW w:w="5862" w:type="dxa"/>
            <w:gridSpan w:val="5"/>
          </w:tcPr>
          <w:p w14:paraId="358A683F" w14:textId="77777777" w:rsidR="00BB3AE9" w:rsidRPr="00FF4410" w:rsidRDefault="00BB3AE9" w:rsidP="00231508">
            <w:pPr>
              <w:rPr>
                <w:rFonts w:asciiTheme="minorHAnsi" w:hAnsiTheme="minorHAnsi" w:cstheme="minorHAnsi"/>
                <w:szCs w:val="20"/>
                <w:lang w:val="en-US"/>
              </w:rPr>
            </w:pPr>
          </w:p>
        </w:tc>
      </w:tr>
      <w:tr w:rsidR="00BB3AE9" w:rsidRPr="00705AAD" w14:paraId="586677C2" w14:textId="77777777" w:rsidTr="00231508">
        <w:tc>
          <w:tcPr>
            <w:tcW w:w="3205" w:type="dxa"/>
            <w:shd w:val="clear" w:color="auto" w:fill="DDD9C3" w:themeFill="background2" w:themeFillShade="E6"/>
          </w:tcPr>
          <w:p w14:paraId="0EF3DACD" w14:textId="77777777" w:rsidR="00BB3AE9" w:rsidRPr="00FC6AFF" w:rsidRDefault="00BB3AE9" w:rsidP="00231508">
            <w:pPr>
              <w:jc w:val="right"/>
              <w:rPr>
                <w:rFonts w:ascii="Calibri" w:hAnsi="Calibri" w:cs="Arial"/>
                <w:b/>
                <w:sz w:val="20"/>
                <w:szCs w:val="20"/>
              </w:rPr>
            </w:pPr>
            <w:r>
              <w:rPr>
                <w:rFonts w:ascii="Calibri" w:hAnsi="Calibri" w:cs="Arial"/>
                <w:b/>
                <w:sz w:val="20"/>
                <w:szCs w:val="20"/>
              </w:rPr>
              <w:t>URL:</w:t>
            </w:r>
          </w:p>
        </w:tc>
        <w:tc>
          <w:tcPr>
            <w:tcW w:w="5862" w:type="dxa"/>
            <w:gridSpan w:val="5"/>
          </w:tcPr>
          <w:p w14:paraId="3C1DA597" w14:textId="77777777" w:rsidR="00BB3AE9" w:rsidRPr="00FF4410" w:rsidRDefault="00BB3AE9" w:rsidP="00231508">
            <w:pPr>
              <w:spacing w:after="200" w:line="276" w:lineRule="auto"/>
              <w:rPr>
                <w:rFonts w:asciiTheme="minorHAnsi" w:eastAsia="Calibri" w:hAnsiTheme="minorHAnsi" w:cstheme="minorHAnsi"/>
                <w:szCs w:val="20"/>
              </w:rPr>
            </w:pPr>
            <w:r w:rsidRPr="00FF4410">
              <w:rPr>
                <w:rFonts w:asciiTheme="minorHAnsi" w:hAnsiTheme="minorHAnsi" w:cstheme="minorHAnsi"/>
                <w:szCs w:val="18"/>
                <w:lang w:eastAsia="el-GR"/>
              </w:rPr>
              <w:t>https://qa.auth.gr/class/1/600228353</w:t>
            </w:r>
          </w:p>
        </w:tc>
      </w:tr>
    </w:tbl>
    <w:p w14:paraId="6E0D2883" w14:textId="77777777" w:rsidR="00BB3AE9" w:rsidRPr="009D369D"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(2) LEARNING OUTCOMES</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5163"/>
      </w:tblGrid>
      <w:tr w:rsidR="00BB3AE9" w:rsidRPr="00B75C38" w14:paraId="4304D6DF" w14:textId="77777777" w:rsidTr="00231508">
        <w:tc>
          <w:tcPr>
            <w:tcW w:w="9209" w:type="dxa"/>
            <w:gridSpan w:val="2"/>
            <w:tcBorders>
              <w:bottom w:val="nil"/>
            </w:tcBorders>
            <w:shd w:val="clear" w:color="auto" w:fill="DDD9C3" w:themeFill="background2" w:themeFillShade="E6"/>
          </w:tcPr>
          <w:p w14:paraId="09D81E08" w14:textId="77777777" w:rsidR="00BB3AE9" w:rsidRPr="006E682A" w:rsidRDefault="00BB3AE9" w:rsidP="00231508">
            <w:pPr>
              <w:rPr>
                <w:rFonts w:ascii="Calibri" w:hAnsi="Calibri" w:cs="Arial"/>
                <w:b/>
                <w:sz w:val="20"/>
                <w:szCs w:val="20"/>
              </w:rPr>
            </w:pPr>
            <w:proofErr w:type="spellStart"/>
            <w:r>
              <w:rPr>
                <w:rFonts w:ascii="Calibri" w:hAnsi="Calibri" w:cs="Arial"/>
                <w:b/>
                <w:sz w:val="20"/>
                <w:szCs w:val="20"/>
              </w:rPr>
              <w:t>Learning</w:t>
            </w:r>
            <w:proofErr w:type="spellEnd"/>
            <w:r>
              <w:rPr>
                <w:rFonts w:ascii="Calibri" w:hAnsi="Calibri" w:cs="Arial"/>
                <w:b/>
                <w:sz w:val="20"/>
                <w:szCs w:val="20"/>
              </w:rPr>
              <w:t xml:space="preserve"> </w:t>
            </w:r>
            <w:proofErr w:type="spellStart"/>
            <w:r>
              <w:rPr>
                <w:rFonts w:ascii="Calibri" w:hAnsi="Calibri" w:cs="Arial"/>
                <w:b/>
                <w:sz w:val="20"/>
                <w:szCs w:val="20"/>
              </w:rPr>
              <w:t>Outcomes</w:t>
            </w:r>
            <w:proofErr w:type="spellEnd"/>
          </w:p>
        </w:tc>
      </w:tr>
      <w:tr w:rsidR="00BB3AE9" w:rsidRPr="004E2007" w14:paraId="351D4883" w14:textId="77777777" w:rsidTr="00231508">
        <w:tc>
          <w:tcPr>
            <w:tcW w:w="9209" w:type="dxa"/>
            <w:gridSpan w:val="2"/>
          </w:tcPr>
          <w:p w14:paraId="2BB40B2B" w14:textId="5118BFF1" w:rsidR="00BB3AE9" w:rsidRPr="00EC5118" w:rsidRDefault="00BB3AE9" w:rsidP="00231508">
            <w:pPr>
              <w:rPr>
                <w:rFonts w:asciiTheme="minorHAnsi" w:hAnsiTheme="minorHAnsi" w:cstheme="minorHAnsi"/>
                <w:i/>
                <w:sz w:val="20"/>
                <w:szCs w:val="16"/>
                <w:lang w:val="en-US"/>
              </w:rPr>
            </w:pPr>
            <w:r w:rsidRPr="00EC5118">
              <w:rPr>
                <w:rFonts w:asciiTheme="minorHAnsi" w:hAnsiTheme="minorHAnsi" w:cstheme="minorHAnsi"/>
                <w:sz w:val="20"/>
                <w:szCs w:val="18"/>
                <w:lang w:val="en-US" w:eastAsia="el-GR"/>
              </w:rPr>
              <w:t>Students are expected upon the successive completion of the course:</w:t>
            </w:r>
            <w:r w:rsidR="00FF4410"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1. To know the basic principles, functional anatomy terminology and relation between theoretical anatomical knowledge and practice</w:t>
            </w:r>
            <w:r w:rsidR="00FF4410"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2. To understand the importance of functional anatomy and exercise participation and maximization of athletic performance</w:t>
            </w:r>
            <w:r w:rsidR="00FF4410"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3. To acquire the theoretical and practical skills to perform independently specific laboratory and field tests motor conditions due to musculoskeletal disorders</w:t>
            </w:r>
            <w:r w:rsidR="00FF4410"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4. Be able to interpret and evaluate about ways of intervening aiming at planning special exercise programs for improving functionality</w:t>
            </w:r>
            <w:r w:rsidR="00FF4410"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5.  To use the results of measurements to design training programs for team sports athletes</w:t>
            </w:r>
          </w:p>
        </w:tc>
      </w:tr>
      <w:tr w:rsidR="00BB3AE9" w:rsidRPr="00705AAD" w14:paraId="52B0605D" w14:textId="77777777" w:rsidTr="00231508">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3F73A5E7" w14:textId="77777777" w:rsidR="00BB3AE9" w:rsidRPr="00705AAD" w:rsidRDefault="00BB3AE9" w:rsidP="00231508">
            <w:pPr>
              <w:rPr>
                <w:rFonts w:ascii="Calibri" w:hAnsi="Calibri" w:cs="Arial"/>
                <w:b/>
                <w:sz w:val="20"/>
                <w:szCs w:val="20"/>
              </w:rPr>
            </w:pPr>
            <w:r w:rsidRPr="00386B13">
              <w:rPr>
                <w:rFonts w:ascii="Calibri" w:hAnsi="Calibri" w:cs="Arial"/>
                <w:b/>
                <w:bCs/>
                <w:sz w:val="20"/>
                <w:szCs w:val="20"/>
              </w:rPr>
              <w:t xml:space="preserve">General </w:t>
            </w:r>
            <w:proofErr w:type="spellStart"/>
            <w:r w:rsidRPr="00386B13">
              <w:rPr>
                <w:rFonts w:ascii="Calibri" w:hAnsi="Calibri" w:cs="Arial"/>
                <w:b/>
                <w:bCs/>
                <w:sz w:val="20"/>
                <w:szCs w:val="20"/>
              </w:rPr>
              <w:t>Competences</w:t>
            </w:r>
            <w:proofErr w:type="spellEnd"/>
          </w:p>
        </w:tc>
      </w:tr>
      <w:tr w:rsidR="00BB3AE9" w:rsidRPr="004E2007" w14:paraId="339DB371" w14:textId="77777777" w:rsidTr="00231508">
        <w:tc>
          <w:tcPr>
            <w:tcW w:w="9209" w:type="dxa"/>
            <w:gridSpan w:val="2"/>
            <w:tcBorders>
              <w:top w:val="nil"/>
              <w:bottom w:val="nil"/>
            </w:tcBorders>
            <w:shd w:val="clear" w:color="auto" w:fill="DDD9C3" w:themeFill="background2" w:themeFillShade="E6"/>
          </w:tcPr>
          <w:p w14:paraId="536DBAA2" w14:textId="77777777" w:rsidR="00BB3AE9" w:rsidRPr="00BB3AE9" w:rsidRDefault="00BB3AE9" w:rsidP="00231508">
            <w:pPr>
              <w:adjustRightInd w:val="0"/>
              <w:spacing w:after="60"/>
              <w:rPr>
                <w:rFonts w:ascii="Calibri" w:hAnsi="Calibri" w:cs="Arial"/>
                <w:i/>
                <w:sz w:val="16"/>
                <w:szCs w:val="16"/>
                <w:lang w:val="en-US"/>
              </w:rPr>
            </w:pPr>
            <w:proofErr w:type="gramStart"/>
            <w:r w:rsidRPr="00BB3AE9">
              <w:rPr>
                <w:rFonts w:ascii="Calibri" w:hAnsi="Calibri" w:cs="Arial"/>
                <w:i/>
                <w:sz w:val="16"/>
                <w:szCs w:val="16"/>
                <w:lang w:val="en-US"/>
              </w:rPr>
              <w:t>Taking into account</w:t>
            </w:r>
            <w:proofErr w:type="gramEnd"/>
            <w:r w:rsidRPr="00BB3AE9">
              <w:rPr>
                <w:rFonts w:ascii="Calibri" w:hAnsi="Calibri" w:cs="Arial"/>
                <w:i/>
                <w:sz w:val="16"/>
                <w:szCs w:val="16"/>
                <w:lang w:val="en-US"/>
              </w:rPr>
              <w:t xml:space="preserve"> the generic competences that must be acquired by the graduates of </w:t>
            </w:r>
            <w:proofErr w:type="spellStart"/>
            <w:r w:rsidRPr="00BB3AE9">
              <w:rPr>
                <w:rFonts w:ascii="Calibri" w:hAnsi="Calibri" w:cs="Arial"/>
                <w:i/>
                <w:sz w:val="16"/>
                <w:szCs w:val="16"/>
                <w:lang w:val="en-US"/>
              </w:rPr>
              <w:t>AUTh</w:t>
            </w:r>
            <w:proofErr w:type="spellEnd"/>
            <w:r w:rsidRPr="00BB3AE9">
              <w:rPr>
                <w:rFonts w:ascii="Calibri" w:hAnsi="Calibri" w:cs="Arial"/>
                <w:i/>
                <w:sz w:val="16"/>
                <w:szCs w:val="16"/>
                <w:lang w:val="en-US"/>
              </w:rPr>
              <w:t xml:space="preserve"> (as they are described in the Diploma Supplement and presented as followed) which ones are intended by the course?</w:t>
            </w:r>
          </w:p>
        </w:tc>
      </w:tr>
      <w:tr w:rsidR="00BB3AE9" w:rsidRPr="00705AAD" w14:paraId="5167D657" w14:textId="77777777" w:rsidTr="0023150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3F9C0AE" w14:textId="25D524EF"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Retrieve, </w:t>
            </w:r>
            <w:r w:rsidR="00D459FE" w:rsidRPr="00BB3AE9">
              <w:rPr>
                <w:rFonts w:ascii="Calibri" w:hAnsi="Calibri" w:cs="Arial"/>
                <w:i/>
                <w:sz w:val="16"/>
                <w:szCs w:val="16"/>
                <w:lang w:val="en-US"/>
              </w:rPr>
              <w:t>analyze</w:t>
            </w:r>
            <w:r w:rsidRPr="00BB3AE9">
              <w:rPr>
                <w:rFonts w:ascii="Calibri" w:hAnsi="Calibri" w:cs="Arial"/>
                <w:i/>
                <w:sz w:val="16"/>
                <w:szCs w:val="16"/>
                <w:lang w:val="en-US"/>
              </w:rPr>
              <w:t xml:space="preserve"> and </w:t>
            </w:r>
            <w:r w:rsidR="00D459FE" w:rsidRPr="00BB3AE9">
              <w:rPr>
                <w:rFonts w:ascii="Calibri" w:hAnsi="Calibri" w:cs="Arial"/>
                <w:i/>
                <w:sz w:val="16"/>
                <w:szCs w:val="16"/>
                <w:lang w:val="en-US"/>
              </w:rPr>
              <w:t>synthesize</w:t>
            </w:r>
            <w:r w:rsidRPr="00BB3AE9">
              <w:rPr>
                <w:rFonts w:ascii="Calibri" w:hAnsi="Calibri" w:cs="Arial"/>
                <w:i/>
                <w:sz w:val="16"/>
                <w:szCs w:val="16"/>
                <w:lang w:val="en-US"/>
              </w:rPr>
              <w:t xml:space="preserve"> data and information, with the use of necessary </w:t>
            </w:r>
            <w:proofErr w:type="gramStart"/>
            <w:r w:rsidRPr="00BB3AE9">
              <w:rPr>
                <w:rFonts w:ascii="Calibri" w:hAnsi="Calibri" w:cs="Arial"/>
                <w:i/>
                <w:sz w:val="16"/>
                <w:szCs w:val="16"/>
                <w:lang w:val="en-US"/>
              </w:rPr>
              <w:t>technologies</w:t>
            </w:r>
            <w:proofErr w:type="gramEnd"/>
            <w:r w:rsidRPr="00BB3AE9">
              <w:rPr>
                <w:rFonts w:ascii="Calibri" w:hAnsi="Calibri" w:cs="Arial"/>
                <w:i/>
                <w:sz w:val="16"/>
                <w:szCs w:val="16"/>
                <w:lang w:val="en-US"/>
              </w:rPr>
              <w:t xml:space="preserve"> </w:t>
            </w:r>
          </w:p>
          <w:p w14:paraId="5F61A9C0"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Adapt to new </w:t>
            </w:r>
            <w:proofErr w:type="gramStart"/>
            <w:r w:rsidRPr="00BB3AE9">
              <w:rPr>
                <w:rFonts w:ascii="Calibri" w:hAnsi="Calibri" w:cs="Arial"/>
                <w:i/>
                <w:sz w:val="16"/>
                <w:szCs w:val="16"/>
                <w:lang w:val="en-US"/>
              </w:rPr>
              <w:t>situations</w:t>
            </w:r>
            <w:proofErr w:type="gramEnd"/>
            <w:r w:rsidRPr="00BB3AE9">
              <w:rPr>
                <w:rFonts w:ascii="Calibri" w:hAnsi="Calibri" w:cs="Arial"/>
                <w:i/>
                <w:sz w:val="16"/>
                <w:szCs w:val="16"/>
                <w:lang w:val="en-US"/>
              </w:rPr>
              <w:t xml:space="preserve"> </w:t>
            </w:r>
          </w:p>
          <w:p w14:paraId="40BA2316"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Make </w:t>
            </w:r>
            <w:proofErr w:type="gramStart"/>
            <w:r w:rsidRPr="00BB3AE9">
              <w:rPr>
                <w:rFonts w:ascii="Calibri" w:hAnsi="Calibri" w:cs="Arial"/>
                <w:i/>
                <w:sz w:val="16"/>
                <w:szCs w:val="16"/>
                <w:lang w:val="en-US"/>
              </w:rPr>
              <w:t>decisions</w:t>
            </w:r>
            <w:proofErr w:type="gramEnd"/>
            <w:r w:rsidRPr="00BB3AE9">
              <w:rPr>
                <w:rFonts w:ascii="Calibri" w:hAnsi="Calibri" w:cs="Arial"/>
                <w:i/>
                <w:sz w:val="16"/>
                <w:szCs w:val="16"/>
                <w:lang w:val="en-US"/>
              </w:rPr>
              <w:t xml:space="preserve"> </w:t>
            </w:r>
          </w:p>
          <w:p w14:paraId="3FE0D1E4"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autonomously </w:t>
            </w:r>
          </w:p>
          <w:p w14:paraId="2EE0FBEF"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teams </w:t>
            </w:r>
          </w:p>
          <w:p w14:paraId="082DCD14"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international context </w:t>
            </w:r>
          </w:p>
          <w:p w14:paraId="60213628"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interdisciplinary team </w:t>
            </w:r>
          </w:p>
          <w:p w14:paraId="752777B7"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Generate new research ideas</w:t>
            </w:r>
          </w:p>
        </w:tc>
        <w:tc>
          <w:tcPr>
            <w:tcW w:w="5245" w:type="dxa"/>
            <w:tcBorders>
              <w:top w:val="nil"/>
              <w:left w:val="nil"/>
              <w:bottom w:val="single" w:sz="4" w:space="0" w:color="auto"/>
            </w:tcBorders>
            <w:shd w:val="clear" w:color="auto" w:fill="DDD9C3" w:themeFill="background2" w:themeFillShade="E6"/>
          </w:tcPr>
          <w:p w14:paraId="0628A9DC"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Design and manage </w:t>
            </w:r>
            <w:proofErr w:type="gramStart"/>
            <w:r w:rsidRPr="00BB3AE9">
              <w:rPr>
                <w:rFonts w:ascii="Calibri" w:hAnsi="Calibri" w:cs="Arial"/>
                <w:i/>
                <w:sz w:val="16"/>
                <w:szCs w:val="16"/>
                <w:lang w:val="en-US"/>
              </w:rPr>
              <w:t>projects</w:t>
            </w:r>
            <w:proofErr w:type="gramEnd"/>
          </w:p>
          <w:p w14:paraId="6109127E"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Appreciate diversity and </w:t>
            </w:r>
            <w:proofErr w:type="gramStart"/>
            <w:r w:rsidRPr="00BB3AE9">
              <w:rPr>
                <w:rFonts w:ascii="Calibri" w:hAnsi="Calibri" w:cs="Arial"/>
                <w:i/>
                <w:sz w:val="16"/>
                <w:szCs w:val="16"/>
                <w:lang w:val="en-US"/>
              </w:rPr>
              <w:t>multiculturality</w:t>
            </w:r>
            <w:proofErr w:type="gramEnd"/>
            <w:r w:rsidRPr="00BB3AE9">
              <w:rPr>
                <w:rFonts w:ascii="Calibri" w:hAnsi="Calibri" w:cs="Arial"/>
                <w:i/>
                <w:sz w:val="16"/>
                <w:szCs w:val="16"/>
                <w:lang w:val="en-US"/>
              </w:rPr>
              <w:t xml:space="preserve"> </w:t>
            </w:r>
          </w:p>
          <w:p w14:paraId="3417671B"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Respect natural environment</w:t>
            </w:r>
          </w:p>
          <w:p w14:paraId="00DB4FE7"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Demonstrate social, professional and ethical commitment and sensitivity to gender </w:t>
            </w:r>
            <w:proofErr w:type="gramStart"/>
            <w:r w:rsidRPr="00BB3AE9">
              <w:rPr>
                <w:rFonts w:ascii="Calibri" w:hAnsi="Calibri" w:cs="Arial"/>
                <w:i/>
                <w:sz w:val="16"/>
                <w:szCs w:val="16"/>
                <w:lang w:val="en-US"/>
              </w:rPr>
              <w:t>issues</w:t>
            </w:r>
            <w:proofErr w:type="gramEnd"/>
            <w:r w:rsidRPr="00BB3AE9">
              <w:rPr>
                <w:rFonts w:ascii="Calibri" w:hAnsi="Calibri" w:cs="Arial"/>
                <w:i/>
                <w:sz w:val="16"/>
                <w:szCs w:val="16"/>
                <w:lang w:val="en-US"/>
              </w:rPr>
              <w:t xml:space="preserve"> </w:t>
            </w:r>
          </w:p>
          <w:p w14:paraId="78950344"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Be critical and </w:t>
            </w:r>
            <w:proofErr w:type="gramStart"/>
            <w:r w:rsidRPr="00BB3AE9">
              <w:rPr>
                <w:rFonts w:ascii="Calibri" w:hAnsi="Calibri" w:cs="Arial"/>
                <w:i/>
                <w:sz w:val="16"/>
                <w:szCs w:val="16"/>
                <w:lang w:val="en-US"/>
              </w:rPr>
              <w:t>self-critical</w:t>
            </w:r>
            <w:proofErr w:type="gramEnd"/>
          </w:p>
          <w:p w14:paraId="07AB4A4F" w14:textId="77777777" w:rsidR="00BB3AE9" w:rsidRPr="00BB3AE9" w:rsidRDefault="00BB3AE9" w:rsidP="00231508">
            <w:pPr>
              <w:rPr>
                <w:rFonts w:ascii="Calibri" w:hAnsi="Calibri" w:cs="Arial"/>
                <w:i/>
                <w:sz w:val="16"/>
                <w:szCs w:val="16"/>
                <w:lang w:val="en-US"/>
              </w:rPr>
            </w:pPr>
            <w:r w:rsidRPr="00BB3AE9">
              <w:rPr>
                <w:rFonts w:ascii="Calibri" w:hAnsi="Calibri" w:cs="Arial"/>
                <w:i/>
                <w:sz w:val="16"/>
                <w:szCs w:val="16"/>
                <w:lang w:val="en-US"/>
              </w:rPr>
              <w:t xml:space="preserve">Advance free, </w:t>
            </w:r>
            <w:proofErr w:type="gramStart"/>
            <w:r w:rsidRPr="00BB3AE9">
              <w:rPr>
                <w:rFonts w:ascii="Calibri" w:hAnsi="Calibri" w:cs="Arial"/>
                <w:i/>
                <w:sz w:val="16"/>
                <w:szCs w:val="16"/>
                <w:lang w:val="en-US"/>
              </w:rPr>
              <w:t>creative</w:t>
            </w:r>
            <w:proofErr w:type="gramEnd"/>
            <w:r w:rsidRPr="00BB3AE9">
              <w:rPr>
                <w:rFonts w:ascii="Calibri" w:hAnsi="Calibri" w:cs="Arial"/>
                <w:i/>
                <w:sz w:val="16"/>
                <w:szCs w:val="16"/>
                <w:lang w:val="en-US"/>
              </w:rPr>
              <w:t xml:space="preserve"> and causative thinking </w:t>
            </w:r>
          </w:p>
          <w:p w14:paraId="514E686E" w14:textId="77777777" w:rsidR="00BB3AE9" w:rsidRDefault="00BB3AE9" w:rsidP="00231508">
            <w:pPr>
              <w:rPr>
                <w:rFonts w:ascii="Calibri" w:hAnsi="Calibri" w:cs="Arial"/>
                <w:i/>
                <w:sz w:val="16"/>
                <w:szCs w:val="16"/>
              </w:rPr>
            </w:pPr>
            <w:r>
              <w:rPr>
                <w:rFonts w:ascii="Calibri" w:hAnsi="Calibri" w:cs="Arial"/>
                <w:i/>
                <w:sz w:val="16"/>
                <w:szCs w:val="16"/>
              </w:rPr>
              <w:t>……</w:t>
            </w:r>
          </w:p>
          <w:p w14:paraId="4809127C" w14:textId="77777777" w:rsidR="00BB3AE9" w:rsidRDefault="00BB3AE9" w:rsidP="00231508">
            <w:pPr>
              <w:rPr>
                <w:rFonts w:ascii="Calibri" w:hAnsi="Calibri" w:cs="Arial"/>
                <w:i/>
                <w:sz w:val="16"/>
                <w:szCs w:val="16"/>
              </w:rPr>
            </w:pPr>
            <w:proofErr w:type="spellStart"/>
            <w:r>
              <w:rPr>
                <w:rFonts w:ascii="Calibri" w:hAnsi="Calibri" w:cs="Arial"/>
                <w:i/>
                <w:sz w:val="16"/>
                <w:szCs w:val="16"/>
              </w:rPr>
              <w:t>Other</w:t>
            </w:r>
            <w:proofErr w:type="spellEnd"/>
            <w:r>
              <w:rPr>
                <w:rFonts w:ascii="Calibri" w:hAnsi="Calibri" w:cs="Arial"/>
                <w:i/>
                <w:sz w:val="16"/>
                <w:szCs w:val="16"/>
              </w:rPr>
              <w:t>…</w:t>
            </w:r>
          </w:p>
          <w:p w14:paraId="1F1706AD" w14:textId="77777777" w:rsidR="00BB3AE9" w:rsidRPr="00705AAD" w:rsidRDefault="00BB3AE9" w:rsidP="00231508">
            <w:pPr>
              <w:rPr>
                <w:rFonts w:ascii="Calibri" w:hAnsi="Calibri" w:cs="Arial"/>
                <w:b/>
                <w:sz w:val="20"/>
                <w:szCs w:val="20"/>
              </w:rPr>
            </w:pPr>
            <w:r>
              <w:rPr>
                <w:rFonts w:ascii="Calibri" w:hAnsi="Calibri" w:cs="Arial"/>
                <w:i/>
                <w:sz w:val="16"/>
                <w:szCs w:val="16"/>
              </w:rPr>
              <w:t>…….</w:t>
            </w:r>
          </w:p>
        </w:tc>
      </w:tr>
      <w:tr w:rsidR="00BB3AE9" w:rsidRPr="004E2007" w14:paraId="0A041559" w14:textId="77777777" w:rsidTr="00231508">
        <w:tc>
          <w:tcPr>
            <w:tcW w:w="9209" w:type="dxa"/>
            <w:gridSpan w:val="2"/>
            <w:tcBorders>
              <w:bottom w:val="single" w:sz="4" w:space="0" w:color="auto"/>
            </w:tcBorders>
          </w:tcPr>
          <w:p w14:paraId="1796A9FD" w14:textId="4D46DFDE" w:rsidR="00BB3AE9" w:rsidRPr="00EC5118" w:rsidRDefault="00BB3AE9" w:rsidP="00231508">
            <w:pPr>
              <w:rPr>
                <w:rFonts w:asciiTheme="minorHAnsi" w:hAnsiTheme="minorHAnsi" w:cstheme="minorHAnsi"/>
                <w:sz w:val="20"/>
                <w:szCs w:val="18"/>
                <w:lang w:val="en-US" w:eastAsia="el-GR"/>
              </w:rPr>
            </w:pPr>
            <w:r w:rsidRPr="00EC5118">
              <w:rPr>
                <w:rFonts w:asciiTheme="minorHAnsi" w:hAnsiTheme="minorHAnsi" w:cstheme="minorHAnsi"/>
                <w:sz w:val="20"/>
                <w:szCs w:val="18"/>
                <w:lang w:val="en-US" w:eastAsia="el-GR"/>
              </w:rPr>
              <w:t xml:space="preserve">Apply knowledge in practice, Retrieve, </w:t>
            </w:r>
            <w:r w:rsidR="00D459FE" w:rsidRPr="00EC5118">
              <w:rPr>
                <w:rFonts w:asciiTheme="minorHAnsi" w:hAnsiTheme="minorHAnsi" w:cstheme="minorHAnsi"/>
                <w:sz w:val="20"/>
                <w:szCs w:val="18"/>
                <w:lang w:val="en-US" w:eastAsia="el-GR"/>
              </w:rPr>
              <w:t>analyze</w:t>
            </w:r>
            <w:r w:rsidRPr="00EC5118">
              <w:rPr>
                <w:rFonts w:asciiTheme="minorHAnsi" w:hAnsiTheme="minorHAnsi" w:cstheme="minorHAnsi"/>
                <w:sz w:val="20"/>
                <w:szCs w:val="18"/>
                <w:lang w:val="en-US" w:eastAsia="el-GR"/>
              </w:rPr>
              <w:t xml:space="preserve"> and </w:t>
            </w:r>
            <w:r w:rsidR="00D459FE" w:rsidRPr="00EC5118">
              <w:rPr>
                <w:rFonts w:asciiTheme="minorHAnsi" w:hAnsiTheme="minorHAnsi" w:cstheme="minorHAnsi"/>
                <w:sz w:val="20"/>
                <w:szCs w:val="18"/>
                <w:lang w:val="en-US" w:eastAsia="el-GR"/>
              </w:rPr>
              <w:t>synthesize</w:t>
            </w:r>
            <w:r w:rsidRPr="00EC5118">
              <w:rPr>
                <w:rFonts w:asciiTheme="minorHAnsi" w:hAnsiTheme="minorHAnsi" w:cstheme="minorHAnsi"/>
                <w:sz w:val="20"/>
                <w:szCs w:val="18"/>
                <w:lang w:val="en-US" w:eastAsia="el-GR"/>
              </w:rPr>
              <w:t xml:space="preserve"> data and information, with the use of necessary technologies, </w:t>
            </w:r>
            <w:proofErr w:type="gramStart"/>
            <w:r w:rsidRPr="00EC5118">
              <w:rPr>
                <w:rFonts w:asciiTheme="minorHAnsi" w:hAnsiTheme="minorHAnsi" w:cstheme="minorHAnsi"/>
                <w:sz w:val="20"/>
                <w:szCs w:val="18"/>
                <w:lang w:val="en-US" w:eastAsia="el-GR"/>
              </w:rPr>
              <w:t>Make</w:t>
            </w:r>
            <w:proofErr w:type="gramEnd"/>
            <w:r w:rsidRPr="00EC5118">
              <w:rPr>
                <w:rFonts w:asciiTheme="minorHAnsi" w:hAnsiTheme="minorHAnsi" w:cstheme="minorHAnsi"/>
                <w:sz w:val="20"/>
                <w:szCs w:val="18"/>
                <w:lang w:val="en-US" w:eastAsia="el-GR"/>
              </w:rPr>
              <w:t xml:space="preserve"> decisions, Work autonomously, Work in teams, Work in an international context, Work in an interdisciplinary team, Generate new research ideas, Advance free, creative and causative thinking</w:t>
            </w:r>
          </w:p>
        </w:tc>
      </w:tr>
    </w:tbl>
    <w:p w14:paraId="59B3A0EA" w14:textId="77777777" w:rsidR="00BB3AE9" w:rsidRDefault="00BB3AE9" w:rsidP="00BB3AE9">
      <w:pPr>
        <w:adjustRightInd w:val="0"/>
        <w:spacing w:before="200" w:after="200" w:line="276" w:lineRule="auto"/>
        <w:rPr>
          <w:rFonts w:ascii="Calibri" w:hAnsi="Calibri" w:cs="Arial"/>
          <w:b/>
          <w:color w:val="000000"/>
          <w:lang w:val="en-US"/>
        </w:rPr>
      </w:pPr>
    </w:p>
    <w:p w14:paraId="08DE3E09" w14:textId="77777777" w:rsidR="00BB3AE9" w:rsidRPr="00BB3AE9" w:rsidRDefault="00BB3AE9" w:rsidP="00BB3AE9">
      <w:pPr>
        <w:adjustRightInd w:val="0"/>
        <w:spacing w:before="200" w:after="200" w:line="276" w:lineRule="auto"/>
        <w:rPr>
          <w:rFonts w:ascii="Calibri" w:hAnsi="Calibri" w:cs="Arial"/>
          <w:b/>
          <w:color w:val="000000"/>
          <w:lang w:val="en-US"/>
        </w:rPr>
      </w:pPr>
    </w:p>
    <w:p w14:paraId="5B3129F1" w14:textId="77777777" w:rsidR="00BB3AE9" w:rsidRPr="00C9391F" w:rsidRDefault="00BB3AE9" w:rsidP="00BB3AE9">
      <w:pPr>
        <w:adjustRightInd w:val="0"/>
        <w:spacing w:before="200" w:after="200" w:line="276" w:lineRule="auto"/>
        <w:rPr>
          <w:rFonts w:ascii="Calibri" w:hAnsi="Calibri" w:cs="Arial"/>
          <w:b/>
          <w:color w:val="000000"/>
        </w:rPr>
      </w:pPr>
      <w:r>
        <w:rPr>
          <w:rFonts w:ascii="Calibri" w:hAnsi="Calibri" w:cs="Arial"/>
          <w:b/>
          <w:color w:val="000000"/>
        </w:rPr>
        <w:lastRenderedPageBreak/>
        <w:t>(3) COURSE CONTENT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12778F" w14:paraId="3D64EEE1" w14:textId="77777777" w:rsidTr="00231508">
        <w:tc>
          <w:tcPr>
            <w:tcW w:w="8472" w:type="dxa"/>
          </w:tcPr>
          <w:p w14:paraId="0822E2D6" w14:textId="2A2F0273" w:rsidR="00BB3AE9" w:rsidRPr="00EC5118" w:rsidRDefault="00BB3AE9" w:rsidP="00231508">
            <w:pPr>
              <w:rPr>
                <w:rFonts w:asciiTheme="minorHAnsi" w:hAnsiTheme="minorHAnsi" w:cstheme="minorHAnsi"/>
                <w:sz w:val="20"/>
                <w:szCs w:val="18"/>
                <w:lang w:val="en-US" w:eastAsia="el-GR"/>
              </w:rPr>
            </w:pPr>
            <w:r w:rsidRPr="00EC5118">
              <w:rPr>
                <w:rFonts w:asciiTheme="minorHAnsi" w:hAnsiTheme="minorHAnsi" w:cstheme="minorHAnsi"/>
                <w:sz w:val="20"/>
                <w:szCs w:val="18"/>
                <w:lang w:val="en-US" w:eastAsia="el-GR"/>
              </w:rPr>
              <w:t>Introduction in Functional Anatomy. Musculoskeletal system. Flats and movement shafts. Human movement research methods</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Functional anatomy of the spine and chest joints</w:t>
            </w:r>
            <w:r w:rsidR="00D459FE" w:rsidRPr="00EC5118">
              <w:rPr>
                <w:rFonts w:asciiTheme="minorHAnsi" w:hAnsiTheme="minorHAnsi" w:cstheme="minorHAnsi"/>
                <w:sz w:val="20"/>
                <w:szCs w:val="18"/>
                <w:lang w:val="en-US" w:eastAsia="el-GR"/>
              </w:rPr>
              <w:t>.</w:t>
            </w:r>
            <w:r w:rsidRPr="00EC5118">
              <w:rPr>
                <w:rFonts w:asciiTheme="minorHAnsi" w:hAnsiTheme="minorHAnsi" w:cstheme="minorHAnsi"/>
                <w:sz w:val="20"/>
                <w:szCs w:val="18"/>
                <w:lang w:val="en-US" w:eastAsia="el-GR"/>
              </w:rPr>
              <w:t xml:space="preserve"> Functional anatomy of the shoulder girdle and elbow joints</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Functional anatomy </w:t>
            </w:r>
            <w:proofErr w:type="gramStart"/>
            <w:r w:rsidRPr="00EC5118">
              <w:rPr>
                <w:rFonts w:asciiTheme="minorHAnsi" w:hAnsiTheme="minorHAnsi" w:cstheme="minorHAnsi"/>
                <w:sz w:val="20"/>
                <w:szCs w:val="18"/>
                <w:lang w:val="en-US" w:eastAsia="el-GR"/>
              </w:rPr>
              <w:t>of  the</w:t>
            </w:r>
            <w:proofErr w:type="gramEnd"/>
            <w:r w:rsidRPr="00EC5118">
              <w:rPr>
                <w:rFonts w:asciiTheme="minorHAnsi" w:hAnsiTheme="minorHAnsi" w:cstheme="minorHAnsi"/>
                <w:sz w:val="20"/>
                <w:szCs w:val="18"/>
                <w:lang w:val="en-US" w:eastAsia="el-GR"/>
              </w:rPr>
              <w:t xml:space="preserve"> forearm, wrist and hand joints</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Functional anatomy of the pelvic and hip joints</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Functional anatomy of the knee joint</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Functional anatomy of the ankle, </w:t>
            </w:r>
            <w:proofErr w:type="gramStart"/>
            <w:r w:rsidRPr="00EC5118">
              <w:rPr>
                <w:rFonts w:asciiTheme="minorHAnsi" w:hAnsiTheme="minorHAnsi" w:cstheme="minorHAnsi"/>
                <w:sz w:val="20"/>
                <w:szCs w:val="18"/>
                <w:lang w:val="en-US" w:eastAsia="el-GR"/>
              </w:rPr>
              <w:t>tarsus</w:t>
            </w:r>
            <w:proofErr w:type="gramEnd"/>
            <w:r w:rsidRPr="00EC5118">
              <w:rPr>
                <w:rFonts w:asciiTheme="minorHAnsi" w:hAnsiTheme="minorHAnsi" w:cstheme="minorHAnsi"/>
                <w:sz w:val="20"/>
                <w:szCs w:val="18"/>
                <w:lang w:val="en-US" w:eastAsia="el-GR"/>
              </w:rPr>
              <w:t xml:space="preserve"> and foot joints</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Kinesiological analysis of posture and gait-</w:t>
            </w:r>
            <w:r w:rsidR="00D459FE" w:rsidRPr="00EC5118">
              <w:rPr>
                <w:rFonts w:asciiTheme="minorHAnsi" w:hAnsiTheme="minorHAnsi" w:cstheme="minorHAnsi"/>
                <w:sz w:val="20"/>
                <w:szCs w:val="18"/>
                <w:lang w:val="en-US" w:eastAsia="el-GR"/>
              </w:rPr>
              <w:t>f</w:t>
            </w:r>
            <w:r w:rsidRPr="00EC5118">
              <w:rPr>
                <w:rFonts w:asciiTheme="minorHAnsi" w:hAnsiTheme="minorHAnsi" w:cstheme="minorHAnsi"/>
                <w:sz w:val="20"/>
                <w:szCs w:val="18"/>
                <w:lang w:val="en-US" w:eastAsia="el-GR"/>
              </w:rPr>
              <w:t>oot arch</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Kinesiological analysis of complex sports movements</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Neuromuscular junction Physiology</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Studies </w:t>
            </w:r>
            <w:r w:rsidR="00D459FE" w:rsidRPr="00EC5118">
              <w:rPr>
                <w:rFonts w:asciiTheme="minorHAnsi" w:hAnsiTheme="minorHAnsi" w:cstheme="minorHAnsi"/>
                <w:sz w:val="20"/>
                <w:szCs w:val="18"/>
                <w:lang w:val="en-US" w:eastAsia="el-GR"/>
              </w:rPr>
              <w:t>presentation,</w:t>
            </w:r>
            <w:r w:rsidRPr="00EC5118">
              <w:rPr>
                <w:rFonts w:asciiTheme="minorHAnsi" w:hAnsiTheme="minorHAnsi" w:cstheme="minorHAnsi"/>
                <w:sz w:val="20"/>
                <w:szCs w:val="18"/>
                <w:lang w:val="en-US" w:eastAsia="el-GR"/>
              </w:rPr>
              <w:t xml:space="preserve"> review studies summary</w:t>
            </w:r>
          </w:p>
        </w:tc>
      </w:tr>
    </w:tbl>
    <w:p w14:paraId="642CFDFC" w14:textId="1C5A18D1" w:rsidR="00BB3AE9" w:rsidRPr="00A132F5" w:rsidRDefault="00A132F5" w:rsidP="00EC5118">
      <w:pPr>
        <w:pStyle w:val="a4"/>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BB3AE9" w:rsidRPr="00A132F5">
        <w:rPr>
          <w:rFonts w:asciiTheme="minorHAnsi" w:hAnsiTheme="minorHAnsi" w:cstheme="minorHAnsi"/>
          <w:b/>
          <w:color w:val="000000"/>
          <w:lang w:val="en-US"/>
        </w:rPr>
        <w:t>(4) DIDACTIC AND LEARNING METHODS - 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BB3AE9" w:rsidRPr="000A62BD" w14:paraId="01CDE78A" w14:textId="77777777" w:rsidTr="00231508">
        <w:trPr>
          <w:trHeight w:val="44"/>
        </w:trPr>
        <w:tc>
          <w:tcPr>
            <w:tcW w:w="3303" w:type="dxa"/>
            <w:shd w:val="clear" w:color="auto" w:fill="DDD9C3" w:themeFill="background2" w:themeFillShade="E6"/>
          </w:tcPr>
          <w:p w14:paraId="2D189AFE"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MODE OF DELIVERY</w:t>
            </w:r>
            <w:r w:rsidRPr="00BB3AE9">
              <w:rPr>
                <w:rFonts w:ascii="Calibri" w:hAnsi="Calibri" w:cs="Arial"/>
                <w:b/>
                <w:sz w:val="20"/>
                <w:szCs w:val="20"/>
                <w:lang w:val="en-US"/>
              </w:rPr>
              <w:br/>
            </w:r>
            <w:r w:rsidRPr="00BB3AE9">
              <w:rPr>
                <w:rFonts w:ascii="Calibri" w:hAnsi="Calibri" w:cs="Arial"/>
                <w:i/>
                <w:sz w:val="16"/>
                <w:szCs w:val="16"/>
                <w:lang w:val="en-US"/>
              </w:rPr>
              <w:t>Face to face, Distance Learning</w:t>
            </w:r>
          </w:p>
        </w:tc>
        <w:tc>
          <w:tcPr>
            <w:tcW w:w="5764" w:type="dxa"/>
          </w:tcPr>
          <w:p w14:paraId="23FED213" w14:textId="77777777" w:rsidR="00BB3AE9" w:rsidRPr="00D459FE" w:rsidRDefault="00BB3AE9" w:rsidP="00231508">
            <w:pPr>
              <w:rPr>
                <w:rFonts w:asciiTheme="minorHAnsi" w:eastAsia="Calibri" w:hAnsiTheme="minorHAnsi" w:cstheme="minorHAnsi"/>
              </w:rPr>
            </w:pPr>
            <w:proofErr w:type="spellStart"/>
            <w:r w:rsidRPr="00D459FE">
              <w:rPr>
                <w:rFonts w:asciiTheme="minorHAnsi" w:hAnsiTheme="minorHAnsi" w:cstheme="minorHAnsi"/>
                <w:lang w:eastAsia="el-GR"/>
              </w:rPr>
              <w:t>Face</w:t>
            </w:r>
            <w:proofErr w:type="spellEnd"/>
            <w:r w:rsidRPr="00D459FE">
              <w:rPr>
                <w:rFonts w:asciiTheme="minorHAnsi" w:hAnsiTheme="minorHAnsi" w:cstheme="minorHAnsi"/>
                <w:lang w:eastAsia="el-GR"/>
              </w:rPr>
              <w:t xml:space="preserve"> </w:t>
            </w:r>
            <w:proofErr w:type="spellStart"/>
            <w:r w:rsidRPr="00D459FE">
              <w:rPr>
                <w:rFonts w:asciiTheme="minorHAnsi" w:hAnsiTheme="minorHAnsi" w:cstheme="minorHAnsi"/>
                <w:lang w:eastAsia="el-GR"/>
              </w:rPr>
              <w:t>to</w:t>
            </w:r>
            <w:proofErr w:type="spellEnd"/>
            <w:r w:rsidRPr="00D459FE">
              <w:rPr>
                <w:rFonts w:asciiTheme="minorHAnsi" w:hAnsiTheme="minorHAnsi" w:cstheme="minorHAnsi"/>
                <w:lang w:eastAsia="el-GR"/>
              </w:rPr>
              <w:t xml:space="preserve"> </w:t>
            </w:r>
            <w:proofErr w:type="spellStart"/>
            <w:r w:rsidRPr="00D459FE">
              <w:rPr>
                <w:rFonts w:asciiTheme="minorHAnsi" w:hAnsiTheme="minorHAnsi" w:cstheme="minorHAnsi"/>
                <w:lang w:eastAsia="el-GR"/>
              </w:rPr>
              <w:t>face</w:t>
            </w:r>
            <w:proofErr w:type="spellEnd"/>
          </w:p>
        </w:tc>
      </w:tr>
      <w:tr w:rsidR="00BB3AE9" w:rsidRPr="007673F3" w14:paraId="0B337ED1" w14:textId="77777777" w:rsidTr="00231508">
        <w:trPr>
          <w:trHeight w:val="62"/>
        </w:trPr>
        <w:tc>
          <w:tcPr>
            <w:tcW w:w="3303" w:type="dxa"/>
            <w:shd w:val="clear" w:color="auto" w:fill="DDD9C3" w:themeFill="background2" w:themeFillShade="E6"/>
          </w:tcPr>
          <w:p w14:paraId="53385B4B" w14:textId="77777777" w:rsidR="00BB3AE9" w:rsidRPr="00BB3AE9" w:rsidRDefault="00BB3AE9" w:rsidP="00231508">
            <w:pPr>
              <w:jc w:val="right"/>
              <w:rPr>
                <w:rFonts w:ascii="Calibri" w:hAnsi="Calibri" w:cs="Arial"/>
                <w:i/>
                <w:sz w:val="16"/>
                <w:szCs w:val="16"/>
                <w:lang w:val="en-US"/>
              </w:rPr>
            </w:pPr>
            <w:r w:rsidRPr="00BB3AE9">
              <w:rPr>
                <w:rFonts w:ascii="Calibri" w:hAnsi="Calibri" w:cs="Arial"/>
                <w:b/>
                <w:sz w:val="20"/>
                <w:szCs w:val="20"/>
                <w:lang w:val="en-US"/>
              </w:rPr>
              <w:t>USE OF INFORMATION AND COMMUNICATION TECHNOLOGIES</w:t>
            </w:r>
            <w:r w:rsidRPr="00BB3AE9">
              <w:rPr>
                <w:rFonts w:ascii="Calibri" w:hAnsi="Calibri" w:cs="Arial"/>
                <w:b/>
                <w:sz w:val="20"/>
                <w:szCs w:val="20"/>
                <w:lang w:val="en-US"/>
              </w:rPr>
              <w:br/>
            </w:r>
            <w:r w:rsidRPr="00BB3AE9">
              <w:rPr>
                <w:rFonts w:ascii="Calibri" w:hAnsi="Calibri" w:cs="Arial"/>
                <w:i/>
                <w:sz w:val="16"/>
                <w:szCs w:val="16"/>
                <w:lang w:val="en-US"/>
              </w:rPr>
              <w:t>Use of ICT in Course Teaching, Laboratory Teaching, Communication with Students</w:t>
            </w:r>
          </w:p>
        </w:tc>
        <w:tc>
          <w:tcPr>
            <w:tcW w:w="5764" w:type="dxa"/>
            <w:tcBorders>
              <w:bottom w:val="single" w:sz="4" w:space="0" w:color="auto"/>
            </w:tcBorders>
          </w:tcPr>
          <w:p w14:paraId="34133500" w14:textId="77777777" w:rsidR="00BB3AE9" w:rsidRPr="00D459FE" w:rsidRDefault="00BB3AE9" w:rsidP="00231508">
            <w:pPr>
              <w:rPr>
                <w:rFonts w:asciiTheme="minorHAnsi" w:hAnsiTheme="minorHAnsi" w:cstheme="minorHAnsi"/>
                <w:lang w:val="en-US" w:eastAsia="el-GR"/>
              </w:rPr>
            </w:pPr>
            <w:r w:rsidRPr="00D459FE">
              <w:rPr>
                <w:rFonts w:asciiTheme="minorHAnsi" w:hAnsiTheme="minorHAnsi" w:cstheme="minorHAnsi"/>
                <w:lang w:val="en-US" w:eastAsia="el-GR"/>
              </w:rPr>
              <w:t>Use of ICT in Course Teaching, Use of ICT in Laboratory Teaching, Use of ICT in Communication with Students, Use of ICT in Student Assessment</w:t>
            </w:r>
          </w:p>
          <w:p w14:paraId="5FE508EE" w14:textId="77777777" w:rsidR="00BB3AE9" w:rsidRPr="00D459FE" w:rsidRDefault="00BB3AE9" w:rsidP="00231508">
            <w:pPr>
              <w:rPr>
                <w:rFonts w:asciiTheme="minorHAnsi" w:hAnsiTheme="minorHAnsi" w:cstheme="minorHAnsi"/>
                <w:i/>
              </w:rPr>
            </w:pPr>
            <w:proofErr w:type="spellStart"/>
            <w:r w:rsidRPr="00D459FE">
              <w:rPr>
                <w:rFonts w:asciiTheme="minorHAnsi" w:hAnsiTheme="minorHAnsi" w:cstheme="minorHAnsi"/>
                <w:i/>
              </w:rPr>
              <w:t>Description</w:t>
            </w:r>
            <w:proofErr w:type="spellEnd"/>
            <w:r w:rsidRPr="00D459FE">
              <w:rPr>
                <w:rFonts w:asciiTheme="minorHAnsi" w:hAnsiTheme="minorHAnsi" w:cstheme="minorHAnsi"/>
                <w:i/>
              </w:rPr>
              <w:t>:</w:t>
            </w:r>
          </w:p>
          <w:p w14:paraId="70947AAF" w14:textId="77777777" w:rsidR="00BB3AE9" w:rsidRPr="00D459FE" w:rsidRDefault="00BB3AE9" w:rsidP="00231508">
            <w:pPr>
              <w:rPr>
                <w:rFonts w:asciiTheme="minorHAnsi" w:hAnsiTheme="minorHAnsi" w:cstheme="minorHAnsi"/>
                <w:lang w:eastAsia="el-GR"/>
              </w:rPr>
            </w:pPr>
          </w:p>
        </w:tc>
      </w:tr>
      <w:tr w:rsidR="00BB3AE9" w:rsidRPr="00705AAD" w14:paraId="592130B6" w14:textId="77777777" w:rsidTr="00231508">
        <w:trPr>
          <w:trHeight w:val="47"/>
        </w:trPr>
        <w:tc>
          <w:tcPr>
            <w:tcW w:w="3303" w:type="dxa"/>
            <w:shd w:val="clear" w:color="auto" w:fill="DDD9C3" w:themeFill="background2" w:themeFillShade="E6"/>
          </w:tcPr>
          <w:p w14:paraId="5194D97D"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COURSE ORGANIZATION</w:t>
            </w:r>
          </w:p>
          <w:p w14:paraId="566867C7" w14:textId="6D0811B1"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Lectures, Seminars, Laboratory Work, Fieldwork, Reading </w:t>
            </w:r>
            <w:r w:rsidR="00D459FE" w:rsidRPr="00BB3AE9">
              <w:rPr>
                <w:rFonts w:ascii="Calibri" w:hAnsi="Calibri" w:cs="Arial"/>
                <w:i/>
                <w:sz w:val="16"/>
                <w:szCs w:val="16"/>
                <w:lang w:val="en-US"/>
              </w:rPr>
              <w:t>Assignment</w:t>
            </w:r>
            <w:r w:rsidRPr="00BB3AE9">
              <w:rPr>
                <w:rFonts w:ascii="Calibri" w:hAnsi="Calibri" w:cs="Arial"/>
                <w:i/>
                <w:sz w:val="16"/>
                <w:szCs w:val="16"/>
                <w:lang w:val="en-US"/>
              </w:rPr>
              <w:t xml:space="preserve">, Tutorial, Internship, Clinical Practice, Artistic Workshop, </w:t>
            </w:r>
            <w:r w:rsidR="00D459FE">
              <w:rPr>
                <w:rFonts w:ascii="Calibri" w:hAnsi="Calibri" w:cs="Arial"/>
                <w:i/>
                <w:sz w:val="16"/>
                <w:szCs w:val="16"/>
                <w:lang w:val="en-US"/>
              </w:rPr>
              <w:t>I</w:t>
            </w:r>
            <w:r w:rsidR="00D459FE" w:rsidRPr="00BB3AE9">
              <w:rPr>
                <w:rFonts w:ascii="Calibri" w:hAnsi="Calibri" w:cs="Arial"/>
                <w:i/>
                <w:sz w:val="16"/>
                <w:szCs w:val="16"/>
                <w:lang w:val="en-US"/>
              </w:rPr>
              <w:t>nteractive</w:t>
            </w:r>
            <w:r w:rsidRPr="00BB3AE9">
              <w:rPr>
                <w:rFonts w:ascii="Calibri" w:hAnsi="Calibri" w:cs="Arial"/>
                <w:i/>
                <w:sz w:val="16"/>
                <w:szCs w:val="16"/>
                <w:lang w:val="en-US"/>
              </w:rPr>
              <w:t xml:space="preserve"> Teaching in Information Center, Field trips and participation in conferences/seminars /activities, Project, Written assignments, Artistic creation, Other.</w:t>
            </w:r>
          </w:p>
          <w:p w14:paraId="7E620F30" w14:textId="77777777" w:rsidR="00BB3AE9" w:rsidRPr="00BB3AE9" w:rsidRDefault="00BB3AE9" w:rsidP="00231508">
            <w:pPr>
              <w:jc w:val="both"/>
              <w:rPr>
                <w:rFonts w:ascii="Calibri" w:hAnsi="Calibri" w:cs="Arial"/>
                <w:i/>
                <w:sz w:val="16"/>
                <w:szCs w:val="16"/>
                <w:lang w:val="en-US"/>
              </w:rPr>
            </w:pP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BB3AE9" w:rsidRPr="00705AAD" w14:paraId="3B9709C6" w14:textId="77777777" w:rsidTr="00231508">
              <w:trPr>
                <w:trHeight w:val="44"/>
              </w:trPr>
              <w:tc>
                <w:tcPr>
                  <w:tcW w:w="2465" w:type="dxa"/>
                  <w:shd w:val="clear" w:color="auto" w:fill="DDD9C3" w:themeFill="background2" w:themeFillShade="E6"/>
                  <w:vAlign w:val="center"/>
                </w:tcPr>
                <w:p w14:paraId="12ED92BC" w14:textId="77777777" w:rsidR="00BB3AE9" w:rsidRPr="00705AAD" w:rsidRDefault="00BB3AE9" w:rsidP="00231508">
                  <w:pPr>
                    <w:jc w:val="center"/>
                    <w:rPr>
                      <w:rFonts w:ascii="Calibri" w:hAnsi="Calibri" w:cs="Arial"/>
                      <w:b/>
                      <w:i/>
                    </w:rPr>
                  </w:pPr>
                  <w:proofErr w:type="spellStart"/>
                  <w:r>
                    <w:rPr>
                      <w:rFonts w:ascii="Calibri" w:hAnsi="Calibri" w:cs="Arial"/>
                      <w:b/>
                      <w:i/>
                    </w:rPr>
                    <w:t>Activities</w:t>
                  </w:r>
                  <w:proofErr w:type="spellEnd"/>
                </w:p>
              </w:tc>
              <w:tc>
                <w:tcPr>
                  <w:tcW w:w="3041" w:type="dxa"/>
                  <w:shd w:val="clear" w:color="auto" w:fill="DDD9C3" w:themeFill="background2" w:themeFillShade="E6"/>
                  <w:vAlign w:val="center"/>
                </w:tcPr>
                <w:p w14:paraId="3F22F829" w14:textId="77777777" w:rsidR="00BB3AE9" w:rsidRPr="00705AAD" w:rsidRDefault="00BB3AE9" w:rsidP="00231508">
                  <w:pPr>
                    <w:jc w:val="center"/>
                    <w:rPr>
                      <w:rFonts w:ascii="Calibri" w:hAnsi="Calibri" w:cs="Arial"/>
                      <w:b/>
                      <w:i/>
                    </w:rPr>
                  </w:pPr>
                  <w:proofErr w:type="spellStart"/>
                  <w:r>
                    <w:rPr>
                      <w:rFonts w:ascii="Calibri" w:hAnsi="Calibri" w:cs="Arial"/>
                      <w:b/>
                      <w:i/>
                    </w:rPr>
                    <w:t>Workload</w:t>
                  </w:r>
                  <w:proofErr w:type="spellEnd"/>
                </w:p>
              </w:tc>
            </w:tr>
            <w:tr w:rsidR="00BB3AE9" w:rsidRPr="00705AAD" w14:paraId="1F0FBCF9" w14:textId="77777777" w:rsidTr="00231508">
              <w:trPr>
                <w:trHeight w:val="401"/>
              </w:trPr>
              <w:tc>
                <w:tcPr>
                  <w:tcW w:w="5506" w:type="dxa"/>
                  <w:gridSpan w:val="2"/>
                </w:tcPr>
                <w:p w14:paraId="2C5EB258" w14:textId="77777777" w:rsidR="00BB3AE9" w:rsidRPr="00705AAD" w:rsidRDefault="00BB3AE9" w:rsidP="00231508">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BB3AE9" w14:paraId="6BA1F758" w14:textId="77777777" w:rsidTr="00231508">
                    <w:tc>
                      <w:tcPr>
                        <w:tcW w:w="3000" w:type="dxa"/>
                      </w:tcPr>
                      <w:p w14:paraId="47ECA366" w14:textId="77777777" w:rsidR="00BB3AE9" w:rsidRPr="00D459FE" w:rsidRDefault="00BB3AE9" w:rsidP="00231508">
                        <w:pPr>
                          <w:rPr>
                            <w:rFonts w:asciiTheme="minorHAnsi" w:hAnsiTheme="minorHAnsi" w:cstheme="minorHAnsi"/>
                          </w:rPr>
                        </w:pPr>
                        <w:proofErr w:type="spellStart"/>
                        <w:r w:rsidRPr="00D459FE">
                          <w:rPr>
                            <w:rFonts w:asciiTheme="minorHAnsi" w:hAnsiTheme="minorHAnsi" w:cstheme="minorHAnsi"/>
                          </w:rPr>
                          <w:t>Lectures</w:t>
                        </w:r>
                        <w:proofErr w:type="spellEnd"/>
                      </w:p>
                    </w:tc>
                    <w:tc>
                      <w:tcPr>
                        <w:tcW w:w="1300" w:type="dxa"/>
                      </w:tcPr>
                      <w:p w14:paraId="5C455A31" w14:textId="77777777" w:rsidR="00BB3AE9" w:rsidRPr="00D459FE" w:rsidRDefault="00BB3AE9" w:rsidP="00231508">
                        <w:pPr>
                          <w:jc w:val="center"/>
                          <w:rPr>
                            <w:rFonts w:asciiTheme="minorHAnsi" w:hAnsiTheme="minorHAnsi" w:cstheme="minorHAnsi"/>
                          </w:rPr>
                        </w:pPr>
                        <w:r w:rsidRPr="00D459FE">
                          <w:rPr>
                            <w:rFonts w:asciiTheme="minorHAnsi" w:hAnsiTheme="minorHAnsi" w:cstheme="minorHAnsi"/>
                          </w:rPr>
                          <w:t>39</w:t>
                        </w:r>
                      </w:p>
                    </w:tc>
                  </w:tr>
                  <w:tr w:rsidR="00BB3AE9" w14:paraId="1DC41301" w14:textId="77777777" w:rsidTr="00231508">
                    <w:tc>
                      <w:tcPr>
                        <w:tcW w:w="3000" w:type="dxa"/>
                      </w:tcPr>
                      <w:p w14:paraId="3F9ADA3D" w14:textId="77777777" w:rsidR="00BB3AE9" w:rsidRPr="00D459FE" w:rsidRDefault="00BB3AE9" w:rsidP="00231508">
                        <w:pPr>
                          <w:rPr>
                            <w:rFonts w:asciiTheme="minorHAnsi" w:hAnsiTheme="minorHAnsi" w:cstheme="minorHAnsi"/>
                          </w:rPr>
                        </w:pPr>
                        <w:proofErr w:type="spellStart"/>
                        <w:r w:rsidRPr="00D459FE">
                          <w:rPr>
                            <w:rFonts w:asciiTheme="minorHAnsi" w:hAnsiTheme="minorHAnsi" w:cstheme="minorHAnsi"/>
                          </w:rPr>
                          <w:t>Reading</w:t>
                        </w:r>
                        <w:proofErr w:type="spellEnd"/>
                        <w:r w:rsidRPr="00D459FE">
                          <w:rPr>
                            <w:rFonts w:asciiTheme="minorHAnsi" w:hAnsiTheme="minorHAnsi" w:cstheme="minorHAnsi"/>
                          </w:rPr>
                          <w:t xml:space="preserve"> </w:t>
                        </w:r>
                        <w:proofErr w:type="spellStart"/>
                        <w:r w:rsidRPr="00D459FE">
                          <w:rPr>
                            <w:rFonts w:asciiTheme="minorHAnsi" w:hAnsiTheme="minorHAnsi" w:cstheme="minorHAnsi"/>
                          </w:rPr>
                          <w:t>Assigment</w:t>
                        </w:r>
                        <w:proofErr w:type="spellEnd"/>
                      </w:p>
                    </w:tc>
                    <w:tc>
                      <w:tcPr>
                        <w:tcW w:w="1300" w:type="dxa"/>
                      </w:tcPr>
                      <w:p w14:paraId="32B325F6" w14:textId="77777777" w:rsidR="00BB3AE9" w:rsidRPr="00D459FE" w:rsidRDefault="00BB3AE9" w:rsidP="00231508">
                        <w:pPr>
                          <w:jc w:val="center"/>
                          <w:rPr>
                            <w:rFonts w:asciiTheme="minorHAnsi" w:hAnsiTheme="minorHAnsi" w:cstheme="minorHAnsi"/>
                          </w:rPr>
                        </w:pPr>
                        <w:r w:rsidRPr="00D459FE">
                          <w:rPr>
                            <w:rFonts w:asciiTheme="minorHAnsi" w:hAnsiTheme="minorHAnsi" w:cstheme="minorHAnsi"/>
                          </w:rPr>
                          <w:t>34</w:t>
                        </w:r>
                      </w:p>
                    </w:tc>
                  </w:tr>
                  <w:tr w:rsidR="00BB3AE9" w14:paraId="24BDC341" w14:textId="77777777" w:rsidTr="00231508">
                    <w:tc>
                      <w:tcPr>
                        <w:tcW w:w="3000" w:type="dxa"/>
                      </w:tcPr>
                      <w:p w14:paraId="0619CF87" w14:textId="77777777" w:rsidR="00BB3AE9" w:rsidRPr="00D459FE" w:rsidRDefault="00BB3AE9" w:rsidP="00231508">
                        <w:pPr>
                          <w:rPr>
                            <w:rFonts w:asciiTheme="minorHAnsi" w:hAnsiTheme="minorHAnsi" w:cstheme="minorHAnsi"/>
                          </w:rPr>
                        </w:pPr>
                        <w:proofErr w:type="spellStart"/>
                        <w:r w:rsidRPr="00D459FE">
                          <w:rPr>
                            <w:rFonts w:asciiTheme="minorHAnsi" w:hAnsiTheme="minorHAnsi" w:cstheme="minorHAnsi"/>
                          </w:rPr>
                          <w:t>Written</w:t>
                        </w:r>
                        <w:proofErr w:type="spellEnd"/>
                        <w:r w:rsidRPr="00D459FE">
                          <w:rPr>
                            <w:rFonts w:asciiTheme="minorHAnsi" w:hAnsiTheme="minorHAnsi" w:cstheme="minorHAnsi"/>
                          </w:rPr>
                          <w:t xml:space="preserve"> </w:t>
                        </w:r>
                        <w:proofErr w:type="spellStart"/>
                        <w:r w:rsidRPr="00D459FE">
                          <w:rPr>
                            <w:rFonts w:asciiTheme="minorHAnsi" w:hAnsiTheme="minorHAnsi" w:cstheme="minorHAnsi"/>
                          </w:rPr>
                          <w:t>assigments</w:t>
                        </w:r>
                        <w:proofErr w:type="spellEnd"/>
                      </w:p>
                    </w:tc>
                    <w:tc>
                      <w:tcPr>
                        <w:tcW w:w="1300" w:type="dxa"/>
                      </w:tcPr>
                      <w:p w14:paraId="273B306E" w14:textId="77777777" w:rsidR="00BB3AE9" w:rsidRPr="00D459FE" w:rsidRDefault="00BB3AE9" w:rsidP="00231508">
                        <w:pPr>
                          <w:jc w:val="center"/>
                          <w:rPr>
                            <w:rFonts w:asciiTheme="minorHAnsi" w:hAnsiTheme="minorHAnsi" w:cstheme="minorHAnsi"/>
                          </w:rPr>
                        </w:pPr>
                        <w:r w:rsidRPr="00D459FE">
                          <w:rPr>
                            <w:rFonts w:asciiTheme="minorHAnsi" w:hAnsiTheme="minorHAnsi" w:cstheme="minorHAnsi"/>
                          </w:rPr>
                          <w:t>50</w:t>
                        </w:r>
                      </w:p>
                    </w:tc>
                  </w:tr>
                  <w:tr w:rsidR="00BB3AE9" w14:paraId="043E99B7" w14:textId="77777777" w:rsidTr="00231508">
                    <w:tc>
                      <w:tcPr>
                        <w:tcW w:w="3000" w:type="dxa"/>
                      </w:tcPr>
                      <w:p w14:paraId="1EF85F8B" w14:textId="77777777" w:rsidR="00BB3AE9" w:rsidRPr="00D459FE" w:rsidRDefault="00BB3AE9" w:rsidP="00231508">
                        <w:pPr>
                          <w:rPr>
                            <w:rFonts w:asciiTheme="minorHAnsi" w:hAnsiTheme="minorHAnsi" w:cstheme="minorHAnsi"/>
                          </w:rPr>
                        </w:pPr>
                        <w:proofErr w:type="spellStart"/>
                        <w:r w:rsidRPr="00D459FE">
                          <w:rPr>
                            <w:rFonts w:asciiTheme="minorHAnsi" w:hAnsiTheme="minorHAnsi" w:cstheme="minorHAnsi"/>
                          </w:rPr>
                          <w:t>Exams</w:t>
                        </w:r>
                        <w:proofErr w:type="spellEnd"/>
                      </w:p>
                    </w:tc>
                    <w:tc>
                      <w:tcPr>
                        <w:tcW w:w="1300" w:type="dxa"/>
                      </w:tcPr>
                      <w:p w14:paraId="3976238D" w14:textId="77777777" w:rsidR="00BB3AE9" w:rsidRPr="00D459FE" w:rsidRDefault="00BB3AE9" w:rsidP="00231508">
                        <w:pPr>
                          <w:jc w:val="center"/>
                          <w:rPr>
                            <w:rFonts w:asciiTheme="minorHAnsi" w:hAnsiTheme="minorHAnsi" w:cstheme="minorHAnsi"/>
                          </w:rPr>
                        </w:pPr>
                        <w:r w:rsidRPr="00D459FE">
                          <w:rPr>
                            <w:rFonts w:asciiTheme="minorHAnsi" w:hAnsiTheme="minorHAnsi" w:cstheme="minorHAnsi"/>
                          </w:rPr>
                          <w:t>2</w:t>
                        </w:r>
                      </w:p>
                    </w:tc>
                  </w:tr>
                </w:tbl>
                <w:p w14:paraId="709BAB83" w14:textId="77777777" w:rsidR="00BB3AE9" w:rsidRDefault="00BB3AE9" w:rsidP="00231508"/>
              </w:tc>
            </w:tr>
            <w:tr w:rsidR="00BB3AE9" w:rsidRPr="00705AAD" w14:paraId="03379D3A" w14:textId="77777777" w:rsidTr="00231508">
              <w:trPr>
                <w:trHeight w:val="23"/>
              </w:trPr>
              <w:tc>
                <w:tcPr>
                  <w:tcW w:w="2465" w:type="dxa"/>
                </w:tcPr>
                <w:p w14:paraId="39D16404" w14:textId="77777777" w:rsidR="00BB3AE9" w:rsidRPr="003E24F1" w:rsidRDefault="00BB3AE9" w:rsidP="00231508">
                  <w:pPr>
                    <w:jc w:val="center"/>
                    <w:rPr>
                      <w:rFonts w:asciiTheme="minorHAnsi" w:hAnsiTheme="minorHAnsi" w:cstheme="minorHAnsi"/>
                      <w:szCs w:val="18"/>
                      <w:lang w:val="en-US" w:eastAsia="el-GR"/>
                    </w:rPr>
                  </w:pPr>
                  <w:proofErr w:type="spellStart"/>
                  <w:r w:rsidRPr="003E24F1">
                    <w:rPr>
                      <w:rFonts w:asciiTheme="minorHAnsi" w:hAnsiTheme="minorHAnsi" w:cstheme="minorHAnsi"/>
                      <w:szCs w:val="18"/>
                      <w:lang w:eastAsia="el-GR"/>
                    </w:rPr>
                    <w:t>Total</w:t>
                  </w:r>
                  <w:proofErr w:type="spellEnd"/>
                  <w:r w:rsidRPr="003E24F1">
                    <w:rPr>
                      <w:rFonts w:asciiTheme="minorHAnsi" w:hAnsiTheme="minorHAnsi" w:cstheme="minorHAnsi"/>
                      <w:szCs w:val="18"/>
                      <w:lang w:eastAsia="el-GR"/>
                    </w:rPr>
                    <w:t xml:space="preserve"> </w:t>
                  </w:r>
                </w:p>
              </w:tc>
              <w:tc>
                <w:tcPr>
                  <w:tcW w:w="3041" w:type="dxa"/>
                  <w:vAlign w:val="center"/>
                </w:tcPr>
                <w:p w14:paraId="30F6B2D7" w14:textId="77777777" w:rsidR="00BB3AE9" w:rsidRPr="003E24F1" w:rsidRDefault="00BB3AE9" w:rsidP="00231508">
                  <w:pPr>
                    <w:jc w:val="center"/>
                    <w:rPr>
                      <w:rFonts w:asciiTheme="minorHAnsi" w:hAnsiTheme="minorHAnsi" w:cstheme="minorHAnsi"/>
                      <w:szCs w:val="18"/>
                      <w:lang w:eastAsia="el-GR"/>
                    </w:rPr>
                  </w:pPr>
                  <w:r w:rsidRPr="003E24F1">
                    <w:rPr>
                      <w:rFonts w:asciiTheme="minorHAnsi" w:hAnsiTheme="minorHAnsi" w:cstheme="minorHAnsi"/>
                      <w:szCs w:val="18"/>
                      <w:lang w:eastAsia="el-GR"/>
                    </w:rPr>
                    <w:t>125</w:t>
                  </w:r>
                </w:p>
              </w:tc>
            </w:tr>
          </w:tbl>
          <w:p w14:paraId="0797799D" w14:textId="77777777" w:rsidR="00BB3AE9" w:rsidRPr="00705AAD" w:rsidRDefault="00BB3AE9" w:rsidP="00231508">
            <w:pPr>
              <w:rPr>
                <w:rFonts w:ascii="Tahoma" w:hAnsi="Tahoma" w:cs="Tahoma"/>
              </w:rPr>
            </w:pPr>
          </w:p>
        </w:tc>
      </w:tr>
      <w:tr w:rsidR="00BB3AE9" w:rsidRPr="004E2007" w14:paraId="5C4E96F5" w14:textId="77777777" w:rsidTr="00231508">
        <w:trPr>
          <w:trHeight w:val="722"/>
        </w:trPr>
        <w:tc>
          <w:tcPr>
            <w:tcW w:w="3303" w:type="dxa"/>
          </w:tcPr>
          <w:p w14:paraId="69569B2F"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STUDENT ASSESSMENT</w:t>
            </w:r>
          </w:p>
          <w:p w14:paraId="3A8C4C44" w14:textId="7777777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Description of the procedure</w:t>
            </w:r>
          </w:p>
          <w:p w14:paraId="33569FA6" w14:textId="77777777" w:rsidR="00BB3AE9" w:rsidRPr="00BB3AE9" w:rsidRDefault="00BB3AE9" w:rsidP="00231508">
            <w:pPr>
              <w:jc w:val="both"/>
              <w:rPr>
                <w:rFonts w:ascii="Calibri" w:hAnsi="Calibri" w:cs="Arial"/>
                <w:i/>
                <w:sz w:val="16"/>
                <w:szCs w:val="16"/>
                <w:lang w:val="en-US"/>
              </w:rPr>
            </w:pPr>
          </w:p>
          <w:p w14:paraId="1D378012" w14:textId="7FDB207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A, Assessment methods, Formative</w:t>
            </w:r>
            <w:r w:rsidR="00D459FE">
              <w:rPr>
                <w:rFonts w:ascii="Calibri" w:hAnsi="Calibri" w:cs="Arial"/>
                <w:i/>
                <w:sz w:val="16"/>
                <w:szCs w:val="16"/>
                <w:lang w:val="en-US"/>
              </w:rPr>
              <w:t xml:space="preserve"> </w:t>
            </w:r>
            <w:r w:rsidRPr="00BB3AE9">
              <w:rPr>
                <w:rFonts w:ascii="Calibri" w:hAnsi="Calibri" w:cs="Arial"/>
                <w:i/>
                <w:sz w:val="16"/>
                <w:szCs w:val="16"/>
                <w:lang w:val="en-US"/>
              </w:rPr>
              <w:t>or Summative, Written Exam with Multiple Choice Questions, Written Exam with Short Answer Questions,</w:t>
            </w:r>
            <w:r w:rsidRPr="00BB3AE9">
              <w:rPr>
                <w:rFonts w:ascii="Arial" w:hAnsi="Arial" w:cs="Arial"/>
                <w:color w:val="535353"/>
                <w:sz w:val="18"/>
                <w:szCs w:val="18"/>
                <w:shd w:val="clear" w:color="auto" w:fill="FFFFFF"/>
                <w:lang w:val="en-US"/>
              </w:rPr>
              <w:t xml:space="preserve"> </w:t>
            </w:r>
            <w:r w:rsidRPr="00BB3AE9">
              <w:rPr>
                <w:rFonts w:ascii="Calibri" w:hAnsi="Calibri" w:cs="Arial"/>
                <w:i/>
                <w:sz w:val="16"/>
                <w:szCs w:val="16"/>
                <w:lang w:val="en-US"/>
              </w:rPr>
              <w:t xml:space="preserve">Written Exam with Extended Answer Questions, Written Exam with Problem Solving, Written Assignment, Report, Oral Exams, Performance / Staging </w:t>
            </w:r>
            <w:r w:rsidR="003E24F1" w:rsidRPr="00BB3AE9">
              <w:rPr>
                <w:rFonts w:ascii="Calibri" w:hAnsi="Calibri" w:cs="Arial"/>
                <w:i/>
                <w:sz w:val="16"/>
                <w:szCs w:val="16"/>
                <w:lang w:val="en-US"/>
              </w:rPr>
              <w:t>Laboratory</w:t>
            </w:r>
            <w:r w:rsidRPr="00BB3AE9">
              <w:rPr>
                <w:rFonts w:ascii="Calibri" w:hAnsi="Calibri" w:cs="Arial"/>
                <w:i/>
                <w:sz w:val="16"/>
                <w:szCs w:val="16"/>
                <w:lang w:val="en-US"/>
              </w:rPr>
              <w:t xml:space="preserve"> Assignment, Clinical Examination of Patient, Artistic Performance, Other / Others</w:t>
            </w:r>
          </w:p>
        </w:tc>
        <w:tc>
          <w:tcPr>
            <w:tcW w:w="5764" w:type="dxa"/>
            <w:tcBorders>
              <w:bottom w:val="single" w:sz="4" w:space="0" w:color="auto"/>
            </w:tcBorders>
          </w:tcPr>
          <w:p w14:paraId="7538E111" w14:textId="77777777" w:rsidR="00BB3AE9" w:rsidRPr="00D459FE" w:rsidRDefault="00BB3AE9" w:rsidP="00231508">
            <w:pPr>
              <w:rPr>
                <w:rFonts w:asciiTheme="minorHAnsi" w:hAnsiTheme="minorHAnsi" w:cstheme="minorHAnsi"/>
                <w:i/>
                <w:lang w:val="en-US"/>
              </w:rPr>
            </w:pPr>
            <w:r w:rsidRPr="00D459FE">
              <w:rPr>
                <w:rFonts w:asciiTheme="minorHAnsi" w:hAnsiTheme="minorHAnsi" w:cstheme="minorHAnsi"/>
                <w:i/>
                <w:lang w:val="en-US"/>
              </w:rPr>
              <w:t>Description of the procedure:</w:t>
            </w:r>
          </w:p>
          <w:p w14:paraId="7BF24938" w14:textId="434A7AC9" w:rsidR="00D459FE" w:rsidRDefault="00BB3AE9" w:rsidP="00231508">
            <w:pPr>
              <w:rPr>
                <w:rFonts w:asciiTheme="minorHAnsi" w:hAnsiTheme="minorHAnsi" w:cstheme="minorHAnsi"/>
                <w:lang w:val="en-US" w:eastAsia="el-GR"/>
              </w:rPr>
            </w:pPr>
            <w:r w:rsidRPr="00D459FE">
              <w:rPr>
                <w:rFonts w:asciiTheme="minorHAnsi" w:hAnsiTheme="minorHAnsi" w:cstheme="minorHAnsi"/>
                <w:lang w:val="en-US" w:eastAsia="el-GR"/>
              </w:rPr>
              <w:t>After relevant student update at the teaching onset of the course, during the exam period a written part will be held combined with an oral part requiring brief contribution, during which the examinee’s critical capacity is evaluated. Also, co evaluation of an elaborated written study from the course is performed, combined with the study presentation and the whole active presence and participation in class.</w:t>
            </w:r>
          </w:p>
          <w:p w14:paraId="1B5554AD" w14:textId="77777777" w:rsidR="00D459FE" w:rsidRPr="00D459FE" w:rsidRDefault="00D459FE" w:rsidP="00231508">
            <w:pPr>
              <w:rPr>
                <w:rFonts w:asciiTheme="minorHAnsi" w:hAnsiTheme="minorHAnsi" w:cstheme="minorHAnsi"/>
                <w:lang w:val="en-US" w:eastAsia="el-GR"/>
              </w:rPr>
            </w:pPr>
          </w:p>
          <w:p w14:paraId="2426CD3C" w14:textId="77777777" w:rsidR="00BB3AE9" w:rsidRPr="00D459FE" w:rsidRDefault="00BB3AE9" w:rsidP="00231508">
            <w:pPr>
              <w:rPr>
                <w:rFonts w:asciiTheme="minorHAnsi" w:hAnsiTheme="minorHAnsi" w:cstheme="minorHAnsi"/>
                <w:i/>
                <w:lang w:val="en-US"/>
              </w:rPr>
            </w:pPr>
            <w:r w:rsidRPr="00D459FE">
              <w:rPr>
                <w:rFonts w:asciiTheme="minorHAnsi" w:hAnsiTheme="minorHAnsi" w:cstheme="minorHAnsi"/>
                <w:i/>
                <w:lang w:val="en-US"/>
              </w:rPr>
              <w:t>Assessment methods:</w:t>
            </w:r>
          </w:p>
          <w:p w14:paraId="7F9C2C4B" w14:textId="77777777" w:rsidR="00BB3AE9" w:rsidRPr="00D459FE" w:rsidRDefault="00BB3AE9" w:rsidP="00231508">
            <w:pPr>
              <w:rPr>
                <w:rFonts w:asciiTheme="minorHAnsi" w:hAnsiTheme="minorHAnsi" w:cstheme="minorHAnsi"/>
                <w:lang w:val="en-US" w:eastAsia="el-GR"/>
              </w:rPr>
            </w:pPr>
            <w:r w:rsidRPr="00D459FE">
              <w:rPr>
                <w:rFonts w:asciiTheme="minorHAnsi" w:hAnsiTheme="minorHAnsi" w:cstheme="minorHAnsi"/>
                <w:lang w:val="en-US" w:eastAsia="el-GR"/>
              </w:rPr>
              <w:t>Written Exam with Extended Answer Questions (Summative), Written Assignment (Summative)</w:t>
            </w:r>
          </w:p>
          <w:p w14:paraId="255C2D9D" w14:textId="77777777" w:rsidR="00BB3AE9" w:rsidRPr="00BB3AE9" w:rsidRDefault="00BB3AE9" w:rsidP="00231508">
            <w:pPr>
              <w:rPr>
                <w:rFonts w:ascii="Calibri" w:hAnsi="Calibri" w:cs="Arial"/>
                <w:color w:val="002060"/>
                <w:lang w:val="en-US"/>
              </w:rPr>
            </w:pPr>
          </w:p>
        </w:tc>
      </w:tr>
    </w:tbl>
    <w:p w14:paraId="4E021450" w14:textId="77777777" w:rsidR="00BB3AE9" w:rsidRPr="003D6886"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(5) BIBLIOGRAPHY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4E2007" w14:paraId="7D71E182" w14:textId="77777777" w:rsidTr="00231508">
        <w:tc>
          <w:tcPr>
            <w:tcW w:w="8472" w:type="dxa"/>
          </w:tcPr>
          <w:p w14:paraId="40D21CB3" w14:textId="77777777" w:rsidR="00BB3AE9" w:rsidRPr="00EC5118" w:rsidRDefault="00BB3AE9" w:rsidP="00231508">
            <w:pPr>
              <w:pStyle w:val="a4"/>
              <w:ind w:left="0"/>
              <w:jc w:val="both"/>
              <w:rPr>
                <w:rFonts w:asciiTheme="minorHAnsi" w:hAnsiTheme="minorHAnsi" w:cstheme="minorHAnsi"/>
                <w:i/>
                <w:sz w:val="20"/>
              </w:rPr>
            </w:pPr>
            <w:r w:rsidRPr="00BB3AE9">
              <w:rPr>
                <w:rFonts w:cs="Arial"/>
                <w:i/>
                <w:sz w:val="16"/>
                <w:szCs w:val="16"/>
              </w:rPr>
              <w:t xml:space="preserve">- </w:t>
            </w:r>
            <w:r w:rsidRPr="00EC5118">
              <w:rPr>
                <w:rFonts w:asciiTheme="minorHAnsi" w:hAnsiTheme="minorHAnsi" w:cstheme="minorHAnsi"/>
                <w:i/>
                <w:sz w:val="20"/>
                <w:lang w:val="en-US"/>
              </w:rPr>
              <w:t>Course</w:t>
            </w:r>
            <w:r w:rsidRPr="00EC5118">
              <w:rPr>
                <w:rFonts w:asciiTheme="minorHAnsi" w:hAnsiTheme="minorHAnsi" w:cstheme="minorHAnsi"/>
                <w:i/>
                <w:sz w:val="20"/>
              </w:rPr>
              <w:t xml:space="preserve"> </w:t>
            </w:r>
            <w:r w:rsidRPr="00EC5118">
              <w:rPr>
                <w:rFonts w:asciiTheme="minorHAnsi" w:hAnsiTheme="minorHAnsi" w:cstheme="minorHAnsi"/>
                <w:i/>
                <w:sz w:val="20"/>
                <w:lang w:val="en-US"/>
              </w:rPr>
              <w:t>bibliography</w:t>
            </w:r>
            <w:r w:rsidRPr="00EC5118">
              <w:rPr>
                <w:rFonts w:asciiTheme="minorHAnsi" w:hAnsiTheme="minorHAnsi" w:cstheme="minorHAnsi"/>
                <w:i/>
                <w:sz w:val="20"/>
              </w:rPr>
              <w:t>:</w:t>
            </w:r>
          </w:p>
          <w:p w14:paraId="57A3DE7C" w14:textId="77777777" w:rsidR="00BB3AE9" w:rsidRPr="00EC5118" w:rsidRDefault="00BB3AE9" w:rsidP="00231508">
            <w:pPr>
              <w:rPr>
                <w:rFonts w:asciiTheme="minorHAnsi" w:hAnsiTheme="minorHAnsi" w:cstheme="minorHAnsi"/>
                <w:sz w:val="20"/>
                <w:lang w:eastAsia="el-GR"/>
              </w:rPr>
            </w:pPr>
            <w:r w:rsidRPr="00EC5118">
              <w:rPr>
                <w:rFonts w:asciiTheme="minorHAnsi" w:hAnsiTheme="minorHAnsi" w:cstheme="minorHAnsi"/>
                <w:sz w:val="20"/>
                <w:lang w:eastAsia="el-GR"/>
              </w:rPr>
              <w:t>1)1)Η ΛΕΙΤΟΥΡΓΙΚΗ ΑΝΑΤΟΜΙΚΗ ΤΩΝ ΑΘΡΩΣΕΩΝ κωδικός 13257014 - Ι.Α.ΚΑΡΑNDJI, BROKEN HILL PUBLISHERS LTD,ΙΑΤΡΙΚΕΣ ΕΚΔΟΣΕΙΣ ΠΑΣΧΑΛΙΔΗ, 2001 , ΑΘΗΝΑ.2)ΑΝΑΤΟΜΙΚΗ ΤΟΥ ΑΝΘΡΩΠΟΥ: ΔΟΜΗ ΚΑΙ ΛΕΙΤΟΥΡΓΙΑ Ι,ΙΙ, . MΠΑΛΤΟΠΟΥΛΟΣ  ΠΑΝΑΓΙΩΤΗΣ , ΙΑΤΡΙΚΕΣ ΕΚΔΟΣΕΙΣ Π.Χ.ΠΑΣΧΑΛΙΔΗ,2003, ΑΘΗΝΑ.</w:t>
            </w:r>
          </w:p>
          <w:p w14:paraId="449B249F" w14:textId="77777777" w:rsidR="00BB3AE9" w:rsidRPr="00EC5118" w:rsidRDefault="00BB3AE9" w:rsidP="00231508">
            <w:pPr>
              <w:pStyle w:val="a4"/>
              <w:ind w:left="0"/>
              <w:jc w:val="both"/>
              <w:rPr>
                <w:rFonts w:asciiTheme="minorHAnsi" w:hAnsiTheme="minorHAnsi" w:cstheme="minorHAnsi"/>
                <w:i/>
                <w:sz w:val="20"/>
              </w:rPr>
            </w:pPr>
          </w:p>
          <w:p w14:paraId="0ED8BEFB" w14:textId="77777777" w:rsidR="00BB3AE9" w:rsidRPr="00EC5118" w:rsidRDefault="00BB3AE9" w:rsidP="00231508">
            <w:pPr>
              <w:jc w:val="both"/>
              <w:rPr>
                <w:rFonts w:asciiTheme="minorHAnsi" w:hAnsiTheme="minorHAnsi" w:cstheme="minorHAnsi"/>
                <w:i/>
                <w:sz w:val="20"/>
              </w:rPr>
            </w:pPr>
            <w:r w:rsidRPr="00EC5118">
              <w:rPr>
                <w:rFonts w:asciiTheme="minorHAnsi" w:hAnsiTheme="minorHAnsi" w:cstheme="minorHAnsi"/>
                <w:i/>
                <w:sz w:val="20"/>
              </w:rPr>
              <w:t xml:space="preserve">- </w:t>
            </w:r>
            <w:proofErr w:type="spellStart"/>
            <w:r w:rsidRPr="00EC5118">
              <w:rPr>
                <w:rFonts w:asciiTheme="minorHAnsi" w:hAnsiTheme="minorHAnsi" w:cstheme="minorHAnsi"/>
                <w:i/>
                <w:sz w:val="20"/>
              </w:rPr>
              <w:t>Additional</w:t>
            </w:r>
            <w:proofErr w:type="spellEnd"/>
            <w:r w:rsidRPr="00EC5118">
              <w:rPr>
                <w:rFonts w:asciiTheme="minorHAnsi" w:hAnsiTheme="minorHAnsi" w:cstheme="minorHAnsi"/>
                <w:i/>
                <w:sz w:val="20"/>
              </w:rPr>
              <w:t xml:space="preserve"> </w:t>
            </w:r>
            <w:proofErr w:type="spellStart"/>
            <w:r w:rsidRPr="00EC5118">
              <w:rPr>
                <w:rFonts w:asciiTheme="minorHAnsi" w:hAnsiTheme="minorHAnsi" w:cstheme="minorHAnsi"/>
                <w:i/>
                <w:sz w:val="20"/>
              </w:rPr>
              <w:t>bibliography</w:t>
            </w:r>
            <w:proofErr w:type="spellEnd"/>
            <w:r w:rsidRPr="00EC5118">
              <w:rPr>
                <w:rFonts w:asciiTheme="minorHAnsi" w:hAnsiTheme="minorHAnsi" w:cstheme="minorHAnsi"/>
                <w:i/>
                <w:sz w:val="20"/>
              </w:rPr>
              <w:t xml:space="preserve"> for </w:t>
            </w:r>
            <w:proofErr w:type="spellStart"/>
            <w:r w:rsidRPr="00EC5118">
              <w:rPr>
                <w:rFonts w:asciiTheme="minorHAnsi" w:hAnsiTheme="minorHAnsi" w:cstheme="minorHAnsi"/>
                <w:i/>
                <w:sz w:val="20"/>
              </w:rPr>
              <w:t>study</w:t>
            </w:r>
            <w:proofErr w:type="spellEnd"/>
            <w:r w:rsidRPr="00EC5118">
              <w:rPr>
                <w:rFonts w:asciiTheme="minorHAnsi" w:hAnsiTheme="minorHAnsi" w:cstheme="minorHAnsi"/>
                <w:i/>
                <w:sz w:val="20"/>
              </w:rPr>
              <w:t>:</w:t>
            </w:r>
          </w:p>
          <w:p w14:paraId="2C236725" w14:textId="77777777" w:rsidR="00BB3AE9" w:rsidRPr="00EC5118" w:rsidRDefault="00BB3AE9" w:rsidP="00231508">
            <w:pPr>
              <w:jc w:val="both"/>
              <w:rPr>
                <w:rFonts w:asciiTheme="minorHAnsi" w:eastAsia="Calibri" w:hAnsiTheme="minorHAnsi" w:cstheme="minorHAnsi"/>
                <w:sz w:val="20"/>
              </w:rPr>
            </w:pPr>
          </w:p>
          <w:p w14:paraId="6538C69D" w14:textId="77777777" w:rsidR="00BB3AE9" w:rsidRPr="00EC5118" w:rsidRDefault="00BB3AE9" w:rsidP="00231508">
            <w:pPr>
              <w:rPr>
                <w:rFonts w:asciiTheme="minorHAnsi" w:hAnsiTheme="minorHAnsi" w:cstheme="minorHAnsi"/>
                <w:sz w:val="20"/>
                <w:lang w:val="en-US" w:eastAsia="el-GR"/>
              </w:rPr>
            </w:pPr>
            <w:r w:rsidRPr="00EC5118">
              <w:rPr>
                <w:rFonts w:asciiTheme="minorHAnsi" w:hAnsiTheme="minorHAnsi" w:cstheme="minorHAnsi"/>
                <w:sz w:val="20"/>
                <w:lang w:val="en-US" w:eastAsia="el-GR"/>
              </w:rPr>
              <w:t xml:space="preserve">1)Hamilton, N &amp; </w:t>
            </w:r>
            <w:proofErr w:type="spellStart"/>
            <w:r w:rsidRPr="00EC5118">
              <w:rPr>
                <w:rFonts w:asciiTheme="minorHAnsi" w:hAnsiTheme="minorHAnsi" w:cstheme="minorHAnsi"/>
                <w:sz w:val="20"/>
                <w:lang w:val="en-US" w:eastAsia="el-GR"/>
              </w:rPr>
              <w:t>Luttgens</w:t>
            </w:r>
            <w:proofErr w:type="spellEnd"/>
            <w:r w:rsidRPr="00EC5118">
              <w:rPr>
                <w:rFonts w:asciiTheme="minorHAnsi" w:hAnsiTheme="minorHAnsi" w:cstheme="minorHAnsi"/>
                <w:sz w:val="20"/>
                <w:lang w:val="en-US" w:eastAsia="el-GR"/>
              </w:rPr>
              <w:t xml:space="preserve"> K. (2002). Kinesiology: Scientific basis of human motion. McGraw-Hill.</w:t>
            </w:r>
            <w:proofErr w:type="gramStart"/>
            <w:r w:rsidRPr="00EC5118">
              <w:rPr>
                <w:rFonts w:asciiTheme="minorHAnsi" w:hAnsiTheme="minorHAnsi" w:cstheme="minorHAnsi"/>
                <w:sz w:val="20"/>
                <w:lang w:val="en-US" w:eastAsia="el-GR"/>
              </w:rPr>
              <w:t>2)Soderberg</w:t>
            </w:r>
            <w:proofErr w:type="gramEnd"/>
            <w:r w:rsidRPr="00EC5118">
              <w:rPr>
                <w:rFonts w:asciiTheme="minorHAnsi" w:hAnsiTheme="minorHAnsi" w:cstheme="minorHAnsi"/>
                <w:sz w:val="20"/>
                <w:lang w:val="en-US" w:eastAsia="el-GR"/>
              </w:rPr>
              <w:t>, G (1997). Kinesiology. Application to Pathological Motion. Williams &amp; Wilkins.</w:t>
            </w:r>
          </w:p>
          <w:p w14:paraId="4E285C83" w14:textId="77777777" w:rsidR="00BB3AE9" w:rsidRPr="00BB3AE9" w:rsidRDefault="00BB3AE9" w:rsidP="00231508">
            <w:pPr>
              <w:jc w:val="both"/>
              <w:rPr>
                <w:rFonts w:ascii="Calibri" w:hAnsi="Calibri" w:cs="Arial"/>
                <w:b/>
                <w:lang w:val="en-US"/>
              </w:rPr>
            </w:pPr>
          </w:p>
        </w:tc>
      </w:tr>
    </w:tbl>
    <w:p w14:paraId="3576CAF4" w14:textId="1A374BD7" w:rsidR="00BB3AE9" w:rsidRPr="00D459FE" w:rsidRDefault="00BB3AE9" w:rsidP="003E24F1">
      <w:pPr>
        <w:jc w:val="center"/>
        <w:rPr>
          <w:rFonts w:ascii="Cambria" w:hAnsi="Cambria"/>
          <w:b/>
          <w:bCs/>
          <w:sz w:val="28"/>
          <w:lang w:val="en-US"/>
        </w:rPr>
      </w:pPr>
      <w:r w:rsidRPr="00BB3AE9">
        <w:rPr>
          <w:rFonts w:ascii="Cambria" w:hAnsi="Cambria"/>
          <w:b/>
          <w:bCs/>
          <w:sz w:val="28"/>
          <w:lang w:val="en-US"/>
        </w:rPr>
        <w:br w:type="page"/>
      </w:r>
      <w:proofErr w:type="spellStart"/>
      <w:r>
        <w:rPr>
          <w:rFonts w:ascii="Calibri" w:hAnsi="Calibri" w:cs="Arial"/>
          <w:b/>
        </w:rPr>
        <w:lastRenderedPageBreak/>
        <w:t>Course</w:t>
      </w:r>
      <w:proofErr w:type="spellEnd"/>
      <w:r>
        <w:rPr>
          <w:rFonts w:ascii="Calibri" w:hAnsi="Calibri" w:cs="Arial"/>
          <w:b/>
        </w:rPr>
        <w:t xml:space="preserve"> </w:t>
      </w:r>
      <w:proofErr w:type="spellStart"/>
      <w:r>
        <w:rPr>
          <w:rFonts w:ascii="Calibri" w:hAnsi="Calibri" w:cs="Arial"/>
          <w:b/>
        </w:rPr>
        <w:t>Description</w:t>
      </w:r>
      <w:proofErr w:type="spellEnd"/>
      <w:r>
        <w:rPr>
          <w:rFonts w:ascii="Calibri" w:hAnsi="Calibri" w:cs="Arial"/>
          <w:b/>
        </w:rPr>
        <w:t xml:space="preserve"> Form</w:t>
      </w:r>
    </w:p>
    <w:p w14:paraId="2954D09A" w14:textId="7046DA7C" w:rsidR="00BB3AE9" w:rsidRPr="00A132F5" w:rsidRDefault="00A132F5" w:rsidP="003E24F1">
      <w:pPr>
        <w:pStyle w:val="a4"/>
        <w:adjustRightInd w:val="0"/>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BB3AE9" w:rsidRPr="00A132F5">
        <w:rPr>
          <w:rFonts w:asciiTheme="minorHAnsi" w:hAnsiTheme="minorHAnsi" w:cstheme="minorHAnsi"/>
          <w:b/>
          <w:color w:val="000000"/>
          <w:lang w:val="en-US"/>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BB3AE9" w:rsidRPr="004E2007" w14:paraId="675B8D27" w14:textId="77777777" w:rsidTr="00231508">
        <w:tc>
          <w:tcPr>
            <w:tcW w:w="3205" w:type="dxa"/>
            <w:shd w:val="clear" w:color="auto" w:fill="DDD9C3" w:themeFill="background2" w:themeFillShade="E6"/>
          </w:tcPr>
          <w:p w14:paraId="35D3753E"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FACULTY</w:t>
            </w:r>
          </w:p>
        </w:tc>
        <w:tc>
          <w:tcPr>
            <w:tcW w:w="5862" w:type="dxa"/>
            <w:gridSpan w:val="5"/>
          </w:tcPr>
          <w:p w14:paraId="0C45A870" w14:textId="77777777" w:rsidR="00BB3AE9" w:rsidRPr="00D459FE" w:rsidRDefault="00BB3AE9" w:rsidP="002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val="en-US" w:eastAsia="el-GR"/>
              </w:rPr>
            </w:pPr>
            <w:r w:rsidRPr="00D459FE">
              <w:rPr>
                <w:rFonts w:asciiTheme="minorHAnsi" w:hAnsiTheme="minorHAnsi" w:cstheme="minorHAnsi"/>
                <w:sz w:val="20"/>
                <w:szCs w:val="18"/>
                <w:lang w:val="en-US" w:eastAsia="el-GR"/>
              </w:rPr>
              <w:t>Physical Education and Sport Science</w:t>
            </w:r>
          </w:p>
        </w:tc>
      </w:tr>
      <w:tr w:rsidR="00BB3AE9" w:rsidRPr="004E2007" w14:paraId="4C9B38C1" w14:textId="77777777" w:rsidTr="00231508">
        <w:tc>
          <w:tcPr>
            <w:tcW w:w="3205" w:type="dxa"/>
            <w:shd w:val="clear" w:color="auto" w:fill="DDD9C3" w:themeFill="background2" w:themeFillShade="E6"/>
          </w:tcPr>
          <w:p w14:paraId="3E430169"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SCHOOL</w:t>
            </w:r>
          </w:p>
        </w:tc>
        <w:tc>
          <w:tcPr>
            <w:tcW w:w="5862" w:type="dxa"/>
            <w:gridSpan w:val="5"/>
          </w:tcPr>
          <w:p w14:paraId="2B99F6BB" w14:textId="77777777" w:rsidR="00BB3AE9" w:rsidRPr="00D459FE" w:rsidRDefault="00BB3AE9" w:rsidP="00231508">
            <w:pPr>
              <w:rPr>
                <w:rFonts w:asciiTheme="minorHAnsi" w:hAnsiTheme="minorHAnsi" w:cstheme="minorHAnsi"/>
                <w:sz w:val="20"/>
                <w:szCs w:val="20"/>
                <w:lang w:val="en-US"/>
              </w:rPr>
            </w:pPr>
            <w:r w:rsidRPr="00D459FE">
              <w:rPr>
                <w:rFonts w:asciiTheme="minorHAnsi" w:hAnsiTheme="minorHAnsi" w:cstheme="minorHAnsi"/>
                <w:sz w:val="20"/>
                <w:szCs w:val="18"/>
                <w:lang w:val="en-US" w:eastAsia="el-GR"/>
              </w:rPr>
              <w:t>Physical Education and Sport Science (Serres)</w:t>
            </w:r>
          </w:p>
        </w:tc>
      </w:tr>
      <w:tr w:rsidR="00BB3AE9" w:rsidRPr="00705AAD" w14:paraId="72B12307" w14:textId="77777777" w:rsidTr="00231508">
        <w:tc>
          <w:tcPr>
            <w:tcW w:w="3205" w:type="dxa"/>
            <w:shd w:val="clear" w:color="auto" w:fill="DDD9C3" w:themeFill="background2" w:themeFillShade="E6"/>
          </w:tcPr>
          <w:p w14:paraId="79DD0F43" w14:textId="77777777" w:rsidR="00BB3AE9" w:rsidRPr="00705AAD" w:rsidRDefault="00BB3AE9" w:rsidP="00231508">
            <w:pPr>
              <w:jc w:val="right"/>
              <w:rPr>
                <w:rFonts w:ascii="Calibri" w:hAnsi="Calibri" w:cs="Arial"/>
                <w:b/>
                <w:sz w:val="20"/>
                <w:szCs w:val="20"/>
              </w:rPr>
            </w:pPr>
            <w:r w:rsidRPr="00B75C38">
              <w:rPr>
                <w:rFonts w:ascii="Calibri" w:hAnsi="Calibri" w:cs="Arial"/>
                <w:b/>
                <w:sz w:val="20"/>
                <w:szCs w:val="20"/>
              </w:rPr>
              <w:t>C</w:t>
            </w:r>
            <w:r>
              <w:rPr>
                <w:rFonts w:ascii="Calibri" w:hAnsi="Calibri" w:cs="Arial"/>
                <w:b/>
                <w:sz w:val="20"/>
                <w:szCs w:val="20"/>
              </w:rPr>
              <w:t>YCLE</w:t>
            </w:r>
            <w:r w:rsidRPr="00B75C38">
              <w:rPr>
                <w:rFonts w:ascii="Calibri" w:hAnsi="Calibri" w:cs="Arial"/>
                <w:b/>
                <w:sz w:val="20"/>
                <w:szCs w:val="20"/>
              </w:rPr>
              <w:t xml:space="preserve"> / </w:t>
            </w:r>
            <w:r>
              <w:rPr>
                <w:rFonts w:ascii="Calibri" w:hAnsi="Calibri" w:cs="Arial"/>
                <w:b/>
                <w:sz w:val="20"/>
                <w:szCs w:val="20"/>
              </w:rPr>
              <w:t>LEVEL</w:t>
            </w:r>
          </w:p>
        </w:tc>
        <w:tc>
          <w:tcPr>
            <w:tcW w:w="5862" w:type="dxa"/>
            <w:gridSpan w:val="5"/>
          </w:tcPr>
          <w:p w14:paraId="309F84A9" w14:textId="77777777" w:rsidR="00BB3AE9" w:rsidRPr="00D459FE" w:rsidRDefault="00BB3AE9" w:rsidP="00231508">
            <w:pPr>
              <w:rPr>
                <w:rFonts w:asciiTheme="minorHAnsi" w:hAnsiTheme="minorHAnsi" w:cstheme="minorHAnsi"/>
                <w:sz w:val="20"/>
                <w:szCs w:val="20"/>
              </w:rPr>
            </w:pPr>
            <w:proofErr w:type="spellStart"/>
            <w:r w:rsidRPr="00D459FE">
              <w:rPr>
                <w:rFonts w:asciiTheme="minorHAnsi" w:hAnsiTheme="minorHAnsi" w:cstheme="minorHAnsi"/>
                <w:sz w:val="20"/>
                <w:szCs w:val="18"/>
                <w:lang w:eastAsia="el-GR"/>
              </w:rPr>
              <w:t>Postgraduate</w:t>
            </w:r>
            <w:proofErr w:type="spellEnd"/>
          </w:p>
        </w:tc>
      </w:tr>
      <w:tr w:rsidR="00BB3AE9" w:rsidRPr="00705AAD" w14:paraId="42BC6F87" w14:textId="77777777" w:rsidTr="00231508">
        <w:tc>
          <w:tcPr>
            <w:tcW w:w="3205" w:type="dxa"/>
            <w:shd w:val="clear" w:color="auto" w:fill="DDD9C3" w:themeFill="background2" w:themeFillShade="E6"/>
          </w:tcPr>
          <w:p w14:paraId="1099C95E"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CODE</w:t>
            </w:r>
          </w:p>
        </w:tc>
        <w:tc>
          <w:tcPr>
            <w:tcW w:w="1602" w:type="dxa"/>
          </w:tcPr>
          <w:p w14:paraId="76CEDE82" w14:textId="77777777" w:rsidR="00BB3AE9" w:rsidRPr="00D459FE" w:rsidRDefault="00BB3AE9" w:rsidP="00231508">
            <w:pPr>
              <w:rPr>
                <w:rFonts w:asciiTheme="minorHAnsi" w:hAnsiTheme="minorHAnsi" w:cstheme="minorHAnsi"/>
                <w:b/>
                <w:sz w:val="20"/>
                <w:szCs w:val="20"/>
              </w:rPr>
            </w:pPr>
            <w:r w:rsidRPr="00D459FE">
              <w:rPr>
                <w:rFonts w:asciiTheme="minorHAnsi" w:hAnsiTheme="minorHAnsi" w:cstheme="minorHAnsi"/>
                <w:sz w:val="20"/>
                <w:szCs w:val="18"/>
                <w:lang w:eastAsia="el-GR"/>
              </w:rPr>
              <w:t>009</w:t>
            </w:r>
          </w:p>
        </w:tc>
        <w:tc>
          <w:tcPr>
            <w:tcW w:w="2505" w:type="dxa"/>
            <w:gridSpan w:val="2"/>
            <w:shd w:val="clear" w:color="auto" w:fill="DDD9C3" w:themeFill="background2" w:themeFillShade="E6"/>
          </w:tcPr>
          <w:p w14:paraId="793B0660" w14:textId="77777777" w:rsidR="00BB3AE9" w:rsidRPr="0012778F" w:rsidRDefault="00BB3AE9" w:rsidP="00231508">
            <w:pPr>
              <w:jc w:val="right"/>
              <w:rPr>
                <w:rFonts w:asciiTheme="minorHAnsi" w:hAnsiTheme="minorHAnsi" w:cstheme="minorHAnsi"/>
                <w:b/>
                <w:szCs w:val="20"/>
              </w:rPr>
            </w:pPr>
            <w:r w:rsidRPr="0012778F">
              <w:rPr>
                <w:rFonts w:asciiTheme="minorHAnsi" w:hAnsiTheme="minorHAnsi" w:cstheme="minorHAnsi"/>
                <w:b/>
                <w:sz w:val="20"/>
                <w:szCs w:val="20"/>
              </w:rPr>
              <w:t>SEMESTER</w:t>
            </w:r>
          </w:p>
        </w:tc>
        <w:tc>
          <w:tcPr>
            <w:tcW w:w="1755" w:type="dxa"/>
            <w:gridSpan w:val="2"/>
          </w:tcPr>
          <w:p w14:paraId="68709978" w14:textId="77777777" w:rsidR="00BB3AE9" w:rsidRPr="0012778F" w:rsidRDefault="00BB3AE9" w:rsidP="00231508">
            <w:pPr>
              <w:rPr>
                <w:rFonts w:asciiTheme="minorHAnsi" w:hAnsiTheme="minorHAnsi" w:cstheme="minorHAnsi"/>
                <w:b/>
                <w:szCs w:val="20"/>
              </w:rPr>
            </w:pPr>
            <w:r w:rsidRPr="00D459FE">
              <w:rPr>
                <w:rFonts w:asciiTheme="minorHAnsi" w:hAnsiTheme="minorHAnsi" w:cstheme="minorHAnsi"/>
                <w:sz w:val="20"/>
                <w:szCs w:val="18"/>
                <w:lang w:eastAsia="el-GR"/>
              </w:rPr>
              <w:t>2</w:t>
            </w:r>
          </w:p>
        </w:tc>
      </w:tr>
      <w:tr w:rsidR="00BB3AE9" w:rsidRPr="00705AAD" w14:paraId="24C4558F" w14:textId="77777777" w:rsidTr="00231508">
        <w:trPr>
          <w:trHeight w:val="375"/>
        </w:trPr>
        <w:tc>
          <w:tcPr>
            <w:tcW w:w="3205" w:type="dxa"/>
            <w:shd w:val="clear" w:color="auto" w:fill="DDD9C3" w:themeFill="background2" w:themeFillShade="E6"/>
            <w:vAlign w:val="center"/>
          </w:tcPr>
          <w:p w14:paraId="520F6D33"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TITLE</w:t>
            </w:r>
          </w:p>
        </w:tc>
        <w:tc>
          <w:tcPr>
            <w:tcW w:w="5862" w:type="dxa"/>
            <w:gridSpan w:val="5"/>
            <w:vAlign w:val="center"/>
          </w:tcPr>
          <w:p w14:paraId="34DD3198" w14:textId="77777777" w:rsidR="00BB3AE9" w:rsidRPr="00FC71DD" w:rsidRDefault="00BB3AE9" w:rsidP="00231508">
            <w:pPr>
              <w:pStyle w:val="2"/>
              <w:rPr>
                <w:rStyle w:val="af3"/>
                <w:rFonts w:asciiTheme="minorHAnsi" w:hAnsiTheme="minorHAnsi" w:cstheme="minorHAnsi"/>
                <w:i w:val="0"/>
                <w:iCs w:val="0"/>
                <w:sz w:val="20"/>
                <w:szCs w:val="20"/>
              </w:rPr>
            </w:pPr>
            <w:bookmarkStart w:id="13" w:name="_Toc152586242"/>
            <w:r w:rsidRPr="00FC71DD">
              <w:rPr>
                <w:rStyle w:val="af3"/>
                <w:rFonts w:asciiTheme="minorHAnsi" w:hAnsiTheme="minorHAnsi" w:cstheme="minorHAnsi"/>
                <w:sz w:val="20"/>
                <w:szCs w:val="20"/>
              </w:rPr>
              <w:t>RESEARCH METHODS</w:t>
            </w:r>
            <w:bookmarkEnd w:id="13"/>
          </w:p>
        </w:tc>
      </w:tr>
      <w:tr w:rsidR="00BB3AE9" w:rsidRPr="00705AAD" w14:paraId="66E71848" w14:textId="77777777" w:rsidTr="00231508">
        <w:trPr>
          <w:trHeight w:val="196"/>
        </w:trPr>
        <w:tc>
          <w:tcPr>
            <w:tcW w:w="6104" w:type="dxa"/>
            <w:gridSpan w:val="3"/>
            <w:shd w:val="clear" w:color="auto" w:fill="DDD9C3" w:themeFill="background2" w:themeFillShade="E6"/>
            <w:vAlign w:val="center"/>
          </w:tcPr>
          <w:p w14:paraId="1B13116A" w14:textId="77777777" w:rsidR="00BB3AE9" w:rsidRPr="00705AAD" w:rsidRDefault="00BB3AE9" w:rsidP="00231508">
            <w:pPr>
              <w:jc w:val="center"/>
              <w:rPr>
                <w:rFonts w:ascii="Calibri" w:hAnsi="Calibri" w:cs="Arial"/>
                <w:b/>
                <w:sz w:val="20"/>
                <w:szCs w:val="20"/>
              </w:rPr>
            </w:pPr>
            <w:proofErr w:type="spellStart"/>
            <w:r w:rsidRPr="003114FE">
              <w:rPr>
                <w:rFonts w:ascii="Calibri" w:hAnsi="Calibri" w:cs="Arial"/>
                <w:b/>
                <w:sz w:val="20"/>
                <w:szCs w:val="20"/>
              </w:rPr>
              <w:t>Autonomous</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Didactic</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Activities</w:t>
            </w:r>
            <w:proofErr w:type="spellEnd"/>
          </w:p>
        </w:tc>
        <w:tc>
          <w:tcPr>
            <w:tcW w:w="1559" w:type="dxa"/>
            <w:gridSpan w:val="2"/>
            <w:shd w:val="clear" w:color="auto" w:fill="DDD9C3" w:themeFill="background2" w:themeFillShade="E6"/>
            <w:vAlign w:val="center"/>
          </w:tcPr>
          <w:p w14:paraId="458FC768" w14:textId="77777777" w:rsidR="00BB3AE9" w:rsidRPr="000920FC" w:rsidRDefault="00BB3AE9" w:rsidP="00231508">
            <w:pPr>
              <w:jc w:val="center"/>
              <w:rPr>
                <w:rFonts w:ascii="Calibri" w:hAnsi="Calibri" w:cs="Arial"/>
                <w:b/>
                <w:sz w:val="20"/>
                <w:szCs w:val="20"/>
              </w:rPr>
            </w:pPr>
            <w:r>
              <w:rPr>
                <w:rFonts w:ascii="Calibri" w:hAnsi="Calibri" w:cs="Arial"/>
                <w:b/>
                <w:sz w:val="20"/>
                <w:szCs w:val="20"/>
              </w:rPr>
              <w:t>HOURS OF INSTRUCTION</w:t>
            </w:r>
          </w:p>
        </w:tc>
        <w:tc>
          <w:tcPr>
            <w:tcW w:w="1404" w:type="dxa"/>
            <w:shd w:val="clear" w:color="auto" w:fill="DDD9C3" w:themeFill="background2" w:themeFillShade="E6"/>
            <w:vAlign w:val="center"/>
          </w:tcPr>
          <w:p w14:paraId="37E1A797" w14:textId="77777777" w:rsidR="00BB3AE9" w:rsidRPr="00FF3B36" w:rsidRDefault="00BB3AE9" w:rsidP="00231508">
            <w:pPr>
              <w:jc w:val="center"/>
              <w:rPr>
                <w:rFonts w:ascii="Calibri" w:hAnsi="Calibri" w:cs="Arial"/>
                <w:b/>
                <w:sz w:val="20"/>
                <w:szCs w:val="20"/>
              </w:rPr>
            </w:pPr>
            <w:r>
              <w:rPr>
                <w:rFonts w:ascii="Calibri" w:hAnsi="Calibri" w:cs="Arial"/>
                <w:b/>
                <w:sz w:val="20"/>
                <w:szCs w:val="20"/>
              </w:rPr>
              <w:t>ECTS</w:t>
            </w:r>
          </w:p>
        </w:tc>
      </w:tr>
      <w:tr w:rsidR="00BB3AE9" w:rsidRPr="00705AAD" w14:paraId="4815C634" w14:textId="77777777" w:rsidTr="00231508">
        <w:trPr>
          <w:trHeight w:val="752"/>
        </w:trPr>
        <w:tc>
          <w:tcPr>
            <w:tcW w:w="9067" w:type="dxa"/>
            <w:gridSpan w:val="6"/>
          </w:tcPr>
          <w:tbl>
            <w:tblPr>
              <w:tblW w:w="0" w:type="auto"/>
              <w:tblLook w:val="04A0" w:firstRow="1" w:lastRow="0" w:firstColumn="1" w:lastColumn="0" w:noHBand="0" w:noVBand="1"/>
            </w:tblPr>
            <w:tblGrid>
              <w:gridCol w:w="6503"/>
              <w:gridCol w:w="1174"/>
              <w:gridCol w:w="1174"/>
            </w:tblGrid>
            <w:tr w:rsidR="00BB3AE9" w14:paraId="3FFE1BF8" w14:textId="77777777" w:rsidTr="00231508">
              <w:tc>
                <w:tcPr>
                  <w:tcW w:w="6503" w:type="dxa"/>
                </w:tcPr>
                <w:p w14:paraId="4A9B667C" w14:textId="77777777" w:rsidR="00BB3AE9" w:rsidRPr="00D459FE" w:rsidRDefault="00BB3AE9" w:rsidP="00231508">
                  <w:pPr>
                    <w:rPr>
                      <w:rFonts w:asciiTheme="minorHAnsi" w:hAnsiTheme="minorHAnsi" w:cstheme="minorHAnsi"/>
                    </w:rPr>
                  </w:pPr>
                  <w:proofErr w:type="spellStart"/>
                  <w:r w:rsidRPr="00D459FE">
                    <w:rPr>
                      <w:rFonts w:asciiTheme="minorHAnsi" w:hAnsiTheme="minorHAnsi" w:cstheme="minorHAnsi"/>
                    </w:rPr>
                    <w:t>Lectures</w:t>
                  </w:r>
                  <w:proofErr w:type="spellEnd"/>
                </w:p>
              </w:tc>
              <w:tc>
                <w:tcPr>
                  <w:tcW w:w="1174" w:type="dxa"/>
                </w:tcPr>
                <w:p w14:paraId="46B78534" w14:textId="77777777" w:rsidR="00BB3AE9" w:rsidRDefault="00BB3AE9" w:rsidP="00231508">
                  <w:pPr>
                    <w:jc w:val="center"/>
                  </w:pPr>
                </w:p>
              </w:tc>
              <w:tc>
                <w:tcPr>
                  <w:tcW w:w="1174" w:type="dxa"/>
                </w:tcPr>
                <w:p w14:paraId="097DF3C9" w14:textId="77777777" w:rsidR="00BB3AE9" w:rsidRDefault="00BB3AE9" w:rsidP="00231508"/>
              </w:tc>
            </w:tr>
            <w:tr w:rsidR="00BB3AE9" w14:paraId="4D24FB8F" w14:textId="77777777" w:rsidTr="00231508">
              <w:tc>
                <w:tcPr>
                  <w:tcW w:w="6503" w:type="dxa"/>
                </w:tcPr>
                <w:p w14:paraId="1283CA8B" w14:textId="77777777" w:rsidR="00BB3AE9" w:rsidRPr="00D459FE" w:rsidRDefault="00BB3AE9" w:rsidP="00231508">
                  <w:pPr>
                    <w:rPr>
                      <w:rFonts w:asciiTheme="minorHAnsi" w:hAnsiTheme="minorHAnsi" w:cstheme="minorHAnsi"/>
                    </w:rPr>
                  </w:pPr>
                  <w:proofErr w:type="spellStart"/>
                  <w:r w:rsidRPr="00D459FE">
                    <w:rPr>
                      <w:rFonts w:asciiTheme="minorHAnsi" w:hAnsiTheme="minorHAnsi" w:cstheme="minorHAnsi"/>
                    </w:rPr>
                    <w:t>Reading</w:t>
                  </w:r>
                  <w:proofErr w:type="spellEnd"/>
                  <w:r w:rsidRPr="00D459FE">
                    <w:rPr>
                      <w:rFonts w:asciiTheme="minorHAnsi" w:hAnsiTheme="minorHAnsi" w:cstheme="minorHAnsi"/>
                    </w:rPr>
                    <w:t xml:space="preserve"> </w:t>
                  </w:r>
                  <w:proofErr w:type="spellStart"/>
                  <w:r w:rsidRPr="00D459FE">
                    <w:rPr>
                      <w:rFonts w:asciiTheme="minorHAnsi" w:hAnsiTheme="minorHAnsi" w:cstheme="minorHAnsi"/>
                    </w:rPr>
                    <w:t>Assigment</w:t>
                  </w:r>
                  <w:proofErr w:type="spellEnd"/>
                </w:p>
              </w:tc>
              <w:tc>
                <w:tcPr>
                  <w:tcW w:w="1174" w:type="dxa"/>
                </w:tcPr>
                <w:p w14:paraId="64FDFAFB" w14:textId="77777777" w:rsidR="00BB3AE9" w:rsidRDefault="00BB3AE9" w:rsidP="00231508">
                  <w:pPr>
                    <w:jc w:val="center"/>
                  </w:pPr>
                </w:p>
              </w:tc>
              <w:tc>
                <w:tcPr>
                  <w:tcW w:w="1174" w:type="dxa"/>
                </w:tcPr>
                <w:p w14:paraId="7E9249C5" w14:textId="77777777" w:rsidR="00BB3AE9" w:rsidRDefault="00BB3AE9" w:rsidP="00231508"/>
              </w:tc>
            </w:tr>
            <w:tr w:rsidR="00BB3AE9" w14:paraId="747C949F" w14:textId="77777777" w:rsidTr="00231508">
              <w:tc>
                <w:tcPr>
                  <w:tcW w:w="6503" w:type="dxa"/>
                </w:tcPr>
                <w:p w14:paraId="1ED3737E" w14:textId="77777777" w:rsidR="00BB3AE9" w:rsidRPr="00D459FE" w:rsidRDefault="00BB3AE9" w:rsidP="00231508">
                  <w:pPr>
                    <w:rPr>
                      <w:rFonts w:asciiTheme="minorHAnsi" w:hAnsiTheme="minorHAnsi" w:cstheme="minorHAnsi"/>
                    </w:rPr>
                  </w:pPr>
                  <w:proofErr w:type="spellStart"/>
                  <w:r w:rsidRPr="00D459FE">
                    <w:rPr>
                      <w:rFonts w:asciiTheme="minorHAnsi" w:hAnsiTheme="minorHAnsi" w:cstheme="minorHAnsi"/>
                    </w:rPr>
                    <w:t>Exams</w:t>
                  </w:r>
                  <w:proofErr w:type="spellEnd"/>
                </w:p>
              </w:tc>
              <w:tc>
                <w:tcPr>
                  <w:tcW w:w="1174" w:type="dxa"/>
                </w:tcPr>
                <w:p w14:paraId="31027ABF" w14:textId="77777777" w:rsidR="00BB3AE9" w:rsidRDefault="00BB3AE9" w:rsidP="00231508">
                  <w:pPr>
                    <w:jc w:val="center"/>
                  </w:pPr>
                </w:p>
              </w:tc>
              <w:tc>
                <w:tcPr>
                  <w:tcW w:w="1174" w:type="dxa"/>
                </w:tcPr>
                <w:p w14:paraId="472BC049" w14:textId="77777777" w:rsidR="00BB3AE9" w:rsidRDefault="00BB3AE9" w:rsidP="00231508"/>
              </w:tc>
            </w:tr>
          </w:tbl>
          <w:p w14:paraId="6A5E8B60" w14:textId="77777777" w:rsidR="00BB3AE9" w:rsidRDefault="00BB3AE9" w:rsidP="00231508"/>
        </w:tc>
      </w:tr>
      <w:tr w:rsidR="00BB3AE9" w:rsidRPr="007673F3" w14:paraId="52EEF7C2" w14:textId="77777777" w:rsidTr="00231508">
        <w:trPr>
          <w:trHeight w:val="194"/>
        </w:trPr>
        <w:tc>
          <w:tcPr>
            <w:tcW w:w="6104" w:type="dxa"/>
            <w:gridSpan w:val="3"/>
            <w:shd w:val="clear" w:color="auto" w:fill="DDD9C3" w:themeFill="background2" w:themeFillShade="E6"/>
          </w:tcPr>
          <w:p w14:paraId="06619B0D" w14:textId="77777777" w:rsidR="00BB3AE9" w:rsidRPr="00705AAD" w:rsidRDefault="00BB3AE9" w:rsidP="00231508">
            <w:pPr>
              <w:rPr>
                <w:rFonts w:ascii="Calibri" w:hAnsi="Calibri" w:cs="Arial"/>
                <w:i/>
                <w:sz w:val="18"/>
                <w:szCs w:val="18"/>
              </w:rPr>
            </w:pPr>
          </w:p>
        </w:tc>
        <w:tc>
          <w:tcPr>
            <w:tcW w:w="1559" w:type="dxa"/>
            <w:gridSpan w:val="2"/>
          </w:tcPr>
          <w:p w14:paraId="6985F340" w14:textId="77777777" w:rsidR="00BB3AE9" w:rsidRPr="00677C32" w:rsidRDefault="00BB3AE9" w:rsidP="00231508">
            <w:pPr>
              <w:jc w:val="center"/>
              <w:rPr>
                <w:rFonts w:ascii="Consolas" w:hAnsi="Consolas" w:cs="Consolas"/>
                <w:color w:val="666666"/>
                <w:sz w:val="18"/>
                <w:szCs w:val="18"/>
                <w:lang w:eastAsia="el-GR"/>
              </w:rPr>
            </w:pPr>
          </w:p>
        </w:tc>
        <w:tc>
          <w:tcPr>
            <w:tcW w:w="1404" w:type="dxa"/>
          </w:tcPr>
          <w:p w14:paraId="52D1BA90" w14:textId="77777777" w:rsidR="00BB3AE9" w:rsidRPr="003E24F1" w:rsidRDefault="00BB3AE9" w:rsidP="00231508">
            <w:pPr>
              <w:jc w:val="center"/>
              <w:rPr>
                <w:rFonts w:ascii="Consolas" w:hAnsi="Consolas" w:cs="Consolas"/>
                <w:sz w:val="18"/>
                <w:szCs w:val="18"/>
                <w:lang w:eastAsia="el-GR"/>
              </w:rPr>
            </w:pPr>
            <w:r w:rsidRPr="003E24F1">
              <w:rPr>
                <w:rFonts w:ascii="Consolas" w:hAnsi="Consolas" w:cs="Consolas"/>
                <w:sz w:val="18"/>
                <w:szCs w:val="18"/>
                <w:lang w:eastAsia="el-GR"/>
              </w:rPr>
              <w:t>5.0000</w:t>
            </w:r>
          </w:p>
        </w:tc>
      </w:tr>
      <w:tr w:rsidR="00BB3AE9" w:rsidRPr="007E6482" w14:paraId="7D807796" w14:textId="77777777" w:rsidTr="00231508">
        <w:trPr>
          <w:trHeight w:val="599"/>
        </w:trPr>
        <w:tc>
          <w:tcPr>
            <w:tcW w:w="3205" w:type="dxa"/>
            <w:shd w:val="clear" w:color="auto" w:fill="DDD9C3" w:themeFill="background2" w:themeFillShade="E6"/>
          </w:tcPr>
          <w:p w14:paraId="34A3B853"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TYPE OF THE COURSE</w:t>
            </w:r>
          </w:p>
          <w:p w14:paraId="07E322BF" w14:textId="2EBB98B8" w:rsidR="00BB3AE9" w:rsidRPr="00BB3AE9" w:rsidRDefault="00D459FE" w:rsidP="00231508">
            <w:pPr>
              <w:jc w:val="right"/>
              <w:rPr>
                <w:rFonts w:ascii="Calibri" w:hAnsi="Calibri" w:cs="Arial"/>
                <w:i/>
                <w:sz w:val="16"/>
                <w:szCs w:val="16"/>
                <w:lang w:val="en-US"/>
              </w:rPr>
            </w:pPr>
            <w:r w:rsidRPr="00BB3AE9">
              <w:rPr>
                <w:rFonts w:ascii="Calibri" w:hAnsi="Calibri" w:cs="Arial"/>
                <w:i/>
                <w:sz w:val="16"/>
                <w:szCs w:val="16"/>
                <w:lang w:val="en-US"/>
              </w:rPr>
              <w:t>background</w:t>
            </w:r>
            <w:r w:rsidR="00BB3AE9" w:rsidRPr="00BB3AE9">
              <w:rPr>
                <w:rFonts w:ascii="Calibri" w:hAnsi="Calibri" w:cs="Arial"/>
                <w:i/>
                <w:sz w:val="16"/>
                <w:szCs w:val="16"/>
                <w:lang w:val="en-US"/>
              </w:rPr>
              <w:t xml:space="preserve">, </w:t>
            </w:r>
            <w:r w:rsidR="00BB3AE9" w:rsidRPr="00BB3AE9">
              <w:rPr>
                <w:rFonts w:ascii="Calibri" w:hAnsi="Calibri" w:cs="Arial"/>
                <w:i/>
                <w:sz w:val="16"/>
                <w:szCs w:val="16"/>
                <w:lang w:val="en-US"/>
              </w:rPr>
              <w:br/>
              <w:t xml:space="preserve">general knowledge, scientific </w:t>
            </w:r>
          </w:p>
          <w:p w14:paraId="2FB89DA7" w14:textId="77777777" w:rsidR="00BB3AE9" w:rsidRPr="00A967B3" w:rsidRDefault="00BB3AE9" w:rsidP="00231508">
            <w:pPr>
              <w:jc w:val="center"/>
              <w:rPr>
                <w:rFonts w:ascii="Calibri" w:hAnsi="Calibri" w:cs="Arial"/>
                <w:i/>
                <w:sz w:val="16"/>
                <w:szCs w:val="16"/>
              </w:rPr>
            </w:pPr>
            <w:r w:rsidRPr="00BB3AE9">
              <w:rPr>
                <w:rFonts w:ascii="Calibri" w:hAnsi="Calibri" w:cs="Arial"/>
                <w:i/>
                <w:sz w:val="16"/>
                <w:szCs w:val="16"/>
                <w:lang w:val="en-US"/>
              </w:rPr>
              <w:t xml:space="preserve">                                       </w:t>
            </w:r>
            <w:proofErr w:type="spellStart"/>
            <w:r>
              <w:rPr>
                <w:rFonts w:ascii="Calibri" w:hAnsi="Calibri" w:cs="Arial"/>
                <w:i/>
                <w:sz w:val="16"/>
                <w:szCs w:val="16"/>
              </w:rPr>
              <w:t>area</w:t>
            </w:r>
            <w:proofErr w:type="spellEnd"/>
            <w:r>
              <w:rPr>
                <w:rFonts w:ascii="Calibri" w:hAnsi="Calibri" w:cs="Arial"/>
                <w:i/>
                <w:sz w:val="16"/>
                <w:szCs w:val="16"/>
              </w:rPr>
              <w:t xml:space="preserve">, </w:t>
            </w:r>
            <w:proofErr w:type="spellStart"/>
            <w:r>
              <w:rPr>
                <w:rFonts w:ascii="Calibri" w:hAnsi="Calibri" w:cs="Arial"/>
                <w:i/>
                <w:sz w:val="16"/>
                <w:szCs w:val="16"/>
              </w:rPr>
              <w:t>skills</w:t>
            </w:r>
            <w:proofErr w:type="spellEnd"/>
            <w:r>
              <w:rPr>
                <w:rFonts w:ascii="Calibri" w:hAnsi="Calibri" w:cs="Arial"/>
                <w:i/>
                <w:sz w:val="16"/>
                <w:szCs w:val="16"/>
              </w:rPr>
              <w:t xml:space="preserve"> </w:t>
            </w:r>
            <w:proofErr w:type="spellStart"/>
            <w:r>
              <w:rPr>
                <w:rFonts w:ascii="Calibri" w:hAnsi="Calibri" w:cs="Arial"/>
                <w:i/>
                <w:sz w:val="16"/>
                <w:szCs w:val="16"/>
              </w:rPr>
              <w:t>development</w:t>
            </w:r>
            <w:proofErr w:type="spellEnd"/>
            <w:r w:rsidRPr="00A967B3">
              <w:rPr>
                <w:rFonts w:ascii="Calibri" w:hAnsi="Calibri" w:cs="Arial"/>
                <w:i/>
                <w:sz w:val="16"/>
                <w:szCs w:val="16"/>
              </w:rPr>
              <w:t xml:space="preserve"> </w:t>
            </w:r>
          </w:p>
        </w:tc>
        <w:tc>
          <w:tcPr>
            <w:tcW w:w="5862" w:type="dxa"/>
            <w:gridSpan w:val="5"/>
          </w:tcPr>
          <w:p w14:paraId="5884E635" w14:textId="77777777" w:rsidR="00BB3AE9" w:rsidRPr="00D459FE" w:rsidRDefault="00BB3AE9" w:rsidP="00231508">
            <w:pPr>
              <w:rPr>
                <w:rFonts w:asciiTheme="minorHAnsi" w:hAnsiTheme="minorHAnsi" w:cstheme="minorHAnsi"/>
                <w:szCs w:val="20"/>
              </w:rPr>
            </w:pPr>
            <w:r w:rsidRPr="00D459FE">
              <w:rPr>
                <w:rFonts w:asciiTheme="minorHAnsi" w:hAnsiTheme="minorHAnsi" w:cstheme="minorHAnsi"/>
                <w:szCs w:val="18"/>
                <w:lang w:eastAsia="el-GR"/>
              </w:rPr>
              <w:t xml:space="preserve">General </w:t>
            </w:r>
            <w:proofErr w:type="spellStart"/>
            <w:r w:rsidRPr="00D459FE">
              <w:rPr>
                <w:rFonts w:asciiTheme="minorHAnsi" w:hAnsiTheme="minorHAnsi" w:cstheme="minorHAnsi"/>
                <w:szCs w:val="18"/>
                <w:lang w:eastAsia="el-GR"/>
              </w:rPr>
              <w:t>Foundation</w:t>
            </w:r>
            <w:proofErr w:type="spellEnd"/>
          </w:p>
        </w:tc>
      </w:tr>
      <w:tr w:rsidR="00BB3AE9" w:rsidRPr="00705AAD" w14:paraId="20F2845E" w14:textId="77777777" w:rsidTr="00231508">
        <w:tc>
          <w:tcPr>
            <w:tcW w:w="3205" w:type="dxa"/>
            <w:shd w:val="clear" w:color="auto" w:fill="DDD9C3" w:themeFill="background2" w:themeFillShade="E6"/>
          </w:tcPr>
          <w:p w14:paraId="4478AAC1"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PREREQUISITES</w:t>
            </w:r>
            <w:r w:rsidRPr="00705AAD">
              <w:rPr>
                <w:rFonts w:ascii="Calibri" w:hAnsi="Calibri" w:cs="Arial"/>
                <w:b/>
                <w:sz w:val="20"/>
                <w:szCs w:val="20"/>
              </w:rPr>
              <w:t>:</w:t>
            </w:r>
          </w:p>
          <w:p w14:paraId="643B924A" w14:textId="77777777" w:rsidR="00BB3AE9" w:rsidRPr="00705AAD" w:rsidRDefault="00BB3AE9" w:rsidP="00231508">
            <w:pPr>
              <w:jc w:val="right"/>
              <w:rPr>
                <w:rFonts w:ascii="Calibri" w:hAnsi="Calibri" w:cs="Arial"/>
                <w:b/>
                <w:sz w:val="20"/>
                <w:szCs w:val="20"/>
              </w:rPr>
            </w:pPr>
          </w:p>
        </w:tc>
        <w:tc>
          <w:tcPr>
            <w:tcW w:w="5862" w:type="dxa"/>
            <w:gridSpan w:val="5"/>
          </w:tcPr>
          <w:p w14:paraId="5C681B77" w14:textId="77777777" w:rsidR="00BB3AE9" w:rsidRPr="00D459FE" w:rsidRDefault="00BB3AE9" w:rsidP="00231508">
            <w:pPr>
              <w:rPr>
                <w:rFonts w:asciiTheme="minorHAnsi" w:hAnsiTheme="minorHAnsi" w:cstheme="minorHAnsi"/>
                <w:szCs w:val="20"/>
              </w:rPr>
            </w:pPr>
          </w:p>
        </w:tc>
      </w:tr>
      <w:tr w:rsidR="00BB3AE9" w:rsidRPr="00705AAD" w14:paraId="434812FC" w14:textId="77777777" w:rsidTr="00231508">
        <w:tc>
          <w:tcPr>
            <w:tcW w:w="3205" w:type="dxa"/>
            <w:shd w:val="clear" w:color="auto" w:fill="DDD9C3" w:themeFill="background2" w:themeFillShade="E6"/>
          </w:tcPr>
          <w:p w14:paraId="12CCBF5A"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LANGUAGE OFINSTRUCTION AND EXAMINATION</w:t>
            </w:r>
            <w:r w:rsidRPr="00705AAD">
              <w:rPr>
                <w:rFonts w:ascii="Calibri" w:hAnsi="Calibri" w:cs="Arial"/>
                <w:b/>
                <w:sz w:val="20"/>
                <w:szCs w:val="20"/>
              </w:rPr>
              <w:t>:</w:t>
            </w:r>
          </w:p>
        </w:tc>
        <w:tc>
          <w:tcPr>
            <w:tcW w:w="5862" w:type="dxa"/>
            <w:gridSpan w:val="5"/>
          </w:tcPr>
          <w:p w14:paraId="53D591D2" w14:textId="77777777" w:rsidR="00BB3AE9" w:rsidRPr="00D459FE" w:rsidRDefault="00BB3AE9" w:rsidP="00231508">
            <w:pPr>
              <w:rPr>
                <w:rFonts w:asciiTheme="minorHAnsi" w:hAnsiTheme="minorHAnsi" w:cstheme="minorHAnsi"/>
                <w:szCs w:val="20"/>
              </w:rPr>
            </w:pPr>
            <w:r w:rsidRPr="00D459FE">
              <w:rPr>
                <w:rFonts w:asciiTheme="minorHAnsi" w:hAnsiTheme="minorHAnsi" w:cstheme="minorHAnsi"/>
                <w:szCs w:val="18"/>
                <w:lang w:eastAsia="el-GR"/>
              </w:rPr>
              <w:t>Greek (</w:t>
            </w:r>
            <w:proofErr w:type="spellStart"/>
            <w:r w:rsidRPr="00D459FE">
              <w:rPr>
                <w:rFonts w:asciiTheme="minorHAnsi" w:hAnsiTheme="minorHAnsi" w:cstheme="minorHAnsi"/>
                <w:szCs w:val="18"/>
                <w:lang w:eastAsia="el-GR"/>
              </w:rPr>
              <w:t>Instruction,Examination</w:t>
            </w:r>
            <w:proofErr w:type="spellEnd"/>
            <w:r w:rsidRPr="00D459FE">
              <w:rPr>
                <w:rFonts w:asciiTheme="minorHAnsi" w:hAnsiTheme="minorHAnsi" w:cstheme="minorHAnsi"/>
                <w:szCs w:val="18"/>
                <w:lang w:eastAsia="el-GR"/>
              </w:rPr>
              <w:t>)</w:t>
            </w:r>
          </w:p>
        </w:tc>
      </w:tr>
      <w:tr w:rsidR="00BB3AE9" w:rsidRPr="004E2007" w14:paraId="241904FB" w14:textId="77777777" w:rsidTr="00231508">
        <w:tc>
          <w:tcPr>
            <w:tcW w:w="3205" w:type="dxa"/>
            <w:shd w:val="clear" w:color="auto" w:fill="DDD9C3" w:themeFill="background2" w:themeFillShade="E6"/>
          </w:tcPr>
          <w:p w14:paraId="3F0D2464"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 xml:space="preserve">THE COURSE IS OFFERED TO EXCHANGED ERASMUS STUDENTS: </w:t>
            </w:r>
          </w:p>
        </w:tc>
        <w:tc>
          <w:tcPr>
            <w:tcW w:w="5862" w:type="dxa"/>
            <w:gridSpan w:val="5"/>
          </w:tcPr>
          <w:p w14:paraId="7639D7CF" w14:textId="77777777" w:rsidR="00BB3AE9" w:rsidRPr="00D459FE" w:rsidRDefault="00BB3AE9" w:rsidP="00231508">
            <w:pPr>
              <w:rPr>
                <w:rFonts w:asciiTheme="minorHAnsi" w:hAnsiTheme="minorHAnsi" w:cstheme="minorHAnsi"/>
                <w:szCs w:val="20"/>
                <w:lang w:val="en-US"/>
              </w:rPr>
            </w:pPr>
          </w:p>
        </w:tc>
      </w:tr>
      <w:tr w:rsidR="00BB3AE9" w:rsidRPr="00705AAD" w14:paraId="6C0C154A" w14:textId="77777777" w:rsidTr="00231508">
        <w:tc>
          <w:tcPr>
            <w:tcW w:w="3205" w:type="dxa"/>
            <w:shd w:val="clear" w:color="auto" w:fill="DDD9C3" w:themeFill="background2" w:themeFillShade="E6"/>
          </w:tcPr>
          <w:p w14:paraId="6EE0D07F" w14:textId="77777777" w:rsidR="00BB3AE9" w:rsidRPr="00FC6AFF" w:rsidRDefault="00BB3AE9" w:rsidP="00231508">
            <w:pPr>
              <w:jc w:val="right"/>
              <w:rPr>
                <w:rFonts w:ascii="Calibri" w:hAnsi="Calibri" w:cs="Arial"/>
                <w:b/>
                <w:sz w:val="20"/>
                <w:szCs w:val="20"/>
              </w:rPr>
            </w:pPr>
            <w:r>
              <w:rPr>
                <w:rFonts w:ascii="Calibri" w:hAnsi="Calibri" w:cs="Arial"/>
                <w:b/>
                <w:sz w:val="20"/>
                <w:szCs w:val="20"/>
              </w:rPr>
              <w:t>URL:</w:t>
            </w:r>
          </w:p>
        </w:tc>
        <w:tc>
          <w:tcPr>
            <w:tcW w:w="5862" w:type="dxa"/>
            <w:gridSpan w:val="5"/>
          </w:tcPr>
          <w:p w14:paraId="41AB84A2" w14:textId="77777777" w:rsidR="00BB3AE9" w:rsidRPr="00D459FE" w:rsidRDefault="00BB3AE9" w:rsidP="00231508">
            <w:pPr>
              <w:spacing w:after="200" w:line="276" w:lineRule="auto"/>
              <w:rPr>
                <w:rFonts w:asciiTheme="minorHAnsi" w:eastAsia="Calibri" w:hAnsiTheme="minorHAnsi" w:cstheme="minorHAnsi"/>
                <w:szCs w:val="20"/>
              </w:rPr>
            </w:pPr>
            <w:r w:rsidRPr="00D459FE">
              <w:rPr>
                <w:rFonts w:asciiTheme="minorHAnsi" w:hAnsiTheme="minorHAnsi" w:cstheme="minorHAnsi"/>
                <w:szCs w:val="18"/>
                <w:lang w:eastAsia="el-GR"/>
              </w:rPr>
              <w:t>https://qa.auth.gr/class/1/600228354</w:t>
            </w:r>
          </w:p>
        </w:tc>
      </w:tr>
    </w:tbl>
    <w:p w14:paraId="26999AF1" w14:textId="77777777" w:rsidR="00BB3AE9" w:rsidRPr="009D369D"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(2) LEARNING OUTCOMES</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5163"/>
      </w:tblGrid>
      <w:tr w:rsidR="00BB3AE9" w:rsidRPr="00B75C38" w14:paraId="56DF2C6B" w14:textId="77777777" w:rsidTr="00231508">
        <w:tc>
          <w:tcPr>
            <w:tcW w:w="9209" w:type="dxa"/>
            <w:gridSpan w:val="2"/>
            <w:tcBorders>
              <w:bottom w:val="nil"/>
            </w:tcBorders>
            <w:shd w:val="clear" w:color="auto" w:fill="DDD9C3" w:themeFill="background2" w:themeFillShade="E6"/>
          </w:tcPr>
          <w:p w14:paraId="6DD9C81F" w14:textId="77777777" w:rsidR="00BB3AE9" w:rsidRPr="006E682A" w:rsidRDefault="00BB3AE9" w:rsidP="00231508">
            <w:pPr>
              <w:rPr>
                <w:rFonts w:ascii="Calibri" w:hAnsi="Calibri" w:cs="Arial"/>
                <w:b/>
                <w:sz w:val="20"/>
                <w:szCs w:val="20"/>
              </w:rPr>
            </w:pPr>
            <w:proofErr w:type="spellStart"/>
            <w:r>
              <w:rPr>
                <w:rFonts w:ascii="Calibri" w:hAnsi="Calibri" w:cs="Arial"/>
                <w:b/>
                <w:sz w:val="20"/>
                <w:szCs w:val="20"/>
              </w:rPr>
              <w:t>Learning</w:t>
            </w:r>
            <w:proofErr w:type="spellEnd"/>
            <w:r>
              <w:rPr>
                <w:rFonts w:ascii="Calibri" w:hAnsi="Calibri" w:cs="Arial"/>
                <w:b/>
                <w:sz w:val="20"/>
                <w:szCs w:val="20"/>
              </w:rPr>
              <w:t xml:space="preserve"> </w:t>
            </w:r>
            <w:proofErr w:type="spellStart"/>
            <w:r>
              <w:rPr>
                <w:rFonts w:ascii="Calibri" w:hAnsi="Calibri" w:cs="Arial"/>
                <w:b/>
                <w:sz w:val="20"/>
                <w:szCs w:val="20"/>
              </w:rPr>
              <w:t>Outcomes</w:t>
            </w:r>
            <w:proofErr w:type="spellEnd"/>
          </w:p>
        </w:tc>
      </w:tr>
      <w:tr w:rsidR="00BB3AE9" w:rsidRPr="004E2007" w14:paraId="0EDB9045" w14:textId="77777777" w:rsidTr="00231508">
        <w:tc>
          <w:tcPr>
            <w:tcW w:w="9209" w:type="dxa"/>
            <w:gridSpan w:val="2"/>
          </w:tcPr>
          <w:p w14:paraId="4AB7F916" w14:textId="038DCE15" w:rsidR="00BB3AE9" w:rsidRPr="00EC5118" w:rsidRDefault="00BB3AE9" w:rsidP="00231508">
            <w:pPr>
              <w:rPr>
                <w:rFonts w:asciiTheme="minorHAnsi" w:hAnsiTheme="minorHAnsi" w:cstheme="minorHAnsi"/>
                <w:sz w:val="20"/>
                <w:szCs w:val="18"/>
                <w:lang w:val="en-US" w:eastAsia="el-GR"/>
              </w:rPr>
            </w:pPr>
            <w:r w:rsidRPr="00EC5118">
              <w:rPr>
                <w:rFonts w:asciiTheme="minorHAnsi" w:hAnsiTheme="minorHAnsi" w:cstheme="minorHAnsi"/>
                <w:sz w:val="20"/>
                <w:szCs w:val="18"/>
                <w:lang w:val="en-US" w:eastAsia="el-GR"/>
              </w:rPr>
              <w:t>After completion of the module, students will:1) Understand the fundamentals of research methodology</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2) Know how to design a research study</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3) Be able to write a scientific article</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4) Be able to review a scientific article</w:t>
            </w:r>
            <w:r w:rsidR="00D459FE"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5) Know basic ethical issues in research</w:t>
            </w:r>
          </w:p>
        </w:tc>
      </w:tr>
      <w:tr w:rsidR="00BB3AE9" w:rsidRPr="00705AAD" w14:paraId="12B30C88" w14:textId="77777777" w:rsidTr="00231508">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183A614A" w14:textId="77777777" w:rsidR="00BB3AE9" w:rsidRPr="00705AAD" w:rsidRDefault="00BB3AE9" w:rsidP="00231508">
            <w:pPr>
              <w:rPr>
                <w:rFonts w:ascii="Calibri" w:hAnsi="Calibri" w:cs="Arial"/>
                <w:b/>
                <w:sz w:val="20"/>
                <w:szCs w:val="20"/>
              </w:rPr>
            </w:pPr>
            <w:r w:rsidRPr="00386B13">
              <w:rPr>
                <w:rFonts w:ascii="Calibri" w:hAnsi="Calibri" w:cs="Arial"/>
                <w:b/>
                <w:bCs/>
                <w:sz w:val="20"/>
                <w:szCs w:val="20"/>
              </w:rPr>
              <w:t xml:space="preserve">General </w:t>
            </w:r>
            <w:proofErr w:type="spellStart"/>
            <w:r w:rsidRPr="00386B13">
              <w:rPr>
                <w:rFonts w:ascii="Calibri" w:hAnsi="Calibri" w:cs="Arial"/>
                <w:b/>
                <w:bCs/>
                <w:sz w:val="20"/>
                <w:szCs w:val="20"/>
              </w:rPr>
              <w:t>Competences</w:t>
            </w:r>
            <w:proofErr w:type="spellEnd"/>
          </w:p>
        </w:tc>
      </w:tr>
      <w:tr w:rsidR="00BB3AE9" w:rsidRPr="004E2007" w14:paraId="3372CA91" w14:textId="77777777" w:rsidTr="00231508">
        <w:tc>
          <w:tcPr>
            <w:tcW w:w="9209" w:type="dxa"/>
            <w:gridSpan w:val="2"/>
            <w:tcBorders>
              <w:top w:val="nil"/>
              <w:bottom w:val="nil"/>
            </w:tcBorders>
            <w:shd w:val="clear" w:color="auto" w:fill="DDD9C3" w:themeFill="background2" w:themeFillShade="E6"/>
          </w:tcPr>
          <w:p w14:paraId="79F47D2B" w14:textId="77777777" w:rsidR="00BB3AE9" w:rsidRPr="00BB3AE9" w:rsidRDefault="00BB3AE9" w:rsidP="00231508">
            <w:pPr>
              <w:adjustRightInd w:val="0"/>
              <w:spacing w:after="60"/>
              <w:rPr>
                <w:rFonts w:ascii="Calibri" w:hAnsi="Calibri" w:cs="Arial"/>
                <w:i/>
                <w:sz w:val="16"/>
                <w:szCs w:val="16"/>
                <w:lang w:val="en-US"/>
              </w:rPr>
            </w:pPr>
            <w:proofErr w:type="gramStart"/>
            <w:r w:rsidRPr="00BB3AE9">
              <w:rPr>
                <w:rFonts w:ascii="Calibri" w:hAnsi="Calibri" w:cs="Arial"/>
                <w:i/>
                <w:sz w:val="16"/>
                <w:szCs w:val="16"/>
                <w:lang w:val="en-US"/>
              </w:rPr>
              <w:t>Taking into account</w:t>
            </w:r>
            <w:proofErr w:type="gramEnd"/>
            <w:r w:rsidRPr="00BB3AE9">
              <w:rPr>
                <w:rFonts w:ascii="Calibri" w:hAnsi="Calibri" w:cs="Arial"/>
                <w:i/>
                <w:sz w:val="16"/>
                <w:szCs w:val="16"/>
                <w:lang w:val="en-US"/>
              </w:rPr>
              <w:t xml:space="preserve"> the generic competences that must be acquired by the graduates of </w:t>
            </w:r>
            <w:proofErr w:type="spellStart"/>
            <w:r w:rsidRPr="00BB3AE9">
              <w:rPr>
                <w:rFonts w:ascii="Calibri" w:hAnsi="Calibri" w:cs="Arial"/>
                <w:i/>
                <w:sz w:val="16"/>
                <w:szCs w:val="16"/>
                <w:lang w:val="en-US"/>
              </w:rPr>
              <w:t>AUTh</w:t>
            </w:r>
            <w:proofErr w:type="spellEnd"/>
            <w:r w:rsidRPr="00BB3AE9">
              <w:rPr>
                <w:rFonts w:ascii="Calibri" w:hAnsi="Calibri" w:cs="Arial"/>
                <w:i/>
                <w:sz w:val="16"/>
                <w:szCs w:val="16"/>
                <w:lang w:val="en-US"/>
              </w:rPr>
              <w:t xml:space="preserve"> (as they are described in the Diploma Supplement and presented as followed) which ones are intended by the course?</w:t>
            </w:r>
          </w:p>
        </w:tc>
      </w:tr>
      <w:tr w:rsidR="00BB3AE9" w:rsidRPr="00705AAD" w14:paraId="0B4B04AD" w14:textId="77777777" w:rsidTr="0023150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5D1DE89" w14:textId="6C696B7A"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Retrieve, </w:t>
            </w:r>
            <w:r w:rsidR="00D459FE" w:rsidRPr="00BB3AE9">
              <w:rPr>
                <w:rFonts w:ascii="Calibri" w:hAnsi="Calibri" w:cs="Arial"/>
                <w:i/>
                <w:sz w:val="16"/>
                <w:szCs w:val="16"/>
                <w:lang w:val="en-US"/>
              </w:rPr>
              <w:t>analyze</w:t>
            </w:r>
            <w:r w:rsidRPr="00BB3AE9">
              <w:rPr>
                <w:rFonts w:ascii="Calibri" w:hAnsi="Calibri" w:cs="Arial"/>
                <w:i/>
                <w:sz w:val="16"/>
                <w:szCs w:val="16"/>
                <w:lang w:val="en-US"/>
              </w:rPr>
              <w:t xml:space="preserve"> and </w:t>
            </w:r>
            <w:r w:rsidR="00D459FE" w:rsidRPr="00BB3AE9">
              <w:rPr>
                <w:rFonts w:ascii="Calibri" w:hAnsi="Calibri" w:cs="Arial"/>
                <w:i/>
                <w:sz w:val="16"/>
                <w:szCs w:val="16"/>
                <w:lang w:val="en-US"/>
              </w:rPr>
              <w:t>synthesize</w:t>
            </w:r>
            <w:r w:rsidRPr="00BB3AE9">
              <w:rPr>
                <w:rFonts w:ascii="Calibri" w:hAnsi="Calibri" w:cs="Arial"/>
                <w:i/>
                <w:sz w:val="16"/>
                <w:szCs w:val="16"/>
                <w:lang w:val="en-US"/>
              </w:rPr>
              <w:t xml:space="preserve"> data and information, with the use of necessary </w:t>
            </w:r>
            <w:proofErr w:type="gramStart"/>
            <w:r w:rsidRPr="00BB3AE9">
              <w:rPr>
                <w:rFonts w:ascii="Calibri" w:hAnsi="Calibri" w:cs="Arial"/>
                <w:i/>
                <w:sz w:val="16"/>
                <w:szCs w:val="16"/>
                <w:lang w:val="en-US"/>
              </w:rPr>
              <w:t>technologies</w:t>
            </w:r>
            <w:proofErr w:type="gramEnd"/>
            <w:r w:rsidRPr="00BB3AE9">
              <w:rPr>
                <w:rFonts w:ascii="Calibri" w:hAnsi="Calibri" w:cs="Arial"/>
                <w:i/>
                <w:sz w:val="16"/>
                <w:szCs w:val="16"/>
                <w:lang w:val="en-US"/>
              </w:rPr>
              <w:t xml:space="preserve"> </w:t>
            </w:r>
          </w:p>
          <w:p w14:paraId="6F532102"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Adapt to new </w:t>
            </w:r>
            <w:proofErr w:type="gramStart"/>
            <w:r w:rsidRPr="00BB3AE9">
              <w:rPr>
                <w:rFonts w:ascii="Calibri" w:hAnsi="Calibri" w:cs="Arial"/>
                <w:i/>
                <w:sz w:val="16"/>
                <w:szCs w:val="16"/>
                <w:lang w:val="en-US"/>
              </w:rPr>
              <w:t>situations</w:t>
            </w:r>
            <w:proofErr w:type="gramEnd"/>
            <w:r w:rsidRPr="00BB3AE9">
              <w:rPr>
                <w:rFonts w:ascii="Calibri" w:hAnsi="Calibri" w:cs="Arial"/>
                <w:i/>
                <w:sz w:val="16"/>
                <w:szCs w:val="16"/>
                <w:lang w:val="en-US"/>
              </w:rPr>
              <w:t xml:space="preserve"> </w:t>
            </w:r>
          </w:p>
          <w:p w14:paraId="63263180"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Make </w:t>
            </w:r>
            <w:proofErr w:type="gramStart"/>
            <w:r w:rsidRPr="00BB3AE9">
              <w:rPr>
                <w:rFonts w:ascii="Calibri" w:hAnsi="Calibri" w:cs="Arial"/>
                <w:i/>
                <w:sz w:val="16"/>
                <w:szCs w:val="16"/>
                <w:lang w:val="en-US"/>
              </w:rPr>
              <w:t>decisions</w:t>
            </w:r>
            <w:proofErr w:type="gramEnd"/>
            <w:r w:rsidRPr="00BB3AE9">
              <w:rPr>
                <w:rFonts w:ascii="Calibri" w:hAnsi="Calibri" w:cs="Arial"/>
                <w:i/>
                <w:sz w:val="16"/>
                <w:szCs w:val="16"/>
                <w:lang w:val="en-US"/>
              </w:rPr>
              <w:t xml:space="preserve"> </w:t>
            </w:r>
          </w:p>
          <w:p w14:paraId="4B45EB5E"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autonomously </w:t>
            </w:r>
          </w:p>
          <w:p w14:paraId="54635641"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teams </w:t>
            </w:r>
          </w:p>
          <w:p w14:paraId="01F0E50B"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international context </w:t>
            </w:r>
          </w:p>
          <w:p w14:paraId="118F79E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interdisciplinary team </w:t>
            </w:r>
          </w:p>
          <w:p w14:paraId="4844D236"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Generate new research ideas</w:t>
            </w:r>
          </w:p>
        </w:tc>
        <w:tc>
          <w:tcPr>
            <w:tcW w:w="5245" w:type="dxa"/>
            <w:tcBorders>
              <w:top w:val="nil"/>
              <w:left w:val="nil"/>
              <w:bottom w:val="single" w:sz="4" w:space="0" w:color="auto"/>
            </w:tcBorders>
            <w:shd w:val="clear" w:color="auto" w:fill="DDD9C3" w:themeFill="background2" w:themeFillShade="E6"/>
          </w:tcPr>
          <w:p w14:paraId="1341480C"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Design and manage </w:t>
            </w:r>
            <w:proofErr w:type="gramStart"/>
            <w:r w:rsidRPr="00BB3AE9">
              <w:rPr>
                <w:rFonts w:ascii="Calibri" w:hAnsi="Calibri" w:cs="Arial"/>
                <w:i/>
                <w:sz w:val="16"/>
                <w:szCs w:val="16"/>
                <w:lang w:val="en-US"/>
              </w:rPr>
              <w:t>projects</w:t>
            </w:r>
            <w:proofErr w:type="gramEnd"/>
          </w:p>
          <w:p w14:paraId="4A75B37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Appreciate diversity and </w:t>
            </w:r>
            <w:proofErr w:type="gramStart"/>
            <w:r w:rsidRPr="00BB3AE9">
              <w:rPr>
                <w:rFonts w:ascii="Calibri" w:hAnsi="Calibri" w:cs="Arial"/>
                <w:i/>
                <w:sz w:val="16"/>
                <w:szCs w:val="16"/>
                <w:lang w:val="en-US"/>
              </w:rPr>
              <w:t>multiculturality</w:t>
            </w:r>
            <w:proofErr w:type="gramEnd"/>
            <w:r w:rsidRPr="00BB3AE9">
              <w:rPr>
                <w:rFonts w:ascii="Calibri" w:hAnsi="Calibri" w:cs="Arial"/>
                <w:i/>
                <w:sz w:val="16"/>
                <w:szCs w:val="16"/>
                <w:lang w:val="en-US"/>
              </w:rPr>
              <w:t xml:space="preserve"> </w:t>
            </w:r>
          </w:p>
          <w:p w14:paraId="20721A5F"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Respect natural environment</w:t>
            </w:r>
          </w:p>
          <w:p w14:paraId="546A6EF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Demonstrate social, professional and ethical commitment and sensitivity to gender </w:t>
            </w:r>
            <w:proofErr w:type="gramStart"/>
            <w:r w:rsidRPr="00BB3AE9">
              <w:rPr>
                <w:rFonts w:ascii="Calibri" w:hAnsi="Calibri" w:cs="Arial"/>
                <w:i/>
                <w:sz w:val="16"/>
                <w:szCs w:val="16"/>
                <w:lang w:val="en-US"/>
              </w:rPr>
              <w:t>issues</w:t>
            </w:r>
            <w:proofErr w:type="gramEnd"/>
            <w:r w:rsidRPr="00BB3AE9">
              <w:rPr>
                <w:rFonts w:ascii="Calibri" w:hAnsi="Calibri" w:cs="Arial"/>
                <w:i/>
                <w:sz w:val="16"/>
                <w:szCs w:val="16"/>
                <w:lang w:val="en-US"/>
              </w:rPr>
              <w:t xml:space="preserve"> </w:t>
            </w:r>
          </w:p>
          <w:p w14:paraId="122F4236"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Be critical and </w:t>
            </w:r>
            <w:proofErr w:type="gramStart"/>
            <w:r w:rsidRPr="00BB3AE9">
              <w:rPr>
                <w:rFonts w:ascii="Calibri" w:hAnsi="Calibri" w:cs="Arial"/>
                <w:i/>
                <w:sz w:val="16"/>
                <w:szCs w:val="16"/>
                <w:lang w:val="en-US"/>
              </w:rPr>
              <w:t>self-critical</w:t>
            </w:r>
            <w:proofErr w:type="gramEnd"/>
          </w:p>
          <w:p w14:paraId="3A0BD49B" w14:textId="77777777" w:rsidR="00BB3AE9" w:rsidRPr="00BB3AE9" w:rsidRDefault="00BB3AE9" w:rsidP="00231508">
            <w:pPr>
              <w:rPr>
                <w:rFonts w:ascii="Calibri" w:hAnsi="Calibri" w:cs="Arial"/>
                <w:i/>
                <w:sz w:val="16"/>
                <w:szCs w:val="16"/>
                <w:lang w:val="en-US"/>
              </w:rPr>
            </w:pPr>
            <w:r w:rsidRPr="00BB3AE9">
              <w:rPr>
                <w:rFonts w:ascii="Calibri" w:hAnsi="Calibri" w:cs="Arial"/>
                <w:i/>
                <w:sz w:val="16"/>
                <w:szCs w:val="16"/>
                <w:lang w:val="en-US"/>
              </w:rPr>
              <w:t xml:space="preserve">Advance free, </w:t>
            </w:r>
            <w:proofErr w:type="gramStart"/>
            <w:r w:rsidRPr="00BB3AE9">
              <w:rPr>
                <w:rFonts w:ascii="Calibri" w:hAnsi="Calibri" w:cs="Arial"/>
                <w:i/>
                <w:sz w:val="16"/>
                <w:szCs w:val="16"/>
                <w:lang w:val="en-US"/>
              </w:rPr>
              <w:t>creative</w:t>
            </w:r>
            <w:proofErr w:type="gramEnd"/>
            <w:r w:rsidRPr="00BB3AE9">
              <w:rPr>
                <w:rFonts w:ascii="Calibri" w:hAnsi="Calibri" w:cs="Arial"/>
                <w:i/>
                <w:sz w:val="16"/>
                <w:szCs w:val="16"/>
                <w:lang w:val="en-US"/>
              </w:rPr>
              <w:t xml:space="preserve"> and causative thinking </w:t>
            </w:r>
          </w:p>
          <w:p w14:paraId="72E8009E" w14:textId="77777777" w:rsidR="00BB3AE9" w:rsidRDefault="00BB3AE9" w:rsidP="00231508">
            <w:pPr>
              <w:rPr>
                <w:rFonts w:ascii="Calibri" w:hAnsi="Calibri" w:cs="Arial"/>
                <w:i/>
                <w:sz w:val="16"/>
                <w:szCs w:val="16"/>
              </w:rPr>
            </w:pPr>
            <w:r>
              <w:rPr>
                <w:rFonts w:ascii="Calibri" w:hAnsi="Calibri" w:cs="Arial"/>
                <w:i/>
                <w:sz w:val="16"/>
                <w:szCs w:val="16"/>
              </w:rPr>
              <w:t>……</w:t>
            </w:r>
          </w:p>
          <w:p w14:paraId="496CA416" w14:textId="77777777" w:rsidR="00BB3AE9" w:rsidRDefault="00BB3AE9" w:rsidP="00231508">
            <w:pPr>
              <w:rPr>
                <w:rFonts w:ascii="Calibri" w:hAnsi="Calibri" w:cs="Arial"/>
                <w:i/>
                <w:sz w:val="16"/>
                <w:szCs w:val="16"/>
              </w:rPr>
            </w:pPr>
            <w:proofErr w:type="spellStart"/>
            <w:r>
              <w:rPr>
                <w:rFonts w:ascii="Calibri" w:hAnsi="Calibri" w:cs="Arial"/>
                <w:i/>
                <w:sz w:val="16"/>
                <w:szCs w:val="16"/>
              </w:rPr>
              <w:t>Other</w:t>
            </w:r>
            <w:proofErr w:type="spellEnd"/>
            <w:r>
              <w:rPr>
                <w:rFonts w:ascii="Calibri" w:hAnsi="Calibri" w:cs="Arial"/>
                <w:i/>
                <w:sz w:val="16"/>
                <w:szCs w:val="16"/>
              </w:rPr>
              <w:t>…</w:t>
            </w:r>
          </w:p>
          <w:p w14:paraId="67DFAF0A" w14:textId="77777777" w:rsidR="00BB3AE9" w:rsidRPr="00705AAD" w:rsidRDefault="00BB3AE9" w:rsidP="00231508">
            <w:pPr>
              <w:rPr>
                <w:rFonts w:ascii="Calibri" w:hAnsi="Calibri" w:cs="Arial"/>
                <w:b/>
                <w:sz w:val="20"/>
                <w:szCs w:val="20"/>
              </w:rPr>
            </w:pPr>
            <w:r>
              <w:rPr>
                <w:rFonts w:ascii="Calibri" w:hAnsi="Calibri" w:cs="Arial"/>
                <w:i/>
                <w:sz w:val="16"/>
                <w:szCs w:val="16"/>
              </w:rPr>
              <w:t>…….</w:t>
            </w:r>
          </w:p>
        </w:tc>
      </w:tr>
      <w:tr w:rsidR="00BB3AE9" w:rsidRPr="004E2007" w14:paraId="725C278F" w14:textId="77777777" w:rsidTr="00231508">
        <w:tc>
          <w:tcPr>
            <w:tcW w:w="9209" w:type="dxa"/>
            <w:gridSpan w:val="2"/>
            <w:tcBorders>
              <w:bottom w:val="single" w:sz="4" w:space="0" w:color="auto"/>
            </w:tcBorders>
          </w:tcPr>
          <w:p w14:paraId="57FF25DB" w14:textId="77777777" w:rsidR="00BB3AE9" w:rsidRPr="00D459FE" w:rsidRDefault="00BB3AE9" w:rsidP="00231508">
            <w:pPr>
              <w:rPr>
                <w:rFonts w:asciiTheme="minorHAnsi" w:hAnsiTheme="minorHAnsi" w:cstheme="minorHAnsi"/>
                <w:color w:val="666666"/>
                <w:sz w:val="18"/>
                <w:szCs w:val="18"/>
                <w:lang w:val="en-US" w:eastAsia="el-GR"/>
              </w:rPr>
            </w:pPr>
            <w:r w:rsidRPr="00EC5118">
              <w:rPr>
                <w:rFonts w:asciiTheme="minorHAnsi" w:hAnsiTheme="minorHAnsi" w:cstheme="minorHAnsi"/>
                <w:sz w:val="20"/>
                <w:szCs w:val="18"/>
                <w:lang w:val="en-US" w:eastAsia="el-GR"/>
              </w:rPr>
              <w:t xml:space="preserve">Apply knowledge in practice, </w:t>
            </w:r>
            <w:proofErr w:type="gramStart"/>
            <w:r w:rsidRPr="00EC5118">
              <w:rPr>
                <w:rFonts w:asciiTheme="minorHAnsi" w:hAnsiTheme="minorHAnsi" w:cstheme="minorHAnsi"/>
                <w:sz w:val="20"/>
                <w:szCs w:val="18"/>
                <w:lang w:val="en-US" w:eastAsia="el-GR"/>
              </w:rPr>
              <w:t>Make</w:t>
            </w:r>
            <w:proofErr w:type="gramEnd"/>
            <w:r w:rsidRPr="00EC5118">
              <w:rPr>
                <w:rFonts w:asciiTheme="minorHAnsi" w:hAnsiTheme="minorHAnsi" w:cstheme="minorHAnsi"/>
                <w:sz w:val="20"/>
                <w:szCs w:val="18"/>
                <w:lang w:val="en-US" w:eastAsia="el-GR"/>
              </w:rPr>
              <w:t xml:space="preserve"> decisions, Work autonomously, Work in an international context, Be critical and self-critical</w:t>
            </w:r>
          </w:p>
        </w:tc>
      </w:tr>
    </w:tbl>
    <w:p w14:paraId="54669375" w14:textId="77777777" w:rsidR="00BB3AE9" w:rsidRPr="00C9391F"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(3) COURSE CONTENT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12778F" w14:paraId="23A907AD" w14:textId="77777777" w:rsidTr="00231508">
        <w:tc>
          <w:tcPr>
            <w:tcW w:w="8472" w:type="dxa"/>
          </w:tcPr>
          <w:p w14:paraId="7E33C8BD" w14:textId="19023E18" w:rsidR="00BB3AE9" w:rsidRPr="000678CF" w:rsidRDefault="00BB3AE9" w:rsidP="00231508">
            <w:pPr>
              <w:rPr>
                <w:rFonts w:asciiTheme="minorHAnsi" w:hAnsiTheme="minorHAnsi" w:cstheme="minorHAnsi"/>
                <w:szCs w:val="18"/>
                <w:lang w:val="en-US" w:eastAsia="el-GR"/>
              </w:rPr>
            </w:pPr>
            <w:r w:rsidRPr="00EC5118">
              <w:rPr>
                <w:rFonts w:asciiTheme="minorHAnsi" w:hAnsiTheme="minorHAnsi" w:cstheme="minorHAnsi"/>
                <w:sz w:val="20"/>
                <w:szCs w:val="18"/>
                <w:lang w:val="en-US" w:eastAsia="el-GR"/>
              </w:rPr>
              <w:t>Introduction to research methods</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The research </w:t>
            </w:r>
            <w:proofErr w:type="gramStart"/>
            <w:r w:rsidRPr="00EC5118">
              <w:rPr>
                <w:rFonts w:asciiTheme="minorHAnsi" w:hAnsiTheme="minorHAnsi" w:cstheme="minorHAnsi"/>
                <w:sz w:val="20"/>
                <w:szCs w:val="18"/>
                <w:lang w:val="en-US" w:eastAsia="el-GR"/>
              </w:rPr>
              <w:t>process</w:t>
            </w:r>
            <w:proofErr w:type="gramEnd"/>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Sampling methods</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Validity and reliability</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Searching in databases</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Types of experimental studies</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Systematic review and meta-analysis</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Qualitative research</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Non-experimental studies</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Ethical issues in research</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Writing a scientific article / Thesis</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Reviewing a scientific article</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Interpretative issues in research</w:t>
            </w:r>
          </w:p>
        </w:tc>
      </w:tr>
    </w:tbl>
    <w:p w14:paraId="347E76B4" w14:textId="77777777" w:rsidR="00EC5118" w:rsidRDefault="00A132F5" w:rsidP="00BB3AE9">
      <w:pPr>
        <w:pStyle w:val="a4"/>
        <w:spacing w:before="200"/>
        <w:ind w:left="0"/>
        <w:rPr>
          <w:rFonts w:asciiTheme="minorHAnsi" w:hAnsiTheme="minorHAnsi" w:cstheme="minorHAnsi"/>
          <w:b/>
          <w:color w:val="000000"/>
          <w:lang w:val="en-US"/>
        </w:rPr>
      </w:pPr>
      <w:r>
        <w:rPr>
          <w:rFonts w:asciiTheme="minorHAnsi" w:hAnsiTheme="minorHAnsi" w:cstheme="minorHAnsi"/>
          <w:b/>
          <w:color w:val="000000"/>
          <w:lang w:val="en-US"/>
        </w:rPr>
        <w:t xml:space="preserve">  </w:t>
      </w:r>
    </w:p>
    <w:p w14:paraId="7C3764EB" w14:textId="77777777" w:rsidR="00EC5118" w:rsidRDefault="00EC5118" w:rsidP="00BB3AE9">
      <w:pPr>
        <w:pStyle w:val="a4"/>
        <w:spacing w:before="200"/>
        <w:ind w:left="0"/>
        <w:rPr>
          <w:b/>
          <w:color w:val="000000"/>
          <w:lang w:val="en-US"/>
        </w:rPr>
      </w:pPr>
    </w:p>
    <w:p w14:paraId="3D24305F" w14:textId="058988E7" w:rsidR="00BB3AE9" w:rsidRPr="00A132F5" w:rsidRDefault="003E24F1" w:rsidP="003E24F1">
      <w:pPr>
        <w:pStyle w:val="a4"/>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lastRenderedPageBreak/>
        <w:t xml:space="preserve">   </w:t>
      </w:r>
      <w:r w:rsidR="00BB3AE9" w:rsidRPr="00A132F5">
        <w:rPr>
          <w:rFonts w:asciiTheme="minorHAnsi" w:hAnsiTheme="minorHAnsi" w:cstheme="minorHAnsi"/>
          <w:b/>
          <w:color w:val="000000"/>
          <w:lang w:val="en-US"/>
        </w:rPr>
        <w:t>(4) DIDACTIC AND LEARNING METHODS - 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BB3AE9" w:rsidRPr="000A62BD" w14:paraId="2BA0F80E" w14:textId="77777777" w:rsidTr="00231508">
        <w:trPr>
          <w:trHeight w:val="44"/>
        </w:trPr>
        <w:tc>
          <w:tcPr>
            <w:tcW w:w="3303" w:type="dxa"/>
            <w:shd w:val="clear" w:color="auto" w:fill="DDD9C3" w:themeFill="background2" w:themeFillShade="E6"/>
          </w:tcPr>
          <w:p w14:paraId="306084A1"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MODE OF DELIVERY</w:t>
            </w:r>
            <w:r w:rsidRPr="00BB3AE9">
              <w:rPr>
                <w:rFonts w:ascii="Calibri" w:hAnsi="Calibri" w:cs="Arial"/>
                <w:b/>
                <w:sz w:val="20"/>
                <w:szCs w:val="20"/>
                <w:lang w:val="en-US"/>
              </w:rPr>
              <w:br/>
            </w:r>
            <w:r w:rsidRPr="00BB3AE9">
              <w:rPr>
                <w:rFonts w:ascii="Calibri" w:hAnsi="Calibri" w:cs="Arial"/>
                <w:i/>
                <w:sz w:val="16"/>
                <w:szCs w:val="16"/>
                <w:lang w:val="en-US"/>
              </w:rPr>
              <w:t>Face to face, Distance Learning</w:t>
            </w:r>
          </w:p>
        </w:tc>
        <w:tc>
          <w:tcPr>
            <w:tcW w:w="5764" w:type="dxa"/>
          </w:tcPr>
          <w:p w14:paraId="01CCDF59" w14:textId="77777777" w:rsidR="00BB3AE9" w:rsidRPr="000678CF" w:rsidRDefault="00BB3AE9" w:rsidP="00231508">
            <w:pPr>
              <w:rPr>
                <w:rFonts w:asciiTheme="minorHAnsi" w:eastAsia="Calibri" w:hAnsiTheme="minorHAnsi" w:cstheme="minorHAnsi"/>
              </w:rPr>
            </w:pPr>
            <w:proofErr w:type="spellStart"/>
            <w:r w:rsidRPr="000678CF">
              <w:rPr>
                <w:rFonts w:asciiTheme="minorHAnsi" w:hAnsiTheme="minorHAnsi" w:cstheme="minorHAnsi"/>
                <w:szCs w:val="18"/>
                <w:lang w:eastAsia="el-GR"/>
              </w:rPr>
              <w:t>Face</w:t>
            </w:r>
            <w:proofErr w:type="spellEnd"/>
            <w:r w:rsidRPr="000678CF">
              <w:rPr>
                <w:rFonts w:asciiTheme="minorHAnsi" w:hAnsiTheme="minorHAnsi" w:cstheme="minorHAnsi"/>
                <w:szCs w:val="18"/>
                <w:lang w:eastAsia="el-GR"/>
              </w:rPr>
              <w:t xml:space="preserve"> </w:t>
            </w:r>
            <w:proofErr w:type="spellStart"/>
            <w:r w:rsidRPr="000678CF">
              <w:rPr>
                <w:rFonts w:asciiTheme="minorHAnsi" w:hAnsiTheme="minorHAnsi" w:cstheme="minorHAnsi"/>
                <w:szCs w:val="18"/>
                <w:lang w:eastAsia="el-GR"/>
              </w:rPr>
              <w:t>to</w:t>
            </w:r>
            <w:proofErr w:type="spellEnd"/>
            <w:r w:rsidRPr="000678CF">
              <w:rPr>
                <w:rFonts w:asciiTheme="minorHAnsi" w:hAnsiTheme="minorHAnsi" w:cstheme="minorHAnsi"/>
                <w:szCs w:val="18"/>
                <w:lang w:eastAsia="el-GR"/>
              </w:rPr>
              <w:t xml:space="preserve"> </w:t>
            </w:r>
            <w:proofErr w:type="spellStart"/>
            <w:r w:rsidRPr="000678CF">
              <w:rPr>
                <w:rFonts w:asciiTheme="minorHAnsi" w:hAnsiTheme="minorHAnsi" w:cstheme="minorHAnsi"/>
                <w:szCs w:val="18"/>
                <w:lang w:eastAsia="el-GR"/>
              </w:rPr>
              <w:t>face</w:t>
            </w:r>
            <w:proofErr w:type="spellEnd"/>
          </w:p>
        </w:tc>
      </w:tr>
      <w:tr w:rsidR="00BB3AE9" w:rsidRPr="007673F3" w14:paraId="686C9DCE" w14:textId="77777777" w:rsidTr="00231508">
        <w:trPr>
          <w:trHeight w:val="62"/>
        </w:trPr>
        <w:tc>
          <w:tcPr>
            <w:tcW w:w="3303" w:type="dxa"/>
            <w:shd w:val="clear" w:color="auto" w:fill="DDD9C3" w:themeFill="background2" w:themeFillShade="E6"/>
          </w:tcPr>
          <w:p w14:paraId="5958F6B2" w14:textId="77777777" w:rsidR="00BB3AE9" w:rsidRPr="00BB3AE9" w:rsidRDefault="00BB3AE9" w:rsidP="00231508">
            <w:pPr>
              <w:jc w:val="right"/>
              <w:rPr>
                <w:rFonts w:ascii="Calibri" w:hAnsi="Calibri" w:cs="Arial"/>
                <w:i/>
                <w:sz w:val="16"/>
                <w:szCs w:val="16"/>
                <w:lang w:val="en-US"/>
              </w:rPr>
            </w:pPr>
            <w:r w:rsidRPr="00BB3AE9">
              <w:rPr>
                <w:rFonts w:ascii="Calibri" w:hAnsi="Calibri" w:cs="Arial"/>
                <w:b/>
                <w:sz w:val="20"/>
                <w:szCs w:val="20"/>
                <w:lang w:val="en-US"/>
              </w:rPr>
              <w:t>USE OF INFORMATION AND COMMUNICATION TECHNOLOGIES</w:t>
            </w:r>
            <w:r w:rsidRPr="00BB3AE9">
              <w:rPr>
                <w:rFonts w:ascii="Calibri" w:hAnsi="Calibri" w:cs="Arial"/>
                <w:b/>
                <w:sz w:val="20"/>
                <w:szCs w:val="20"/>
                <w:lang w:val="en-US"/>
              </w:rPr>
              <w:br/>
            </w:r>
            <w:r w:rsidRPr="00BB3AE9">
              <w:rPr>
                <w:rFonts w:ascii="Calibri" w:hAnsi="Calibri" w:cs="Arial"/>
                <w:i/>
                <w:sz w:val="16"/>
                <w:szCs w:val="16"/>
                <w:lang w:val="en-US"/>
              </w:rPr>
              <w:t>Use of ICT in Course Teaching, Laboratory Teaching, Communication with Students</w:t>
            </w:r>
          </w:p>
        </w:tc>
        <w:tc>
          <w:tcPr>
            <w:tcW w:w="5764" w:type="dxa"/>
            <w:tcBorders>
              <w:bottom w:val="single" w:sz="4" w:space="0" w:color="auto"/>
            </w:tcBorders>
          </w:tcPr>
          <w:p w14:paraId="44FCF1B1" w14:textId="77777777" w:rsidR="00BB3AE9" w:rsidRPr="000678CF" w:rsidRDefault="00BB3AE9" w:rsidP="00231508">
            <w:pPr>
              <w:rPr>
                <w:rFonts w:asciiTheme="minorHAnsi" w:hAnsiTheme="minorHAnsi" w:cstheme="minorHAnsi"/>
                <w:lang w:val="en-US" w:eastAsia="el-GR"/>
              </w:rPr>
            </w:pPr>
            <w:r w:rsidRPr="000678CF">
              <w:rPr>
                <w:rFonts w:asciiTheme="minorHAnsi" w:hAnsiTheme="minorHAnsi" w:cstheme="minorHAnsi"/>
                <w:lang w:val="en-US" w:eastAsia="el-GR"/>
              </w:rPr>
              <w:t>Use of ICT in Course Teaching</w:t>
            </w:r>
          </w:p>
          <w:p w14:paraId="36D0E3C6" w14:textId="77777777" w:rsidR="00BB3AE9" w:rsidRDefault="00BB3AE9" w:rsidP="00231508">
            <w:pPr>
              <w:rPr>
                <w:rFonts w:cs="Arial"/>
                <w:i/>
                <w:sz w:val="16"/>
                <w:szCs w:val="16"/>
              </w:rPr>
            </w:pPr>
            <w:proofErr w:type="spellStart"/>
            <w:r w:rsidRPr="000678CF">
              <w:rPr>
                <w:rFonts w:asciiTheme="minorHAnsi" w:hAnsiTheme="minorHAnsi" w:cstheme="minorHAnsi"/>
                <w:i/>
              </w:rPr>
              <w:t>Description</w:t>
            </w:r>
            <w:proofErr w:type="spellEnd"/>
            <w:r w:rsidRPr="00555839">
              <w:rPr>
                <w:rFonts w:cs="Arial"/>
                <w:i/>
                <w:sz w:val="16"/>
                <w:szCs w:val="16"/>
              </w:rPr>
              <w:t>:</w:t>
            </w:r>
          </w:p>
          <w:p w14:paraId="06BEFFEB" w14:textId="77777777" w:rsidR="00BB3AE9" w:rsidRPr="008A08CE" w:rsidRDefault="00BB3AE9" w:rsidP="00231508">
            <w:pPr>
              <w:rPr>
                <w:rFonts w:ascii="Consolas" w:hAnsi="Consolas" w:cs="Consolas"/>
                <w:color w:val="666666"/>
                <w:sz w:val="18"/>
                <w:szCs w:val="18"/>
                <w:lang w:eastAsia="el-GR"/>
              </w:rPr>
            </w:pPr>
          </w:p>
        </w:tc>
      </w:tr>
      <w:tr w:rsidR="00BB3AE9" w:rsidRPr="00705AAD" w14:paraId="4A8DE8E1" w14:textId="77777777" w:rsidTr="00231508">
        <w:trPr>
          <w:trHeight w:val="47"/>
        </w:trPr>
        <w:tc>
          <w:tcPr>
            <w:tcW w:w="3303" w:type="dxa"/>
            <w:shd w:val="clear" w:color="auto" w:fill="DDD9C3" w:themeFill="background2" w:themeFillShade="E6"/>
          </w:tcPr>
          <w:p w14:paraId="29EED3F6"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COURSE ORGANIZATION</w:t>
            </w:r>
          </w:p>
          <w:p w14:paraId="4A463BF7" w14:textId="289D0233"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Lectures, Seminars, Laboratory Work, Fieldwork, Reading </w:t>
            </w:r>
            <w:r w:rsidR="000678CF" w:rsidRPr="00BB3AE9">
              <w:rPr>
                <w:rFonts w:ascii="Calibri" w:hAnsi="Calibri" w:cs="Arial"/>
                <w:i/>
                <w:sz w:val="16"/>
                <w:szCs w:val="16"/>
                <w:lang w:val="en-US"/>
              </w:rPr>
              <w:t>Assignment</w:t>
            </w:r>
            <w:r w:rsidRPr="00BB3AE9">
              <w:rPr>
                <w:rFonts w:ascii="Calibri" w:hAnsi="Calibri" w:cs="Arial"/>
                <w:i/>
                <w:sz w:val="16"/>
                <w:szCs w:val="16"/>
                <w:lang w:val="en-US"/>
              </w:rPr>
              <w:t xml:space="preserve">, Tutorial, Internship, Clinical Practice, Artistic Workshop, </w:t>
            </w:r>
            <w:r w:rsidR="000678CF">
              <w:rPr>
                <w:rFonts w:ascii="Calibri" w:hAnsi="Calibri" w:cs="Arial"/>
                <w:i/>
                <w:sz w:val="16"/>
                <w:szCs w:val="16"/>
                <w:lang w:val="en-US"/>
              </w:rPr>
              <w:t>I</w:t>
            </w:r>
            <w:r w:rsidR="000678CF" w:rsidRPr="00BB3AE9">
              <w:rPr>
                <w:rFonts w:ascii="Calibri" w:hAnsi="Calibri" w:cs="Arial"/>
                <w:i/>
                <w:sz w:val="16"/>
                <w:szCs w:val="16"/>
                <w:lang w:val="en-US"/>
              </w:rPr>
              <w:t>nteractive</w:t>
            </w:r>
            <w:r w:rsidRPr="00BB3AE9">
              <w:rPr>
                <w:rFonts w:ascii="Calibri" w:hAnsi="Calibri" w:cs="Arial"/>
                <w:i/>
                <w:sz w:val="16"/>
                <w:szCs w:val="16"/>
                <w:lang w:val="en-US"/>
              </w:rPr>
              <w:t xml:space="preserve"> Teaching in Information Center, Field trips and participation in conferences/seminars /activities, Project, Written assignments, Artistic creation, Other.</w:t>
            </w:r>
          </w:p>
          <w:p w14:paraId="03774408" w14:textId="77777777" w:rsidR="00BB3AE9" w:rsidRPr="00BB3AE9" w:rsidRDefault="00BB3AE9" w:rsidP="00231508">
            <w:pPr>
              <w:jc w:val="both"/>
              <w:rPr>
                <w:rFonts w:ascii="Calibri" w:hAnsi="Calibri" w:cs="Arial"/>
                <w:i/>
                <w:sz w:val="16"/>
                <w:szCs w:val="16"/>
                <w:lang w:val="en-US"/>
              </w:rPr>
            </w:pP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BB3AE9" w:rsidRPr="00705AAD" w14:paraId="17AE1357" w14:textId="77777777" w:rsidTr="00231508">
              <w:trPr>
                <w:trHeight w:val="44"/>
              </w:trPr>
              <w:tc>
                <w:tcPr>
                  <w:tcW w:w="2465" w:type="dxa"/>
                  <w:shd w:val="clear" w:color="auto" w:fill="DDD9C3" w:themeFill="background2" w:themeFillShade="E6"/>
                  <w:vAlign w:val="center"/>
                </w:tcPr>
                <w:p w14:paraId="11799D75" w14:textId="77777777" w:rsidR="00BB3AE9" w:rsidRPr="00705AAD" w:rsidRDefault="00BB3AE9" w:rsidP="00231508">
                  <w:pPr>
                    <w:jc w:val="center"/>
                    <w:rPr>
                      <w:rFonts w:ascii="Calibri" w:hAnsi="Calibri" w:cs="Arial"/>
                      <w:b/>
                      <w:i/>
                    </w:rPr>
                  </w:pPr>
                  <w:proofErr w:type="spellStart"/>
                  <w:r>
                    <w:rPr>
                      <w:rFonts w:ascii="Calibri" w:hAnsi="Calibri" w:cs="Arial"/>
                      <w:b/>
                      <w:i/>
                    </w:rPr>
                    <w:t>Activities</w:t>
                  </w:r>
                  <w:proofErr w:type="spellEnd"/>
                </w:p>
              </w:tc>
              <w:tc>
                <w:tcPr>
                  <w:tcW w:w="3041" w:type="dxa"/>
                  <w:shd w:val="clear" w:color="auto" w:fill="DDD9C3" w:themeFill="background2" w:themeFillShade="E6"/>
                  <w:vAlign w:val="center"/>
                </w:tcPr>
                <w:p w14:paraId="019A4DFA" w14:textId="77777777" w:rsidR="00BB3AE9" w:rsidRPr="00705AAD" w:rsidRDefault="00BB3AE9" w:rsidP="00231508">
                  <w:pPr>
                    <w:jc w:val="center"/>
                    <w:rPr>
                      <w:rFonts w:ascii="Calibri" w:hAnsi="Calibri" w:cs="Arial"/>
                      <w:b/>
                      <w:i/>
                    </w:rPr>
                  </w:pPr>
                  <w:proofErr w:type="spellStart"/>
                  <w:r>
                    <w:rPr>
                      <w:rFonts w:ascii="Calibri" w:hAnsi="Calibri" w:cs="Arial"/>
                      <w:b/>
                      <w:i/>
                    </w:rPr>
                    <w:t>Workload</w:t>
                  </w:r>
                  <w:proofErr w:type="spellEnd"/>
                </w:p>
              </w:tc>
            </w:tr>
            <w:tr w:rsidR="00BB3AE9" w:rsidRPr="00705AAD" w14:paraId="1A7D2171" w14:textId="77777777" w:rsidTr="00231508">
              <w:trPr>
                <w:trHeight w:val="401"/>
              </w:trPr>
              <w:tc>
                <w:tcPr>
                  <w:tcW w:w="5506" w:type="dxa"/>
                  <w:gridSpan w:val="2"/>
                </w:tcPr>
                <w:p w14:paraId="0C28A7D5" w14:textId="77777777" w:rsidR="00BB3AE9" w:rsidRPr="00705AAD" w:rsidRDefault="00BB3AE9" w:rsidP="00231508">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BB3AE9" w14:paraId="5098005D" w14:textId="77777777" w:rsidTr="00231508">
                    <w:tc>
                      <w:tcPr>
                        <w:tcW w:w="3000" w:type="dxa"/>
                      </w:tcPr>
                      <w:p w14:paraId="0EBB5057" w14:textId="77777777" w:rsidR="00BB3AE9" w:rsidRPr="000678CF" w:rsidRDefault="00BB3AE9" w:rsidP="00231508">
                        <w:pPr>
                          <w:rPr>
                            <w:rFonts w:asciiTheme="minorHAnsi" w:hAnsiTheme="minorHAnsi" w:cstheme="minorHAnsi"/>
                          </w:rPr>
                        </w:pPr>
                        <w:proofErr w:type="spellStart"/>
                        <w:r w:rsidRPr="000678CF">
                          <w:rPr>
                            <w:rFonts w:asciiTheme="minorHAnsi" w:hAnsiTheme="minorHAnsi" w:cstheme="minorHAnsi"/>
                          </w:rPr>
                          <w:t>Lectures</w:t>
                        </w:r>
                        <w:proofErr w:type="spellEnd"/>
                      </w:p>
                    </w:tc>
                    <w:tc>
                      <w:tcPr>
                        <w:tcW w:w="1300" w:type="dxa"/>
                      </w:tcPr>
                      <w:p w14:paraId="4305CD0B" w14:textId="77777777" w:rsidR="00BB3AE9" w:rsidRPr="000678CF" w:rsidRDefault="00BB3AE9" w:rsidP="00231508">
                        <w:pPr>
                          <w:jc w:val="center"/>
                          <w:rPr>
                            <w:rFonts w:asciiTheme="minorHAnsi" w:hAnsiTheme="minorHAnsi" w:cstheme="minorHAnsi"/>
                          </w:rPr>
                        </w:pPr>
                        <w:r w:rsidRPr="000678CF">
                          <w:rPr>
                            <w:rFonts w:asciiTheme="minorHAnsi" w:hAnsiTheme="minorHAnsi" w:cstheme="minorHAnsi"/>
                          </w:rPr>
                          <w:t>39</w:t>
                        </w:r>
                      </w:p>
                    </w:tc>
                  </w:tr>
                  <w:tr w:rsidR="00BB3AE9" w14:paraId="18408F4A" w14:textId="77777777" w:rsidTr="00231508">
                    <w:tc>
                      <w:tcPr>
                        <w:tcW w:w="3000" w:type="dxa"/>
                      </w:tcPr>
                      <w:p w14:paraId="7252DE60" w14:textId="77777777" w:rsidR="00BB3AE9" w:rsidRPr="000678CF" w:rsidRDefault="00BB3AE9" w:rsidP="00231508">
                        <w:pPr>
                          <w:rPr>
                            <w:rFonts w:asciiTheme="minorHAnsi" w:hAnsiTheme="minorHAnsi" w:cstheme="minorHAnsi"/>
                          </w:rPr>
                        </w:pPr>
                        <w:proofErr w:type="spellStart"/>
                        <w:r w:rsidRPr="000678CF">
                          <w:rPr>
                            <w:rFonts w:asciiTheme="minorHAnsi" w:hAnsiTheme="minorHAnsi" w:cstheme="minorHAnsi"/>
                          </w:rPr>
                          <w:t>Reading</w:t>
                        </w:r>
                        <w:proofErr w:type="spellEnd"/>
                        <w:r w:rsidRPr="000678CF">
                          <w:rPr>
                            <w:rFonts w:asciiTheme="minorHAnsi" w:hAnsiTheme="minorHAnsi" w:cstheme="minorHAnsi"/>
                          </w:rPr>
                          <w:t xml:space="preserve"> </w:t>
                        </w:r>
                        <w:proofErr w:type="spellStart"/>
                        <w:r w:rsidRPr="000678CF">
                          <w:rPr>
                            <w:rFonts w:asciiTheme="minorHAnsi" w:hAnsiTheme="minorHAnsi" w:cstheme="minorHAnsi"/>
                          </w:rPr>
                          <w:t>Assigment</w:t>
                        </w:r>
                        <w:proofErr w:type="spellEnd"/>
                      </w:p>
                    </w:tc>
                    <w:tc>
                      <w:tcPr>
                        <w:tcW w:w="1300" w:type="dxa"/>
                      </w:tcPr>
                      <w:p w14:paraId="702A0CF9" w14:textId="77777777" w:rsidR="00BB3AE9" w:rsidRPr="000678CF" w:rsidRDefault="00BB3AE9" w:rsidP="00231508">
                        <w:pPr>
                          <w:jc w:val="center"/>
                          <w:rPr>
                            <w:rFonts w:asciiTheme="minorHAnsi" w:hAnsiTheme="minorHAnsi" w:cstheme="minorHAnsi"/>
                          </w:rPr>
                        </w:pPr>
                        <w:r w:rsidRPr="000678CF">
                          <w:rPr>
                            <w:rFonts w:asciiTheme="minorHAnsi" w:hAnsiTheme="minorHAnsi" w:cstheme="minorHAnsi"/>
                          </w:rPr>
                          <w:t>84</w:t>
                        </w:r>
                      </w:p>
                    </w:tc>
                  </w:tr>
                  <w:tr w:rsidR="00BB3AE9" w14:paraId="730B3D74" w14:textId="77777777" w:rsidTr="00231508">
                    <w:tc>
                      <w:tcPr>
                        <w:tcW w:w="3000" w:type="dxa"/>
                      </w:tcPr>
                      <w:p w14:paraId="7FC5D3D5" w14:textId="77777777" w:rsidR="00BB3AE9" w:rsidRPr="000678CF" w:rsidRDefault="00BB3AE9" w:rsidP="00231508">
                        <w:pPr>
                          <w:rPr>
                            <w:rFonts w:asciiTheme="minorHAnsi" w:hAnsiTheme="minorHAnsi" w:cstheme="minorHAnsi"/>
                          </w:rPr>
                        </w:pPr>
                        <w:proofErr w:type="spellStart"/>
                        <w:r w:rsidRPr="000678CF">
                          <w:rPr>
                            <w:rFonts w:asciiTheme="minorHAnsi" w:hAnsiTheme="minorHAnsi" w:cstheme="minorHAnsi"/>
                          </w:rPr>
                          <w:t>Exams</w:t>
                        </w:r>
                        <w:proofErr w:type="spellEnd"/>
                      </w:p>
                    </w:tc>
                    <w:tc>
                      <w:tcPr>
                        <w:tcW w:w="1300" w:type="dxa"/>
                      </w:tcPr>
                      <w:p w14:paraId="635C9D4B" w14:textId="77777777" w:rsidR="00BB3AE9" w:rsidRPr="000678CF" w:rsidRDefault="00BB3AE9" w:rsidP="00231508">
                        <w:pPr>
                          <w:jc w:val="center"/>
                          <w:rPr>
                            <w:rFonts w:asciiTheme="minorHAnsi" w:hAnsiTheme="minorHAnsi" w:cstheme="minorHAnsi"/>
                          </w:rPr>
                        </w:pPr>
                        <w:r w:rsidRPr="000678CF">
                          <w:rPr>
                            <w:rFonts w:asciiTheme="minorHAnsi" w:hAnsiTheme="minorHAnsi" w:cstheme="minorHAnsi"/>
                          </w:rPr>
                          <w:t>2</w:t>
                        </w:r>
                      </w:p>
                    </w:tc>
                  </w:tr>
                </w:tbl>
                <w:p w14:paraId="11418AF9" w14:textId="77777777" w:rsidR="00BB3AE9" w:rsidRDefault="00BB3AE9" w:rsidP="00231508"/>
              </w:tc>
            </w:tr>
            <w:tr w:rsidR="00BB3AE9" w:rsidRPr="00705AAD" w14:paraId="525BE51A" w14:textId="77777777" w:rsidTr="00231508">
              <w:trPr>
                <w:trHeight w:val="23"/>
              </w:trPr>
              <w:tc>
                <w:tcPr>
                  <w:tcW w:w="2465" w:type="dxa"/>
                </w:tcPr>
                <w:p w14:paraId="4D789B41" w14:textId="77777777" w:rsidR="00BB3AE9" w:rsidRPr="000678CF" w:rsidRDefault="00BB3AE9" w:rsidP="00231508">
                  <w:pPr>
                    <w:jc w:val="center"/>
                    <w:rPr>
                      <w:rFonts w:asciiTheme="minorHAnsi" w:hAnsiTheme="minorHAnsi" w:cstheme="minorHAnsi"/>
                      <w:szCs w:val="18"/>
                      <w:lang w:eastAsia="el-GR"/>
                    </w:rPr>
                  </w:pPr>
                  <w:proofErr w:type="spellStart"/>
                  <w:r w:rsidRPr="000678CF">
                    <w:rPr>
                      <w:rFonts w:asciiTheme="minorHAnsi" w:hAnsiTheme="minorHAnsi" w:cstheme="minorHAnsi"/>
                      <w:szCs w:val="18"/>
                      <w:lang w:eastAsia="el-GR"/>
                    </w:rPr>
                    <w:t>Total</w:t>
                  </w:r>
                  <w:proofErr w:type="spellEnd"/>
                  <w:r w:rsidRPr="000678CF">
                    <w:rPr>
                      <w:rFonts w:asciiTheme="minorHAnsi" w:hAnsiTheme="minorHAnsi" w:cstheme="minorHAnsi"/>
                      <w:szCs w:val="18"/>
                      <w:lang w:eastAsia="el-GR"/>
                    </w:rPr>
                    <w:t xml:space="preserve"> </w:t>
                  </w:r>
                </w:p>
              </w:tc>
              <w:tc>
                <w:tcPr>
                  <w:tcW w:w="3041" w:type="dxa"/>
                  <w:vAlign w:val="center"/>
                </w:tcPr>
                <w:p w14:paraId="26E8F717" w14:textId="77777777" w:rsidR="00BB3AE9" w:rsidRPr="000678CF" w:rsidRDefault="00BB3AE9" w:rsidP="00231508">
                  <w:pPr>
                    <w:jc w:val="center"/>
                    <w:rPr>
                      <w:rFonts w:asciiTheme="minorHAnsi" w:hAnsiTheme="minorHAnsi" w:cstheme="minorHAnsi"/>
                      <w:szCs w:val="18"/>
                      <w:lang w:eastAsia="el-GR"/>
                    </w:rPr>
                  </w:pPr>
                  <w:r w:rsidRPr="000678CF">
                    <w:rPr>
                      <w:rFonts w:asciiTheme="minorHAnsi" w:hAnsiTheme="minorHAnsi" w:cstheme="minorHAnsi"/>
                      <w:szCs w:val="18"/>
                      <w:lang w:eastAsia="el-GR"/>
                    </w:rPr>
                    <w:t>125</w:t>
                  </w:r>
                </w:p>
              </w:tc>
            </w:tr>
          </w:tbl>
          <w:p w14:paraId="2A70F5AE" w14:textId="77777777" w:rsidR="00BB3AE9" w:rsidRPr="00705AAD" w:rsidRDefault="00BB3AE9" w:rsidP="00231508">
            <w:pPr>
              <w:rPr>
                <w:rFonts w:ascii="Tahoma" w:hAnsi="Tahoma" w:cs="Tahoma"/>
              </w:rPr>
            </w:pPr>
          </w:p>
        </w:tc>
      </w:tr>
      <w:tr w:rsidR="00BB3AE9" w:rsidRPr="004E2007" w14:paraId="3BB147BF" w14:textId="77777777" w:rsidTr="00231508">
        <w:trPr>
          <w:trHeight w:val="722"/>
        </w:trPr>
        <w:tc>
          <w:tcPr>
            <w:tcW w:w="3303" w:type="dxa"/>
          </w:tcPr>
          <w:p w14:paraId="412BE351"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STUDENT ASSESSMENT</w:t>
            </w:r>
          </w:p>
          <w:p w14:paraId="4BBC83A0" w14:textId="7777777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Description of the procedure</w:t>
            </w:r>
          </w:p>
          <w:p w14:paraId="1A126BDE" w14:textId="77777777" w:rsidR="00BB3AE9" w:rsidRPr="00BB3AE9" w:rsidRDefault="00BB3AE9" w:rsidP="00231508">
            <w:pPr>
              <w:jc w:val="both"/>
              <w:rPr>
                <w:rFonts w:ascii="Calibri" w:hAnsi="Calibri" w:cs="Arial"/>
                <w:i/>
                <w:sz w:val="16"/>
                <w:szCs w:val="16"/>
                <w:lang w:val="en-US"/>
              </w:rPr>
            </w:pPr>
          </w:p>
          <w:p w14:paraId="4FC0D5DA" w14:textId="7C66E3F6"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A, Assessment methods, Formative or Summative, Written Exam with Multiple Choice Questions, Written Exam with Short Answer Questions,</w:t>
            </w:r>
            <w:r w:rsidRPr="00BB3AE9">
              <w:rPr>
                <w:rFonts w:ascii="Arial" w:hAnsi="Arial" w:cs="Arial"/>
                <w:color w:val="535353"/>
                <w:sz w:val="18"/>
                <w:szCs w:val="18"/>
                <w:shd w:val="clear" w:color="auto" w:fill="FFFFFF"/>
                <w:lang w:val="en-US"/>
              </w:rPr>
              <w:t xml:space="preserve"> </w:t>
            </w:r>
            <w:r w:rsidRPr="00BB3AE9">
              <w:rPr>
                <w:rFonts w:ascii="Calibri" w:hAnsi="Calibri" w:cs="Arial"/>
                <w:i/>
                <w:sz w:val="16"/>
                <w:szCs w:val="16"/>
                <w:lang w:val="en-US"/>
              </w:rPr>
              <w:t xml:space="preserve">Written Exam with Extended Answer Questions, Written Exam with Problem Solving, Written Assignment, Report, Oral Exams, Performance / Staging </w:t>
            </w:r>
            <w:r w:rsidR="000678CF" w:rsidRPr="00BB3AE9">
              <w:rPr>
                <w:rFonts w:ascii="Calibri" w:hAnsi="Calibri" w:cs="Arial"/>
                <w:i/>
                <w:sz w:val="16"/>
                <w:szCs w:val="16"/>
                <w:lang w:val="en-US"/>
              </w:rPr>
              <w:t>Laboratory</w:t>
            </w:r>
            <w:r w:rsidRPr="00BB3AE9">
              <w:rPr>
                <w:rFonts w:ascii="Calibri" w:hAnsi="Calibri" w:cs="Arial"/>
                <w:i/>
                <w:sz w:val="16"/>
                <w:szCs w:val="16"/>
                <w:lang w:val="en-US"/>
              </w:rPr>
              <w:t xml:space="preserve"> Assignment, Clinical Examination of Patient, Artistic Performance, Other / Others</w:t>
            </w:r>
          </w:p>
        </w:tc>
        <w:tc>
          <w:tcPr>
            <w:tcW w:w="5764" w:type="dxa"/>
            <w:tcBorders>
              <w:bottom w:val="single" w:sz="4" w:space="0" w:color="auto"/>
            </w:tcBorders>
          </w:tcPr>
          <w:p w14:paraId="33D8DA7F" w14:textId="77777777" w:rsidR="00BB3AE9" w:rsidRPr="000678CF" w:rsidRDefault="00BB3AE9" w:rsidP="00231508">
            <w:pPr>
              <w:rPr>
                <w:rFonts w:asciiTheme="minorHAnsi" w:hAnsiTheme="minorHAnsi" w:cstheme="minorHAnsi"/>
                <w:i/>
                <w:lang w:val="en-US"/>
              </w:rPr>
            </w:pPr>
            <w:r w:rsidRPr="000678CF">
              <w:rPr>
                <w:rFonts w:asciiTheme="minorHAnsi" w:hAnsiTheme="minorHAnsi" w:cstheme="minorHAnsi"/>
                <w:i/>
                <w:lang w:val="en-US"/>
              </w:rPr>
              <w:t>Description of the procedure:</w:t>
            </w:r>
          </w:p>
          <w:p w14:paraId="21430CDC" w14:textId="2A6A2E1A" w:rsidR="00BB3AE9" w:rsidRDefault="00BB3AE9" w:rsidP="00231508">
            <w:pPr>
              <w:rPr>
                <w:rFonts w:asciiTheme="minorHAnsi" w:hAnsiTheme="minorHAnsi" w:cstheme="minorHAnsi"/>
                <w:lang w:val="en-US" w:eastAsia="el-GR"/>
              </w:rPr>
            </w:pPr>
            <w:r w:rsidRPr="000678CF">
              <w:rPr>
                <w:rFonts w:asciiTheme="minorHAnsi" w:hAnsiTheme="minorHAnsi" w:cstheme="minorHAnsi"/>
                <w:lang w:val="en-US" w:eastAsia="el-GR"/>
              </w:rPr>
              <w:t>Written exams</w:t>
            </w:r>
          </w:p>
          <w:p w14:paraId="4677718A" w14:textId="77777777" w:rsidR="000678CF" w:rsidRPr="000678CF" w:rsidRDefault="000678CF" w:rsidP="00231508">
            <w:pPr>
              <w:rPr>
                <w:rFonts w:asciiTheme="minorHAnsi" w:hAnsiTheme="minorHAnsi" w:cstheme="minorHAnsi"/>
                <w:lang w:val="en-US" w:eastAsia="el-GR"/>
              </w:rPr>
            </w:pPr>
          </w:p>
          <w:p w14:paraId="24511BC8" w14:textId="77777777" w:rsidR="00BB3AE9" w:rsidRPr="000678CF" w:rsidRDefault="00BB3AE9" w:rsidP="00231508">
            <w:pPr>
              <w:rPr>
                <w:rFonts w:asciiTheme="minorHAnsi" w:hAnsiTheme="minorHAnsi" w:cstheme="minorHAnsi"/>
                <w:i/>
                <w:lang w:val="en-US"/>
              </w:rPr>
            </w:pPr>
            <w:r w:rsidRPr="000678CF">
              <w:rPr>
                <w:rFonts w:asciiTheme="minorHAnsi" w:hAnsiTheme="minorHAnsi" w:cstheme="minorHAnsi"/>
                <w:i/>
                <w:lang w:val="en-US"/>
              </w:rPr>
              <w:t>Assessment methods:</w:t>
            </w:r>
          </w:p>
          <w:p w14:paraId="56A3828D" w14:textId="77777777" w:rsidR="00BB3AE9" w:rsidRPr="000678CF" w:rsidRDefault="00BB3AE9" w:rsidP="00231508">
            <w:pPr>
              <w:rPr>
                <w:rFonts w:asciiTheme="minorHAnsi" w:hAnsiTheme="minorHAnsi" w:cstheme="minorHAnsi"/>
                <w:lang w:val="en-US" w:eastAsia="el-GR"/>
              </w:rPr>
            </w:pPr>
            <w:r w:rsidRPr="000678CF">
              <w:rPr>
                <w:rFonts w:asciiTheme="minorHAnsi" w:hAnsiTheme="minorHAnsi" w:cstheme="minorHAnsi"/>
                <w:lang w:val="en-US" w:eastAsia="el-GR"/>
              </w:rPr>
              <w:t>Written Exam with Multiple Choice Questions (Summative), Written Exam with Short Answer Questions (Summative)</w:t>
            </w:r>
          </w:p>
          <w:p w14:paraId="59D42C38" w14:textId="77777777" w:rsidR="00BB3AE9" w:rsidRPr="00BB3AE9" w:rsidRDefault="00BB3AE9" w:rsidP="00231508">
            <w:pPr>
              <w:rPr>
                <w:rFonts w:ascii="Calibri" w:hAnsi="Calibri" w:cs="Arial"/>
                <w:color w:val="002060"/>
                <w:lang w:val="en-US"/>
              </w:rPr>
            </w:pPr>
          </w:p>
        </w:tc>
      </w:tr>
    </w:tbl>
    <w:p w14:paraId="1B1A3757" w14:textId="77777777" w:rsidR="00BB3AE9" w:rsidRPr="003D6886"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(5) BIBLIOGRAPHY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705AAD" w14:paraId="7268A494" w14:textId="77777777" w:rsidTr="00231508">
        <w:tc>
          <w:tcPr>
            <w:tcW w:w="8472" w:type="dxa"/>
          </w:tcPr>
          <w:p w14:paraId="57C9CCFC" w14:textId="77777777" w:rsidR="00BB3AE9" w:rsidRPr="00EC5118" w:rsidRDefault="00BB3AE9" w:rsidP="00231508">
            <w:pPr>
              <w:pStyle w:val="a4"/>
              <w:ind w:left="0"/>
              <w:jc w:val="both"/>
              <w:rPr>
                <w:rFonts w:asciiTheme="minorHAnsi" w:hAnsiTheme="minorHAnsi" w:cstheme="minorHAnsi"/>
                <w:i/>
                <w:sz w:val="20"/>
                <w:lang w:val="en-US"/>
              </w:rPr>
            </w:pPr>
            <w:r w:rsidRPr="00E732F1">
              <w:rPr>
                <w:rFonts w:cs="Arial"/>
                <w:i/>
                <w:sz w:val="16"/>
                <w:szCs w:val="16"/>
                <w:lang w:val="en-US"/>
              </w:rPr>
              <w:t xml:space="preserve">- </w:t>
            </w:r>
            <w:r w:rsidRPr="00EC5118">
              <w:rPr>
                <w:rFonts w:asciiTheme="minorHAnsi" w:hAnsiTheme="minorHAnsi" w:cstheme="minorHAnsi"/>
                <w:i/>
                <w:sz w:val="20"/>
                <w:lang w:val="en-US"/>
              </w:rPr>
              <w:t>Course bibliography:</w:t>
            </w:r>
          </w:p>
          <w:p w14:paraId="73C9CB37" w14:textId="77777777" w:rsidR="00BB3AE9" w:rsidRPr="00EC5118" w:rsidRDefault="00BB3AE9" w:rsidP="00231508">
            <w:pPr>
              <w:rPr>
                <w:rFonts w:asciiTheme="minorHAnsi" w:hAnsiTheme="minorHAnsi" w:cstheme="minorHAnsi"/>
                <w:sz w:val="20"/>
                <w:lang w:eastAsia="el-GR"/>
              </w:rPr>
            </w:pPr>
            <w:r w:rsidRPr="00EC5118">
              <w:rPr>
                <w:rFonts w:asciiTheme="minorHAnsi" w:hAnsiTheme="minorHAnsi" w:cstheme="minorHAnsi"/>
                <w:sz w:val="20"/>
                <w:lang w:val="en-US" w:eastAsia="el-GR"/>
              </w:rPr>
              <w:t xml:space="preserve">Thomas, J.R., &amp; Nelson, J.K. (1996). Research methods in physical activity (3rd ed.). Champaign, Il: Human Kinetics. Janet, H. (2019). H </w:t>
            </w:r>
            <w:r w:rsidRPr="00EC5118">
              <w:rPr>
                <w:rFonts w:asciiTheme="minorHAnsi" w:hAnsiTheme="minorHAnsi" w:cstheme="minorHAnsi"/>
                <w:sz w:val="20"/>
                <w:lang w:eastAsia="el-GR"/>
              </w:rPr>
              <w:t>έρευνα</w:t>
            </w:r>
            <w:r w:rsidRPr="00EC5118">
              <w:rPr>
                <w:rFonts w:asciiTheme="minorHAnsi" w:hAnsiTheme="minorHAnsi" w:cstheme="minorHAnsi"/>
                <w:sz w:val="20"/>
                <w:lang w:val="en-US" w:eastAsia="el-GR"/>
              </w:rPr>
              <w:t xml:space="preserve"> </w:t>
            </w:r>
            <w:r w:rsidRPr="00EC5118">
              <w:rPr>
                <w:rFonts w:asciiTheme="minorHAnsi" w:hAnsiTheme="minorHAnsi" w:cstheme="minorHAnsi"/>
                <w:sz w:val="20"/>
                <w:lang w:eastAsia="el-GR"/>
              </w:rPr>
              <w:t>στις</w:t>
            </w:r>
            <w:r w:rsidRPr="00EC5118">
              <w:rPr>
                <w:rFonts w:asciiTheme="minorHAnsi" w:hAnsiTheme="minorHAnsi" w:cstheme="minorHAnsi"/>
                <w:sz w:val="20"/>
                <w:lang w:val="en-US" w:eastAsia="el-GR"/>
              </w:rPr>
              <w:t xml:space="preserve"> </w:t>
            </w:r>
            <w:r w:rsidRPr="00EC5118">
              <w:rPr>
                <w:rFonts w:asciiTheme="minorHAnsi" w:hAnsiTheme="minorHAnsi" w:cstheme="minorHAnsi"/>
                <w:sz w:val="20"/>
                <w:lang w:eastAsia="el-GR"/>
              </w:rPr>
              <w:t>επιστήμες</w:t>
            </w:r>
            <w:r w:rsidRPr="00EC5118">
              <w:rPr>
                <w:rFonts w:asciiTheme="minorHAnsi" w:hAnsiTheme="minorHAnsi" w:cstheme="minorHAnsi"/>
                <w:sz w:val="20"/>
                <w:lang w:val="en-US" w:eastAsia="el-GR"/>
              </w:rPr>
              <w:t xml:space="preserve"> </w:t>
            </w:r>
            <w:r w:rsidRPr="00EC5118">
              <w:rPr>
                <w:rFonts w:asciiTheme="minorHAnsi" w:hAnsiTheme="minorHAnsi" w:cstheme="minorHAnsi"/>
                <w:sz w:val="20"/>
                <w:lang w:eastAsia="el-GR"/>
              </w:rPr>
              <w:t>υγείας</w:t>
            </w:r>
            <w:r w:rsidRPr="00EC5118">
              <w:rPr>
                <w:rFonts w:asciiTheme="minorHAnsi" w:hAnsiTheme="minorHAnsi" w:cstheme="minorHAnsi"/>
                <w:sz w:val="20"/>
                <w:lang w:val="en-US" w:eastAsia="el-GR"/>
              </w:rPr>
              <w:t xml:space="preserve">. </w:t>
            </w:r>
            <w:proofErr w:type="spellStart"/>
            <w:r w:rsidRPr="00EC5118">
              <w:rPr>
                <w:rFonts w:asciiTheme="minorHAnsi" w:hAnsiTheme="minorHAnsi" w:cstheme="minorHAnsi"/>
                <w:sz w:val="20"/>
                <w:lang w:eastAsia="el-GR"/>
              </w:rPr>
              <w:t>Εκδ</w:t>
            </w:r>
            <w:proofErr w:type="spellEnd"/>
            <w:r w:rsidRPr="00EC5118">
              <w:rPr>
                <w:rFonts w:asciiTheme="minorHAnsi" w:hAnsiTheme="minorHAnsi" w:cstheme="minorHAnsi"/>
                <w:sz w:val="20"/>
                <w:lang w:eastAsia="el-GR"/>
              </w:rPr>
              <w:t xml:space="preserve">: Ιωάννης Κωνσταντάρας. </w:t>
            </w:r>
            <w:proofErr w:type="spellStart"/>
            <w:r w:rsidRPr="00EC5118">
              <w:rPr>
                <w:rFonts w:asciiTheme="minorHAnsi" w:hAnsiTheme="minorHAnsi" w:cstheme="minorHAnsi"/>
                <w:sz w:val="20"/>
                <w:lang w:eastAsia="el-GR"/>
              </w:rPr>
              <w:t>Kviz</w:t>
            </w:r>
            <w:proofErr w:type="spellEnd"/>
            <w:r w:rsidRPr="00EC5118">
              <w:rPr>
                <w:rFonts w:asciiTheme="minorHAnsi" w:hAnsiTheme="minorHAnsi" w:cstheme="minorHAnsi"/>
                <w:sz w:val="20"/>
                <w:lang w:eastAsia="el-GR"/>
              </w:rPr>
              <w:t xml:space="preserve"> F.J. (2023). Διεξαγωγή έρευνας στις επιστήμες υγείας. </w:t>
            </w:r>
            <w:proofErr w:type="spellStart"/>
            <w:r w:rsidRPr="00EC5118">
              <w:rPr>
                <w:rFonts w:asciiTheme="minorHAnsi" w:hAnsiTheme="minorHAnsi" w:cstheme="minorHAnsi"/>
                <w:sz w:val="20"/>
                <w:lang w:eastAsia="el-GR"/>
              </w:rPr>
              <w:t>Εκδ</w:t>
            </w:r>
            <w:proofErr w:type="spellEnd"/>
            <w:r w:rsidRPr="00EC5118">
              <w:rPr>
                <w:rFonts w:asciiTheme="minorHAnsi" w:hAnsiTheme="minorHAnsi" w:cstheme="minorHAnsi"/>
                <w:sz w:val="20"/>
                <w:lang w:eastAsia="el-GR"/>
              </w:rPr>
              <w:t xml:space="preserve">: </w:t>
            </w:r>
            <w:proofErr w:type="spellStart"/>
            <w:r w:rsidRPr="00EC5118">
              <w:rPr>
                <w:rFonts w:asciiTheme="minorHAnsi" w:hAnsiTheme="minorHAnsi" w:cstheme="minorHAnsi"/>
                <w:sz w:val="20"/>
                <w:lang w:eastAsia="el-GR"/>
              </w:rPr>
              <w:t>ΠροπομπόςΚαμπίτσης</w:t>
            </w:r>
            <w:proofErr w:type="spellEnd"/>
            <w:r w:rsidRPr="00EC5118">
              <w:rPr>
                <w:rFonts w:asciiTheme="minorHAnsi" w:hAnsiTheme="minorHAnsi" w:cstheme="minorHAnsi"/>
                <w:sz w:val="20"/>
                <w:lang w:eastAsia="el-GR"/>
              </w:rPr>
              <w:t xml:space="preserve">, Χ. (2004). Η έρευνα στις αθλητικές επιστήμες: Στατιστική ανάλυση – αξιολόγηση. </w:t>
            </w:r>
            <w:proofErr w:type="spellStart"/>
            <w:r w:rsidRPr="00EC5118">
              <w:rPr>
                <w:rFonts w:asciiTheme="minorHAnsi" w:hAnsiTheme="minorHAnsi" w:cstheme="minorHAnsi"/>
                <w:sz w:val="20"/>
                <w:lang w:eastAsia="el-GR"/>
              </w:rPr>
              <w:t>Εκδ</w:t>
            </w:r>
            <w:proofErr w:type="spellEnd"/>
            <w:r w:rsidRPr="00EC5118">
              <w:rPr>
                <w:rFonts w:asciiTheme="minorHAnsi" w:hAnsiTheme="minorHAnsi" w:cstheme="minorHAnsi"/>
                <w:sz w:val="20"/>
                <w:lang w:eastAsia="el-GR"/>
              </w:rPr>
              <w:t xml:space="preserve">: </w:t>
            </w:r>
            <w:proofErr w:type="spellStart"/>
            <w:r w:rsidRPr="00EC5118">
              <w:rPr>
                <w:rFonts w:asciiTheme="minorHAnsi" w:hAnsiTheme="minorHAnsi" w:cstheme="minorHAnsi"/>
                <w:sz w:val="20"/>
                <w:lang w:eastAsia="el-GR"/>
              </w:rPr>
              <w:t>Τσιαρτσιάνης</w:t>
            </w:r>
            <w:proofErr w:type="spellEnd"/>
            <w:r w:rsidRPr="00EC5118">
              <w:rPr>
                <w:rFonts w:asciiTheme="minorHAnsi" w:hAnsiTheme="minorHAnsi" w:cstheme="minorHAnsi"/>
                <w:sz w:val="20"/>
                <w:lang w:eastAsia="el-GR"/>
              </w:rPr>
              <w:t>: Θεσσαλονίκη.</w:t>
            </w:r>
          </w:p>
          <w:p w14:paraId="1F85FDDC" w14:textId="77777777" w:rsidR="00BB3AE9" w:rsidRPr="009667E4" w:rsidRDefault="00BB3AE9" w:rsidP="00231508">
            <w:pPr>
              <w:jc w:val="both"/>
              <w:rPr>
                <w:rFonts w:ascii="Calibri" w:hAnsi="Calibri" w:cs="Arial"/>
                <w:b/>
              </w:rPr>
            </w:pPr>
          </w:p>
        </w:tc>
      </w:tr>
    </w:tbl>
    <w:p w14:paraId="337EC2CB" w14:textId="77777777" w:rsidR="00BB3AE9" w:rsidRPr="00555839" w:rsidRDefault="00BB3AE9" w:rsidP="00BB3AE9">
      <w:pPr>
        <w:rPr>
          <w:rFonts w:ascii="Cambria" w:hAnsi="Cambria"/>
          <w:b/>
          <w:bCs/>
          <w:sz w:val="28"/>
        </w:rPr>
      </w:pPr>
      <w:r w:rsidRPr="00555839">
        <w:rPr>
          <w:rFonts w:ascii="Cambria" w:hAnsi="Cambria"/>
          <w:b/>
          <w:bCs/>
          <w:sz w:val="28"/>
        </w:rPr>
        <w:br w:type="page"/>
      </w:r>
    </w:p>
    <w:p w14:paraId="2103B77F" w14:textId="77777777" w:rsidR="00BB3AE9" w:rsidRPr="00A70529" w:rsidRDefault="00BB3AE9" w:rsidP="00BB3AE9">
      <w:pPr>
        <w:spacing w:before="120" w:line="276" w:lineRule="auto"/>
        <w:jc w:val="center"/>
        <w:rPr>
          <w:rFonts w:ascii="Calibri" w:hAnsi="Calibri" w:cs="Arial"/>
        </w:rPr>
      </w:pPr>
      <w:proofErr w:type="spellStart"/>
      <w:r>
        <w:rPr>
          <w:rFonts w:ascii="Calibri" w:hAnsi="Calibri" w:cs="Arial"/>
          <w:b/>
        </w:rPr>
        <w:lastRenderedPageBreak/>
        <w:t>Course</w:t>
      </w:r>
      <w:proofErr w:type="spellEnd"/>
      <w:r>
        <w:rPr>
          <w:rFonts w:ascii="Calibri" w:hAnsi="Calibri" w:cs="Arial"/>
          <w:b/>
        </w:rPr>
        <w:t xml:space="preserve"> </w:t>
      </w:r>
      <w:proofErr w:type="spellStart"/>
      <w:r>
        <w:rPr>
          <w:rFonts w:ascii="Calibri" w:hAnsi="Calibri" w:cs="Arial"/>
          <w:b/>
        </w:rPr>
        <w:t>Description</w:t>
      </w:r>
      <w:proofErr w:type="spellEnd"/>
      <w:r>
        <w:rPr>
          <w:rFonts w:ascii="Calibri" w:hAnsi="Calibri" w:cs="Arial"/>
          <w:b/>
        </w:rPr>
        <w:t xml:space="preserve"> Form</w:t>
      </w:r>
    </w:p>
    <w:p w14:paraId="26A33D22" w14:textId="453D2696" w:rsidR="00BB3AE9" w:rsidRPr="00A132F5" w:rsidRDefault="00A132F5" w:rsidP="00145D15">
      <w:pPr>
        <w:pStyle w:val="a4"/>
        <w:adjustRightInd w:val="0"/>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BB3AE9" w:rsidRPr="00A132F5">
        <w:rPr>
          <w:rFonts w:asciiTheme="minorHAnsi" w:hAnsiTheme="minorHAnsi" w:cstheme="minorHAnsi"/>
          <w:b/>
          <w:color w:val="000000"/>
          <w:lang w:val="en-US"/>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BB3AE9" w:rsidRPr="004E2007" w14:paraId="185E364F" w14:textId="77777777" w:rsidTr="00231508">
        <w:tc>
          <w:tcPr>
            <w:tcW w:w="3205" w:type="dxa"/>
            <w:shd w:val="clear" w:color="auto" w:fill="DDD9C3" w:themeFill="background2" w:themeFillShade="E6"/>
          </w:tcPr>
          <w:p w14:paraId="5F6D0B74"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FACULTY</w:t>
            </w:r>
          </w:p>
        </w:tc>
        <w:tc>
          <w:tcPr>
            <w:tcW w:w="5862" w:type="dxa"/>
            <w:gridSpan w:val="5"/>
          </w:tcPr>
          <w:p w14:paraId="755D53A1" w14:textId="77777777" w:rsidR="00BB3AE9" w:rsidRPr="000678CF" w:rsidRDefault="00BB3AE9" w:rsidP="002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val="en-US" w:eastAsia="el-GR"/>
              </w:rPr>
            </w:pPr>
            <w:r w:rsidRPr="000678CF">
              <w:rPr>
                <w:rFonts w:asciiTheme="minorHAnsi" w:hAnsiTheme="minorHAnsi" w:cstheme="minorHAnsi"/>
                <w:sz w:val="20"/>
                <w:szCs w:val="18"/>
                <w:lang w:val="en-US" w:eastAsia="el-GR"/>
              </w:rPr>
              <w:t>Physical Education and Sport Science</w:t>
            </w:r>
          </w:p>
        </w:tc>
      </w:tr>
      <w:tr w:rsidR="00BB3AE9" w:rsidRPr="004E2007" w14:paraId="4C07A50E" w14:textId="77777777" w:rsidTr="00231508">
        <w:tc>
          <w:tcPr>
            <w:tcW w:w="3205" w:type="dxa"/>
            <w:shd w:val="clear" w:color="auto" w:fill="DDD9C3" w:themeFill="background2" w:themeFillShade="E6"/>
          </w:tcPr>
          <w:p w14:paraId="7156410C" w14:textId="77777777" w:rsidR="00BB3AE9" w:rsidRPr="00B75C38" w:rsidRDefault="00BB3AE9" w:rsidP="00231508">
            <w:pPr>
              <w:jc w:val="right"/>
              <w:rPr>
                <w:rFonts w:ascii="Calibri" w:hAnsi="Calibri" w:cs="Arial"/>
                <w:b/>
                <w:sz w:val="20"/>
                <w:szCs w:val="20"/>
              </w:rPr>
            </w:pPr>
            <w:r>
              <w:rPr>
                <w:rFonts w:ascii="Calibri" w:hAnsi="Calibri" w:cs="Arial"/>
                <w:b/>
                <w:sz w:val="20"/>
                <w:szCs w:val="20"/>
              </w:rPr>
              <w:t>SCHOOL</w:t>
            </w:r>
          </w:p>
        </w:tc>
        <w:tc>
          <w:tcPr>
            <w:tcW w:w="5862" w:type="dxa"/>
            <w:gridSpan w:val="5"/>
          </w:tcPr>
          <w:p w14:paraId="150A6D16" w14:textId="77777777" w:rsidR="00BB3AE9" w:rsidRPr="000678CF" w:rsidRDefault="00BB3AE9" w:rsidP="00231508">
            <w:pPr>
              <w:rPr>
                <w:rFonts w:asciiTheme="minorHAnsi" w:hAnsiTheme="minorHAnsi" w:cstheme="minorHAnsi"/>
                <w:sz w:val="20"/>
                <w:szCs w:val="20"/>
                <w:lang w:val="en-US"/>
              </w:rPr>
            </w:pPr>
            <w:r w:rsidRPr="000678CF">
              <w:rPr>
                <w:rFonts w:asciiTheme="minorHAnsi" w:hAnsiTheme="minorHAnsi" w:cstheme="minorHAnsi"/>
                <w:sz w:val="20"/>
                <w:szCs w:val="18"/>
                <w:lang w:val="en-US" w:eastAsia="el-GR"/>
              </w:rPr>
              <w:t>Physical Education and Sport Science (Serres)</w:t>
            </w:r>
          </w:p>
        </w:tc>
      </w:tr>
      <w:tr w:rsidR="00BB3AE9" w:rsidRPr="00705AAD" w14:paraId="366D9802" w14:textId="77777777" w:rsidTr="00231508">
        <w:tc>
          <w:tcPr>
            <w:tcW w:w="3205" w:type="dxa"/>
            <w:shd w:val="clear" w:color="auto" w:fill="DDD9C3" w:themeFill="background2" w:themeFillShade="E6"/>
          </w:tcPr>
          <w:p w14:paraId="5C53EF8A" w14:textId="77777777" w:rsidR="00BB3AE9" w:rsidRPr="00705AAD" w:rsidRDefault="00BB3AE9" w:rsidP="00231508">
            <w:pPr>
              <w:jc w:val="right"/>
              <w:rPr>
                <w:rFonts w:ascii="Calibri" w:hAnsi="Calibri" w:cs="Arial"/>
                <w:b/>
                <w:sz w:val="20"/>
                <w:szCs w:val="20"/>
              </w:rPr>
            </w:pPr>
            <w:r w:rsidRPr="00B75C38">
              <w:rPr>
                <w:rFonts w:ascii="Calibri" w:hAnsi="Calibri" w:cs="Arial"/>
                <w:b/>
                <w:sz w:val="20"/>
                <w:szCs w:val="20"/>
              </w:rPr>
              <w:t>C</w:t>
            </w:r>
            <w:r>
              <w:rPr>
                <w:rFonts w:ascii="Calibri" w:hAnsi="Calibri" w:cs="Arial"/>
                <w:b/>
                <w:sz w:val="20"/>
                <w:szCs w:val="20"/>
              </w:rPr>
              <w:t>YCLE</w:t>
            </w:r>
            <w:r w:rsidRPr="00B75C38">
              <w:rPr>
                <w:rFonts w:ascii="Calibri" w:hAnsi="Calibri" w:cs="Arial"/>
                <w:b/>
                <w:sz w:val="20"/>
                <w:szCs w:val="20"/>
              </w:rPr>
              <w:t xml:space="preserve"> / </w:t>
            </w:r>
            <w:r>
              <w:rPr>
                <w:rFonts w:ascii="Calibri" w:hAnsi="Calibri" w:cs="Arial"/>
                <w:b/>
                <w:sz w:val="20"/>
                <w:szCs w:val="20"/>
              </w:rPr>
              <w:t>LEVEL</w:t>
            </w:r>
          </w:p>
        </w:tc>
        <w:tc>
          <w:tcPr>
            <w:tcW w:w="5862" w:type="dxa"/>
            <w:gridSpan w:val="5"/>
          </w:tcPr>
          <w:p w14:paraId="1B1958BA" w14:textId="77777777" w:rsidR="00BB3AE9" w:rsidRPr="000678CF" w:rsidRDefault="00BB3AE9" w:rsidP="00231508">
            <w:pPr>
              <w:rPr>
                <w:rFonts w:asciiTheme="minorHAnsi" w:hAnsiTheme="minorHAnsi" w:cstheme="minorHAnsi"/>
                <w:sz w:val="20"/>
                <w:szCs w:val="20"/>
              </w:rPr>
            </w:pPr>
            <w:proofErr w:type="spellStart"/>
            <w:r w:rsidRPr="000678CF">
              <w:rPr>
                <w:rFonts w:asciiTheme="minorHAnsi" w:hAnsiTheme="minorHAnsi" w:cstheme="minorHAnsi"/>
                <w:sz w:val="20"/>
                <w:szCs w:val="18"/>
                <w:lang w:eastAsia="el-GR"/>
              </w:rPr>
              <w:t>Postgraduate</w:t>
            </w:r>
            <w:proofErr w:type="spellEnd"/>
          </w:p>
        </w:tc>
      </w:tr>
      <w:tr w:rsidR="00BB3AE9" w:rsidRPr="00705AAD" w14:paraId="2E2895CD" w14:textId="77777777" w:rsidTr="00231508">
        <w:tc>
          <w:tcPr>
            <w:tcW w:w="3205" w:type="dxa"/>
            <w:shd w:val="clear" w:color="auto" w:fill="DDD9C3" w:themeFill="background2" w:themeFillShade="E6"/>
          </w:tcPr>
          <w:p w14:paraId="256D66A9"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CODE</w:t>
            </w:r>
          </w:p>
        </w:tc>
        <w:tc>
          <w:tcPr>
            <w:tcW w:w="1602" w:type="dxa"/>
          </w:tcPr>
          <w:p w14:paraId="71082461" w14:textId="77777777" w:rsidR="00BB3AE9" w:rsidRPr="000678CF" w:rsidRDefault="00BB3AE9" w:rsidP="00231508">
            <w:pPr>
              <w:rPr>
                <w:rFonts w:asciiTheme="minorHAnsi" w:hAnsiTheme="minorHAnsi" w:cstheme="minorHAnsi"/>
                <w:b/>
                <w:sz w:val="20"/>
                <w:szCs w:val="20"/>
              </w:rPr>
            </w:pPr>
            <w:r w:rsidRPr="000678CF">
              <w:rPr>
                <w:rFonts w:asciiTheme="minorHAnsi" w:hAnsiTheme="minorHAnsi" w:cstheme="minorHAnsi"/>
                <w:sz w:val="20"/>
                <w:szCs w:val="18"/>
                <w:lang w:eastAsia="el-GR"/>
              </w:rPr>
              <w:t>010</w:t>
            </w:r>
          </w:p>
        </w:tc>
        <w:tc>
          <w:tcPr>
            <w:tcW w:w="2505" w:type="dxa"/>
            <w:gridSpan w:val="2"/>
            <w:shd w:val="clear" w:color="auto" w:fill="DDD9C3" w:themeFill="background2" w:themeFillShade="E6"/>
          </w:tcPr>
          <w:p w14:paraId="606885E9"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SEMESTER</w:t>
            </w:r>
          </w:p>
        </w:tc>
        <w:tc>
          <w:tcPr>
            <w:tcW w:w="1755" w:type="dxa"/>
            <w:gridSpan w:val="2"/>
          </w:tcPr>
          <w:p w14:paraId="24E63268" w14:textId="77777777" w:rsidR="00BB3AE9" w:rsidRPr="0012778F" w:rsidRDefault="00BB3AE9" w:rsidP="00231508">
            <w:pPr>
              <w:rPr>
                <w:rFonts w:asciiTheme="minorHAnsi" w:hAnsiTheme="minorHAnsi" w:cstheme="minorHAnsi"/>
                <w:b/>
                <w:sz w:val="20"/>
                <w:szCs w:val="20"/>
              </w:rPr>
            </w:pPr>
            <w:r w:rsidRPr="000678CF">
              <w:rPr>
                <w:rFonts w:asciiTheme="minorHAnsi" w:hAnsiTheme="minorHAnsi" w:cstheme="minorHAnsi"/>
                <w:sz w:val="20"/>
                <w:szCs w:val="18"/>
                <w:lang w:eastAsia="el-GR"/>
              </w:rPr>
              <w:t>2</w:t>
            </w:r>
          </w:p>
        </w:tc>
      </w:tr>
      <w:tr w:rsidR="00BB3AE9" w:rsidRPr="004E2007" w14:paraId="5ED5795D" w14:textId="77777777" w:rsidTr="00231508">
        <w:trPr>
          <w:trHeight w:val="375"/>
        </w:trPr>
        <w:tc>
          <w:tcPr>
            <w:tcW w:w="3205" w:type="dxa"/>
            <w:shd w:val="clear" w:color="auto" w:fill="DDD9C3" w:themeFill="background2" w:themeFillShade="E6"/>
            <w:vAlign w:val="center"/>
          </w:tcPr>
          <w:p w14:paraId="6607A107" w14:textId="77777777" w:rsidR="00BB3AE9" w:rsidRPr="00F37434" w:rsidRDefault="00BB3AE9" w:rsidP="00231508">
            <w:pPr>
              <w:jc w:val="right"/>
              <w:rPr>
                <w:rFonts w:ascii="Calibri" w:hAnsi="Calibri" w:cs="Arial"/>
                <w:b/>
                <w:sz w:val="20"/>
                <w:szCs w:val="20"/>
              </w:rPr>
            </w:pPr>
            <w:r>
              <w:rPr>
                <w:rFonts w:ascii="Calibri" w:hAnsi="Calibri" w:cs="Arial"/>
                <w:b/>
                <w:sz w:val="20"/>
                <w:szCs w:val="20"/>
              </w:rPr>
              <w:t>TITLE</w:t>
            </w:r>
          </w:p>
        </w:tc>
        <w:tc>
          <w:tcPr>
            <w:tcW w:w="5862" w:type="dxa"/>
            <w:gridSpan w:val="5"/>
            <w:vAlign w:val="center"/>
          </w:tcPr>
          <w:p w14:paraId="4DB9754A" w14:textId="77777777" w:rsidR="00BB3AE9" w:rsidRPr="00BB3AE9" w:rsidRDefault="00BB3AE9" w:rsidP="00231508">
            <w:pPr>
              <w:pStyle w:val="2"/>
              <w:rPr>
                <w:rStyle w:val="af3"/>
                <w:rFonts w:asciiTheme="minorHAnsi" w:hAnsiTheme="minorHAnsi" w:cstheme="minorHAnsi"/>
                <w:i w:val="0"/>
                <w:iCs w:val="0"/>
                <w:sz w:val="20"/>
                <w:szCs w:val="20"/>
                <w:lang w:val="en-US"/>
              </w:rPr>
            </w:pPr>
            <w:bookmarkStart w:id="14" w:name="_Toc152586243"/>
            <w:r w:rsidRPr="00BB3AE9">
              <w:rPr>
                <w:rStyle w:val="af3"/>
                <w:rFonts w:asciiTheme="minorHAnsi" w:hAnsiTheme="minorHAnsi" w:cstheme="minorHAnsi"/>
                <w:sz w:val="20"/>
                <w:szCs w:val="20"/>
                <w:lang w:val="en-US"/>
              </w:rPr>
              <w:t>EXPERIMENTAL METHODS AND ANALYSIS IN KINESIOLOGY</w:t>
            </w:r>
            <w:bookmarkEnd w:id="14"/>
          </w:p>
        </w:tc>
      </w:tr>
      <w:tr w:rsidR="00BB3AE9" w:rsidRPr="00705AAD" w14:paraId="7D0D655E" w14:textId="77777777" w:rsidTr="00231508">
        <w:trPr>
          <w:trHeight w:val="196"/>
        </w:trPr>
        <w:tc>
          <w:tcPr>
            <w:tcW w:w="6104" w:type="dxa"/>
            <w:gridSpan w:val="3"/>
            <w:shd w:val="clear" w:color="auto" w:fill="DDD9C3" w:themeFill="background2" w:themeFillShade="E6"/>
            <w:vAlign w:val="center"/>
          </w:tcPr>
          <w:p w14:paraId="3E9DCAB0" w14:textId="77777777" w:rsidR="00BB3AE9" w:rsidRPr="00705AAD" w:rsidRDefault="00BB3AE9" w:rsidP="00231508">
            <w:pPr>
              <w:jc w:val="center"/>
              <w:rPr>
                <w:rFonts w:ascii="Calibri" w:hAnsi="Calibri" w:cs="Arial"/>
                <w:b/>
                <w:sz w:val="20"/>
                <w:szCs w:val="20"/>
              </w:rPr>
            </w:pPr>
            <w:proofErr w:type="spellStart"/>
            <w:r w:rsidRPr="003114FE">
              <w:rPr>
                <w:rFonts w:ascii="Calibri" w:hAnsi="Calibri" w:cs="Arial"/>
                <w:b/>
                <w:sz w:val="20"/>
                <w:szCs w:val="20"/>
              </w:rPr>
              <w:t>Autonomous</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Didactic</w:t>
            </w:r>
            <w:proofErr w:type="spellEnd"/>
            <w:r w:rsidRPr="003114FE">
              <w:rPr>
                <w:rFonts w:ascii="Calibri" w:hAnsi="Calibri" w:cs="Arial"/>
                <w:b/>
                <w:sz w:val="20"/>
                <w:szCs w:val="20"/>
              </w:rPr>
              <w:t xml:space="preserve"> </w:t>
            </w:r>
            <w:proofErr w:type="spellStart"/>
            <w:r w:rsidRPr="003114FE">
              <w:rPr>
                <w:rFonts w:ascii="Calibri" w:hAnsi="Calibri" w:cs="Arial"/>
                <w:b/>
                <w:sz w:val="20"/>
                <w:szCs w:val="20"/>
              </w:rPr>
              <w:t>Activities</w:t>
            </w:r>
            <w:proofErr w:type="spellEnd"/>
          </w:p>
        </w:tc>
        <w:tc>
          <w:tcPr>
            <w:tcW w:w="1559" w:type="dxa"/>
            <w:gridSpan w:val="2"/>
            <w:shd w:val="clear" w:color="auto" w:fill="DDD9C3" w:themeFill="background2" w:themeFillShade="E6"/>
            <w:vAlign w:val="center"/>
          </w:tcPr>
          <w:p w14:paraId="46759CFA" w14:textId="77777777" w:rsidR="00BB3AE9" w:rsidRPr="000920FC" w:rsidRDefault="00BB3AE9" w:rsidP="00231508">
            <w:pPr>
              <w:jc w:val="center"/>
              <w:rPr>
                <w:rFonts w:ascii="Calibri" w:hAnsi="Calibri" w:cs="Arial"/>
                <w:b/>
                <w:sz w:val="20"/>
                <w:szCs w:val="20"/>
              </w:rPr>
            </w:pPr>
            <w:r>
              <w:rPr>
                <w:rFonts w:ascii="Calibri" w:hAnsi="Calibri" w:cs="Arial"/>
                <w:b/>
                <w:sz w:val="20"/>
                <w:szCs w:val="20"/>
              </w:rPr>
              <w:t>HOURS OF INSTRUCTION</w:t>
            </w:r>
          </w:p>
        </w:tc>
        <w:tc>
          <w:tcPr>
            <w:tcW w:w="1404" w:type="dxa"/>
            <w:shd w:val="clear" w:color="auto" w:fill="DDD9C3" w:themeFill="background2" w:themeFillShade="E6"/>
            <w:vAlign w:val="center"/>
          </w:tcPr>
          <w:p w14:paraId="2913F0E6" w14:textId="77777777" w:rsidR="00BB3AE9" w:rsidRPr="00FF3B36" w:rsidRDefault="00BB3AE9" w:rsidP="00231508">
            <w:pPr>
              <w:jc w:val="center"/>
              <w:rPr>
                <w:rFonts w:ascii="Calibri" w:hAnsi="Calibri" w:cs="Arial"/>
                <w:b/>
                <w:sz w:val="20"/>
                <w:szCs w:val="20"/>
              </w:rPr>
            </w:pPr>
            <w:r>
              <w:rPr>
                <w:rFonts w:ascii="Calibri" w:hAnsi="Calibri" w:cs="Arial"/>
                <w:b/>
                <w:sz w:val="20"/>
                <w:szCs w:val="20"/>
              </w:rPr>
              <w:t>ECTS</w:t>
            </w:r>
          </w:p>
        </w:tc>
      </w:tr>
      <w:tr w:rsidR="00BB3AE9" w:rsidRPr="00705AAD" w14:paraId="19BAD604" w14:textId="77777777" w:rsidTr="00231508">
        <w:trPr>
          <w:trHeight w:val="752"/>
        </w:trPr>
        <w:tc>
          <w:tcPr>
            <w:tcW w:w="9067" w:type="dxa"/>
            <w:gridSpan w:val="6"/>
          </w:tcPr>
          <w:tbl>
            <w:tblPr>
              <w:tblW w:w="0" w:type="auto"/>
              <w:tblLook w:val="04A0" w:firstRow="1" w:lastRow="0" w:firstColumn="1" w:lastColumn="0" w:noHBand="0" w:noVBand="1"/>
            </w:tblPr>
            <w:tblGrid>
              <w:gridCol w:w="6505"/>
              <w:gridCol w:w="1173"/>
              <w:gridCol w:w="1173"/>
            </w:tblGrid>
            <w:tr w:rsidR="00BB3AE9" w14:paraId="4F8FF126" w14:textId="77777777" w:rsidTr="00231508">
              <w:tc>
                <w:tcPr>
                  <w:tcW w:w="6505" w:type="dxa"/>
                </w:tcPr>
                <w:p w14:paraId="05F6C1BC" w14:textId="77777777" w:rsidR="00BB3AE9" w:rsidRPr="000678CF" w:rsidRDefault="00BB3AE9" w:rsidP="00231508">
                  <w:pPr>
                    <w:rPr>
                      <w:rFonts w:asciiTheme="minorHAnsi" w:hAnsiTheme="minorHAnsi" w:cstheme="minorHAnsi"/>
                    </w:rPr>
                  </w:pPr>
                  <w:proofErr w:type="spellStart"/>
                  <w:r w:rsidRPr="000678CF">
                    <w:rPr>
                      <w:rFonts w:asciiTheme="minorHAnsi" w:hAnsiTheme="minorHAnsi" w:cstheme="minorHAnsi"/>
                    </w:rPr>
                    <w:t>Lectures</w:t>
                  </w:r>
                  <w:proofErr w:type="spellEnd"/>
                </w:p>
              </w:tc>
              <w:tc>
                <w:tcPr>
                  <w:tcW w:w="1173" w:type="dxa"/>
                </w:tcPr>
                <w:p w14:paraId="66730311" w14:textId="77777777" w:rsidR="00BB3AE9" w:rsidRDefault="00BB3AE9" w:rsidP="00231508">
                  <w:pPr>
                    <w:jc w:val="center"/>
                  </w:pPr>
                </w:p>
              </w:tc>
              <w:tc>
                <w:tcPr>
                  <w:tcW w:w="1173" w:type="dxa"/>
                </w:tcPr>
                <w:p w14:paraId="65497EBC" w14:textId="77777777" w:rsidR="00BB3AE9" w:rsidRDefault="00BB3AE9" w:rsidP="00231508"/>
              </w:tc>
            </w:tr>
            <w:tr w:rsidR="00BB3AE9" w14:paraId="181BA48F" w14:textId="77777777" w:rsidTr="00231508">
              <w:tc>
                <w:tcPr>
                  <w:tcW w:w="6505" w:type="dxa"/>
                </w:tcPr>
                <w:p w14:paraId="60232C80" w14:textId="77777777" w:rsidR="00BB3AE9" w:rsidRPr="000678CF" w:rsidRDefault="00BB3AE9" w:rsidP="00231508">
                  <w:pPr>
                    <w:rPr>
                      <w:rFonts w:asciiTheme="minorHAnsi" w:hAnsiTheme="minorHAnsi" w:cstheme="minorHAnsi"/>
                    </w:rPr>
                  </w:pPr>
                  <w:proofErr w:type="spellStart"/>
                  <w:r w:rsidRPr="000678CF">
                    <w:rPr>
                      <w:rFonts w:asciiTheme="minorHAnsi" w:hAnsiTheme="minorHAnsi" w:cstheme="minorHAnsi"/>
                    </w:rPr>
                    <w:t>Laboratory</w:t>
                  </w:r>
                  <w:proofErr w:type="spellEnd"/>
                  <w:r w:rsidRPr="000678CF">
                    <w:rPr>
                      <w:rFonts w:asciiTheme="minorHAnsi" w:hAnsiTheme="minorHAnsi" w:cstheme="minorHAnsi"/>
                    </w:rPr>
                    <w:t xml:space="preserve"> </w:t>
                  </w:r>
                  <w:proofErr w:type="spellStart"/>
                  <w:r w:rsidRPr="000678CF">
                    <w:rPr>
                      <w:rFonts w:asciiTheme="minorHAnsi" w:hAnsiTheme="minorHAnsi" w:cstheme="minorHAnsi"/>
                    </w:rPr>
                    <w:t>Work</w:t>
                  </w:r>
                  <w:proofErr w:type="spellEnd"/>
                </w:p>
              </w:tc>
              <w:tc>
                <w:tcPr>
                  <w:tcW w:w="1173" w:type="dxa"/>
                </w:tcPr>
                <w:p w14:paraId="406F0158" w14:textId="77777777" w:rsidR="00BB3AE9" w:rsidRDefault="00BB3AE9" w:rsidP="00231508">
                  <w:pPr>
                    <w:jc w:val="center"/>
                  </w:pPr>
                </w:p>
              </w:tc>
              <w:tc>
                <w:tcPr>
                  <w:tcW w:w="1173" w:type="dxa"/>
                </w:tcPr>
                <w:p w14:paraId="7D935472" w14:textId="77777777" w:rsidR="00BB3AE9" w:rsidRDefault="00BB3AE9" w:rsidP="00231508"/>
              </w:tc>
            </w:tr>
            <w:tr w:rsidR="00BB3AE9" w14:paraId="07726EC5" w14:textId="77777777" w:rsidTr="00231508">
              <w:tc>
                <w:tcPr>
                  <w:tcW w:w="6505" w:type="dxa"/>
                </w:tcPr>
                <w:p w14:paraId="7784C143" w14:textId="77777777" w:rsidR="00BB3AE9" w:rsidRPr="000678CF" w:rsidRDefault="00BB3AE9" w:rsidP="00231508">
                  <w:pPr>
                    <w:rPr>
                      <w:rFonts w:asciiTheme="minorHAnsi" w:hAnsiTheme="minorHAnsi" w:cstheme="minorHAnsi"/>
                    </w:rPr>
                  </w:pPr>
                  <w:proofErr w:type="spellStart"/>
                  <w:r w:rsidRPr="000678CF">
                    <w:rPr>
                      <w:rFonts w:asciiTheme="minorHAnsi" w:hAnsiTheme="minorHAnsi" w:cstheme="minorHAnsi"/>
                    </w:rPr>
                    <w:t>Reading</w:t>
                  </w:r>
                  <w:proofErr w:type="spellEnd"/>
                  <w:r w:rsidRPr="000678CF">
                    <w:rPr>
                      <w:rFonts w:asciiTheme="minorHAnsi" w:hAnsiTheme="minorHAnsi" w:cstheme="minorHAnsi"/>
                    </w:rPr>
                    <w:t xml:space="preserve"> </w:t>
                  </w:r>
                  <w:proofErr w:type="spellStart"/>
                  <w:r w:rsidRPr="000678CF">
                    <w:rPr>
                      <w:rFonts w:asciiTheme="minorHAnsi" w:hAnsiTheme="minorHAnsi" w:cstheme="minorHAnsi"/>
                    </w:rPr>
                    <w:t>Assigment</w:t>
                  </w:r>
                  <w:proofErr w:type="spellEnd"/>
                </w:p>
              </w:tc>
              <w:tc>
                <w:tcPr>
                  <w:tcW w:w="1173" w:type="dxa"/>
                </w:tcPr>
                <w:p w14:paraId="3AF713D6" w14:textId="77777777" w:rsidR="00BB3AE9" w:rsidRDefault="00BB3AE9" w:rsidP="00231508">
                  <w:pPr>
                    <w:jc w:val="center"/>
                  </w:pPr>
                </w:p>
              </w:tc>
              <w:tc>
                <w:tcPr>
                  <w:tcW w:w="1173" w:type="dxa"/>
                </w:tcPr>
                <w:p w14:paraId="33C0D32F" w14:textId="77777777" w:rsidR="00BB3AE9" w:rsidRDefault="00BB3AE9" w:rsidP="00231508"/>
              </w:tc>
            </w:tr>
            <w:tr w:rsidR="00BB3AE9" w14:paraId="1AFC6C33" w14:textId="77777777" w:rsidTr="00231508">
              <w:tc>
                <w:tcPr>
                  <w:tcW w:w="6505" w:type="dxa"/>
                </w:tcPr>
                <w:p w14:paraId="4C1033FD" w14:textId="77777777" w:rsidR="00BB3AE9" w:rsidRPr="000678CF" w:rsidRDefault="00BB3AE9" w:rsidP="00231508">
                  <w:pPr>
                    <w:rPr>
                      <w:rFonts w:asciiTheme="minorHAnsi" w:hAnsiTheme="minorHAnsi" w:cstheme="minorHAnsi"/>
                    </w:rPr>
                  </w:pPr>
                  <w:proofErr w:type="spellStart"/>
                  <w:r w:rsidRPr="000678CF">
                    <w:rPr>
                      <w:rFonts w:asciiTheme="minorHAnsi" w:hAnsiTheme="minorHAnsi" w:cstheme="minorHAnsi"/>
                    </w:rPr>
                    <w:t>Exams</w:t>
                  </w:r>
                  <w:proofErr w:type="spellEnd"/>
                </w:p>
              </w:tc>
              <w:tc>
                <w:tcPr>
                  <w:tcW w:w="1173" w:type="dxa"/>
                </w:tcPr>
                <w:p w14:paraId="24A74222" w14:textId="77777777" w:rsidR="00BB3AE9" w:rsidRDefault="00BB3AE9" w:rsidP="00231508">
                  <w:pPr>
                    <w:jc w:val="center"/>
                  </w:pPr>
                </w:p>
              </w:tc>
              <w:tc>
                <w:tcPr>
                  <w:tcW w:w="1173" w:type="dxa"/>
                </w:tcPr>
                <w:p w14:paraId="3FA0E84B" w14:textId="77777777" w:rsidR="00BB3AE9" w:rsidRDefault="00BB3AE9" w:rsidP="00231508"/>
              </w:tc>
            </w:tr>
          </w:tbl>
          <w:p w14:paraId="60CFAA08" w14:textId="77777777" w:rsidR="00BB3AE9" w:rsidRDefault="00BB3AE9" w:rsidP="00231508"/>
        </w:tc>
      </w:tr>
      <w:tr w:rsidR="00BB3AE9" w:rsidRPr="007673F3" w14:paraId="6D578C6C" w14:textId="77777777" w:rsidTr="00231508">
        <w:trPr>
          <w:trHeight w:val="194"/>
        </w:trPr>
        <w:tc>
          <w:tcPr>
            <w:tcW w:w="6104" w:type="dxa"/>
            <w:gridSpan w:val="3"/>
            <w:shd w:val="clear" w:color="auto" w:fill="DDD9C3" w:themeFill="background2" w:themeFillShade="E6"/>
          </w:tcPr>
          <w:p w14:paraId="2FB11A84" w14:textId="77777777" w:rsidR="00BB3AE9" w:rsidRPr="00705AAD" w:rsidRDefault="00BB3AE9" w:rsidP="00231508">
            <w:pPr>
              <w:rPr>
                <w:rFonts w:ascii="Calibri" w:hAnsi="Calibri" w:cs="Arial"/>
                <w:i/>
                <w:sz w:val="18"/>
                <w:szCs w:val="18"/>
              </w:rPr>
            </w:pPr>
          </w:p>
        </w:tc>
        <w:tc>
          <w:tcPr>
            <w:tcW w:w="1559" w:type="dxa"/>
            <w:gridSpan w:val="2"/>
          </w:tcPr>
          <w:p w14:paraId="3853033C" w14:textId="77777777" w:rsidR="00BB3AE9" w:rsidRPr="00677C32" w:rsidRDefault="00BB3AE9" w:rsidP="00231508">
            <w:pPr>
              <w:jc w:val="center"/>
              <w:rPr>
                <w:rFonts w:ascii="Consolas" w:hAnsi="Consolas" w:cs="Consolas"/>
                <w:color w:val="666666"/>
                <w:sz w:val="18"/>
                <w:szCs w:val="18"/>
                <w:lang w:eastAsia="el-GR"/>
              </w:rPr>
            </w:pPr>
          </w:p>
        </w:tc>
        <w:tc>
          <w:tcPr>
            <w:tcW w:w="1404" w:type="dxa"/>
          </w:tcPr>
          <w:p w14:paraId="63AFE0FF" w14:textId="77777777" w:rsidR="00BB3AE9" w:rsidRPr="00FC485B" w:rsidRDefault="00BB3AE9" w:rsidP="00231508">
            <w:pPr>
              <w:jc w:val="center"/>
              <w:rPr>
                <w:rFonts w:ascii="Consolas" w:hAnsi="Consolas" w:cs="Consolas"/>
                <w:color w:val="666666"/>
                <w:sz w:val="18"/>
                <w:szCs w:val="18"/>
                <w:lang w:eastAsia="el-GR"/>
              </w:rPr>
            </w:pPr>
            <w:r w:rsidRPr="00FC485B">
              <w:rPr>
                <w:rFonts w:ascii="Consolas" w:hAnsi="Consolas" w:cs="Consolas"/>
                <w:color w:val="666666"/>
                <w:sz w:val="18"/>
                <w:szCs w:val="18"/>
                <w:lang w:eastAsia="el-GR"/>
              </w:rPr>
              <w:t>5.0000</w:t>
            </w:r>
          </w:p>
        </w:tc>
      </w:tr>
      <w:tr w:rsidR="00BB3AE9" w:rsidRPr="007E6482" w14:paraId="3B207A41" w14:textId="77777777" w:rsidTr="00231508">
        <w:trPr>
          <w:trHeight w:val="599"/>
        </w:trPr>
        <w:tc>
          <w:tcPr>
            <w:tcW w:w="3205" w:type="dxa"/>
            <w:shd w:val="clear" w:color="auto" w:fill="DDD9C3" w:themeFill="background2" w:themeFillShade="E6"/>
          </w:tcPr>
          <w:p w14:paraId="52B2F9C1"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TYPE OF THE COURSE</w:t>
            </w:r>
          </w:p>
          <w:p w14:paraId="372437F5" w14:textId="30FA5499" w:rsidR="00BB3AE9" w:rsidRPr="00BB3AE9" w:rsidRDefault="000678CF" w:rsidP="00231508">
            <w:pPr>
              <w:jc w:val="right"/>
              <w:rPr>
                <w:rFonts w:ascii="Calibri" w:hAnsi="Calibri" w:cs="Arial"/>
                <w:i/>
                <w:sz w:val="16"/>
                <w:szCs w:val="16"/>
                <w:lang w:val="en-US"/>
              </w:rPr>
            </w:pPr>
            <w:r w:rsidRPr="00BB3AE9">
              <w:rPr>
                <w:rFonts w:ascii="Calibri" w:hAnsi="Calibri" w:cs="Arial"/>
                <w:i/>
                <w:sz w:val="16"/>
                <w:szCs w:val="16"/>
                <w:lang w:val="en-US"/>
              </w:rPr>
              <w:t>background</w:t>
            </w:r>
            <w:r w:rsidR="00BB3AE9" w:rsidRPr="00BB3AE9">
              <w:rPr>
                <w:rFonts w:ascii="Calibri" w:hAnsi="Calibri" w:cs="Arial"/>
                <w:i/>
                <w:sz w:val="16"/>
                <w:szCs w:val="16"/>
                <w:lang w:val="en-US"/>
              </w:rPr>
              <w:t xml:space="preserve">, </w:t>
            </w:r>
            <w:r w:rsidR="00BB3AE9" w:rsidRPr="00BB3AE9">
              <w:rPr>
                <w:rFonts w:ascii="Calibri" w:hAnsi="Calibri" w:cs="Arial"/>
                <w:i/>
                <w:sz w:val="16"/>
                <w:szCs w:val="16"/>
                <w:lang w:val="en-US"/>
              </w:rPr>
              <w:br/>
              <w:t xml:space="preserve">general knowledge, scientific </w:t>
            </w:r>
          </w:p>
          <w:p w14:paraId="0383797D" w14:textId="77777777" w:rsidR="00BB3AE9" w:rsidRPr="00A967B3" w:rsidRDefault="00BB3AE9" w:rsidP="00231508">
            <w:pPr>
              <w:jc w:val="center"/>
              <w:rPr>
                <w:rFonts w:ascii="Calibri" w:hAnsi="Calibri" w:cs="Arial"/>
                <w:i/>
                <w:sz w:val="16"/>
                <w:szCs w:val="16"/>
              </w:rPr>
            </w:pPr>
            <w:r w:rsidRPr="00BB3AE9">
              <w:rPr>
                <w:rFonts w:ascii="Calibri" w:hAnsi="Calibri" w:cs="Arial"/>
                <w:i/>
                <w:sz w:val="16"/>
                <w:szCs w:val="16"/>
                <w:lang w:val="en-US"/>
              </w:rPr>
              <w:t xml:space="preserve">                                       </w:t>
            </w:r>
            <w:proofErr w:type="spellStart"/>
            <w:r>
              <w:rPr>
                <w:rFonts w:ascii="Calibri" w:hAnsi="Calibri" w:cs="Arial"/>
                <w:i/>
                <w:sz w:val="16"/>
                <w:szCs w:val="16"/>
              </w:rPr>
              <w:t>area</w:t>
            </w:r>
            <w:proofErr w:type="spellEnd"/>
            <w:r>
              <w:rPr>
                <w:rFonts w:ascii="Calibri" w:hAnsi="Calibri" w:cs="Arial"/>
                <w:i/>
                <w:sz w:val="16"/>
                <w:szCs w:val="16"/>
              </w:rPr>
              <w:t xml:space="preserve">, </w:t>
            </w:r>
            <w:proofErr w:type="spellStart"/>
            <w:r>
              <w:rPr>
                <w:rFonts w:ascii="Calibri" w:hAnsi="Calibri" w:cs="Arial"/>
                <w:i/>
                <w:sz w:val="16"/>
                <w:szCs w:val="16"/>
              </w:rPr>
              <w:t>skills</w:t>
            </w:r>
            <w:proofErr w:type="spellEnd"/>
            <w:r>
              <w:rPr>
                <w:rFonts w:ascii="Calibri" w:hAnsi="Calibri" w:cs="Arial"/>
                <w:i/>
                <w:sz w:val="16"/>
                <w:szCs w:val="16"/>
              </w:rPr>
              <w:t xml:space="preserve"> </w:t>
            </w:r>
            <w:proofErr w:type="spellStart"/>
            <w:r>
              <w:rPr>
                <w:rFonts w:ascii="Calibri" w:hAnsi="Calibri" w:cs="Arial"/>
                <w:i/>
                <w:sz w:val="16"/>
                <w:szCs w:val="16"/>
              </w:rPr>
              <w:t>development</w:t>
            </w:r>
            <w:proofErr w:type="spellEnd"/>
            <w:r w:rsidRPr="00A967B3">
              <w:rPr>
                <w:rFonts w:ascii="Calibri" w:hAnsi="Calibri" w:cs="Arial"/>
                <w:i/>
                <w:sz w:val="16"/>
                <w:szCs w:val="16"/>
              </w:rPr>
              <w:t xml:space="preserve"> </w:t>
            </w:r>
          </w:p>
        </w:tc>
        <w:tc>
          <w:tcPr>
            <w:tcW w:w="5862" w:type="dxa"/>
            <w:gridSpan w:val="5"/>
          </w:tcPr>
          <w:p w14:paraId="65D86ED3" w14:textId="77777777" w:rsidR="00BB3AE9" w:rsidRPr="000678CF" w:rsidRDefault="00BB3AE9" w:rsidP="00231508">
            <w:pPr>
              <w:rPr>
                <w:rFonts w:ascii="Calibri" w:hAnsi="Calibri" w:cs="Calibri"/>
              </w:rPr>
            </w:pPr>
            <w:proofErr w:type="spellStart"/>
            <w:r w:rsidRPr="000678CF">
              <w:rPr>
                <w:rFonts w:ascii="Calibri" w:hAnsi="Calibri" w:cs="Calibri"/>
                <w:lang w:eastAsia="el-GR"/>
              </w:rPr>
              <w:t>Specific</w:t>
            </w:r>
            <w:proofErr w:type="spellEnd"/>
            <w:r w:rsidRPr="000678CF">
              <w:rPr>
                <w:rFonts w:ascii="Calibri" w:hAnsi="Calibri" w:cs="Calibri"/>
                <w:lang w:eastAsia="el-GR"/>
              </w:rPr>
              <w:t xml:space="preserve"> </w:t>
            </w:r>
            <w:proofErr w:type="spellStart"/>
            <w:r w:rsidRPr="000678CF">
              <w:rPr>
                <w:rFonts w:ascii="Calibri" w:hAnsi="Calibri" w:cs="Calibri"/>
                <w:lang w:eastAsia="el-GR"/>
              </w:rPr>
              <w:t>Foundation</w:t>
            </w:r>
            <w:proofErr w:type="spellEnd"/>
            <w:r w:rsidRPr="000678CF">
              <w:rPr>
                <w:rFonts w:ascii="Calibri" w:hAnsi="Calibri" w:cs="Calibri"/>
                <w:lang w:eastAsia="el-GR"/>
              </w:rPr>
              <w:t xml:space="preserve"> / </w:t>
            </w:r>
            <w:proofErr w:type="spellStart"/>
            <w:r w:rsidRPr="000678CF">
              <w:rPr>
                <w:rFonts w:ascii="Calibri" w:hAnsi="Calibri" w:cs="Calibri"/>
                <w:lang w:eastAsia="el-GR"/>
              </w:rPr>
              <w:t>Core</w:t>
            </w:r>
            <w:proofErr w:type="spellEnd"/>
          </w:p>
        </w:tc>
      </w:tr>
      <w:tr w:rsidR="00BB3AE9" w:rsidRPr="00705AAD" w14:paraId="61A74A7F" w14:textId="77777777" w:rsidTr="00231508">
        <w:tc>
          <w:tcPr>
            <w:tcW w:w="3205" w:type="dxa"/>
            <w:shd w:val="clear" w:color="auto" w:fill="DDD9C3" w:themeFill="background2" w:themeFillShade="E6"/>
          </w:tcPr>
          <w:p w14:paraId="67FEF524"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PREREQUISITES</w:t>
            </w:r>
            <w:r w:rsidRPr="00705AAD">
              <w:rPr>
                <w:rFonts w:ascii="Calibri" w:hAnsi="Calibri" w:cs="Arial"/>
                <w:b/>
                <w:sz w:val="20"/>
                <w:szCs w:val="20"/>
              </w:rPr>
              <w:t>:</w:t>
            </w:r>
          </w:p>
          <w:p w14:paraId="3B0F44A3" w14:textId="77777777" w:rsidR="00BB3AE9" w:rsidRPr="00705AAD" w:rsidRDefault="00BB3AE9" w:rsidP="00231508">
            <w:pPr>
              <w:jc w:val="right"/>
              <w:rPr>
                <w:rFonts w:ascii="Calibri" w:hAnsi="Calibri" w:cs="Arial"/>
                <w:b/>
                <w:sz w:val="20"/>
                <w:szCs w:val="20"/>
              </w:rPr>
            </w:pPr>
          </w:p>
        </w:tc>
        <w:tc>
          <w:tcPr>
            <w:tcW w:w="5862" w:type="dxa"/>
            <w:gridSpan w:val="5"/>
          </w:tcPr>
          <w:p w14:paraId="53C903E5" w14:textId="77777777" w:rsidR="00BB3AE9" w:rsidRPr="000678CF" w:rsidRDefault="00BB3AE9" w:rsidP="00231508">
            <w:pPr>
              <w:rPr>
                <w:rFonts w:ascii="Calibri" w:hAnsi="Calibri" w:cs="Calibri"/>
              </w:rPr>
            </w:pPr>
          </w:p>
        </w:tc>
      </w:tr>
      <w:tr w:rsidR="00BB3AE9" w:rsidRPr="00705AAD" w14:paraId="2B4F2CAC" w14:textId="77777777" w:rsidTr="00231508">
        <w:tc>
          <w:tcPr>
            <w:tcW w:w="3205" w:type="dxa"/>
            <w:shd w:val="clear" w:color="auto" w:fill="DDD9C3" w:themeFill="background2" w:themeFillShade="E6"/>
          </w:tcPr>
          <w:p w14:paraId="69E1CFF6" w14:textId="77777777" w:rsidR="00BB3AE9" w:rsidRPr="00705AAD" w:rsidRDefault="00BB3AE9" w:rsidP="00231508">
            <w:pPr>
              <w:jc w:val="right"/>
              <w:rPr>
                <w:rFonts w:ascii="Calibri" w:hAnsi="Calibri" w:cs="Arial"/>
                <w:b/>
                <w:sz w:val="20"/>
                <w:szCs w:val="20"/>
              </w:rPr>
            </w:pPr>
            <w:r>
              <w:rPr>
                <w:rFonts w:ascii="Calibri" w:hAnsi="Calibri" w:cs="Arial"/>
                <w:b/>
                <w:sz w:val="20"/>
                <w:szCs w:val="20"/>
              </w:rPr>
              <w:t>LANGUAGE OFINSTRUCTION AND EXAMINATION</w:t>
            </w:r>
            <w:r w:rsidRPr="00705AAD">
              <w:rPr>
                <w:rFonts w:ascii="Calibri" w:hAnsi="Calibri" w:cs="Arial"/>
                <w:b/>
                <w:sz w:val="20"/>
                <w:szCs w:val="20"/>
              </w:rPr>
              <w:t>:</w:t>
            </w:r>
          </w:p>
        </w:tc>
        <w:tc>
          <w:tcPr>
            <w:tcW w:w="5862" w:type="dxa"/>
            <w:gridSpan w:val="5"/>
          </w:tcPr>
          <w:p w14:paraId="16F40ACE" w14:textId="77777777" w:rsidR="00BB3AE9" w:rsidRPr="000678CF" w:rsidRDefault="00BB3AE9" w:rsidP="00231508">
            <w:pPr>
              <w:rPr>
                <w:rFonts w:ascii="Calibri" w:hAnsi="Calibri" w:cs="Calibri"/>
              </w:rPr>
            </w:pPr>
            <w:r w:rsidRPr="000678CF">
              <w:rPr>
                <w:rFonts w:ascii="Calibri" w:hAnsi="Calibri" w:cs="Calibri"/>
                <w:lang w:eastAsia="el-GR"/>
              </w:rPr>
              <w:t>Greek (</w:t>
            </w:r>
            <w:proofErr w:type="spellStart"/>
            <w:r w:rsidRPr="000678CF">
              <w:rPr>
                <w:rFonts w:ascii="Calibri" w:hAnsi="Calibri" w:cs="Calibri"/>
                <w:lang w:eastAsia="el-GR"/>
              </w:rPr>
              <w:t>Instruction,Examination</w:t>
            </w:r>
            <w:proofErr w:type="spellEnd"/>
            <w:r w:rsidRPr="000678CF">
              <w:rPr>
                <w:rFonts w:ascii="Calibri" w:hAnsi="Calibri" w:cs="Calibri"/>
                <w:lang w:eastAsia="el-GR"/>
              </w:rPr>
              <w:t>)</w:t>
            </w:r>
          </w:p>
        </w:tc>
      </w:tr>
      <w:tr w:rsidR="00BB3AE9" w:rsidRPr="004E2007" w14:paraId="1D1FCC7C" w14:textId="77777777" w:rsidTr="00231508">
        <w:tc>
          <w:tcPr>
            <w:tcW w:w="3205" w:type="dxa"/>
            <w:shd w:val="clear" w:color="auto" w:fill="DDD9C3" w:themeFill="background2" w:themeFillShade="E6"/>
          </w:tcPr>
          <w:p w14:paraId="17717FEE"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 xml:space="preserve">THE COURSE IS OFFERED TO EXCHANGED ERASMUS STUDENTS: </w:t>
            </w:r>
          </w:p>
        </w:tc>
        <w:tc>
          <w:tcPr>
            <w:tcW w:w="5862" w:type="dxa"/>
            <w:gridSpan w:val="5"/>
          </w:tcPr>
          <w:p w14:paraId="78457ED6" w14:textId="77777777" w:rsidR="00BB3AE9" w:rsidRPr="000678CF" w:rsidRDefault="00BB3AE9" w:rsidP="00231508">
            <w:pPr>
              <w:rPr>
                <w:rFonts w:ascii="Calibri" w:hAnsi="Calibri" w:cs="Calibri"/>
                <w:lang w:val="en-US"/>
              </w:rPr>
            </w:pPr>
          </w:p>
        </w:tc>
      </w:tr>
      <w:tr w:rsidR="00BB3AE9" w:rsidRPr="00705AAD" w14:paraId="00E86817" w14:textId="77777777" w:rsidTr="00231508">
        <w:tc>
          <w:tcPr>
            <w:tcW w:w="3205" w:type="dxa"/>
            <w:shd w:val="clear" w:color="auto" w:fill="DDD9C3" w:themeFill="background2" w:themeFillShade="E6"/>
          </w:tcPr>
          <w:p w14:paraId="67F46485" w14:textId="77777777" w:rsidR="00BB3AE9" w:rsidRPr="00FC6AFF" w:rsidRDefault="00BB3AE9" w:rsidP="00231508">
            <w:pPr>
              <w:jc w:val="right"/>
              <w:rPr>
                <w:rFonts w:ascii="Calibri" w:hAnsi="Calibri" w:cs="Arial"/>
                <w:b/>
                <w:sz w:val="20"/>
                <w:szCs w:val="20"/>
              </w:rPr>
            </w:pPr>
            <w:r>
              <w:rPr>
                <w:rFonts w:ascii="Calibri" w:hAnsi="Calibri" w:cs="Arial"/>
                <w:b/>
                <w:sz w:val="20"/>
                <w:szCs w:val="20"/>
              </w:rPr>
              <w:t>URL:</w:t>
            </w:r>
          </w:p>
        </w:tc>
        <w:tc>
          <w:tcPr>
            <w:tcW w:w="5862" w:type="dxa"/>
            <w:gridSpan w:val="5"/>
          </w:tcPr>
          <w:p w14:paraId="25C13A5A" w14:textId="77777777" w:rsidR="00BB3AE9" w:rsidRPr="000678CF" w:rsidRDefault="00BB3AE9" w:rsidP="00231508">
            <w:pPr>
              <w:spacing w:after="200" w:line="276" w:lineRule="auto"/>
              <w:rPr>
                <w:rFonts w:ascii="Calibri" w:eastAsia="Calibri" w:hAnsi="Calibri" w:cs="Calibri"/>
              </w:rPr>
            </w:pPr>
            <w:r w:rsidRPr="000678CF">
              <w:rPr>
                <w:rFonts w:ascii="Calibri" w:hAnsi="Calibri" w:cs="Calibri"/>
                <w:lang w:eastAsia="el-GR"/>
              </w:rPr>
              <w:t>https://qa.auth.gr/class/1/600228355</w:t>
            </w:r>
          </w:p>
        </w:tc>
      </w:tr>
    </w:tbl>
    <w:p w14:paraId="6EEDE237" w14:textId="77777777" w:rsidR="00BB3AE9" w:rsidRPr="009D369D"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(2) LEARNING OUTCOMES</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5163"/>
      </w:tblGrid>
      <w:tr w:rsidR="00BB3AE9" w:rsidRPr="00B75C38" w14:paraId="6D8378AC" w14:textId="77777777" w:rsidTr="00231508">
        <w:tc>
          <w:tcPr>
            <w:tcW w:w="9209" w:type="dxa"/>
            <w:gridSpan w:val="2"/>
            <w:tcBorders>
              <w:bottom w:val="nil"/>
            </w:tcBorders>
            <w:shd w:val="clear" w:color="auto" w:fill="DDD9C3" w:themeFill="background2" w:themeFillShade="E6"/>
          </w:tcPr>
          <w:p w14:paraId="370C4A19" w14:textId="77777777" w:rsidR="00BB3AE9" w:rsidRPr="006E682A" w:rsidRDefault="00BB3AE9" w:rsidP="00231508">
            <w:pPr>
              <w:rPr>
                <w:rFonts w:ascii="Calibri" w:hAnsi="Calibri" w:cs="Arial"/>
                <w:b/>
                <w:sz w:val="20"/>
                <w:szCs w:val="20"/>
              </w:rPr>
            </w:pPr>
            <w:proofErr w:type="spellStart"/>
            <w:r>
              <w:rPr>
                <w:rFonts w:ascii="Calibri" w:hAnsi="Calibri" w:cs="Arial"/>
                <w:b/>
                <w:sz w:val="20"/>
                <w:szCs w:val="20"/>
              </w:rPr>
              <w:t>Learning</w:t>
            </w:r>
            <w:proofErr w:type="spellEnd"/>
            <w:r>
              <w:rPr>
                <w:rFonts w:ascii="Calibri" w:hAnsi="Calibri" w:cs="Arial"/>
                <w:b/>
                <w:sz w:val="20"/>
                <w:szCs w:val="20"/>
              </w:rPr>
              <w:t xml:space="preserve"> </w:t>
            </w:r>
            <w:proofErr w:type="spellStart"/>
            <w:r>
              <w:rPr>
                <w:rFonts w:ascii="Calibri" w:hAnsi="Calibri" w:cs="Arial"/>
                <w:b/>
                <w:sz w:val="20"/>
                <w:szCs w:val="20"/>
              </w:rPr>
              <w:t>Outcomes</w:t>
            </w:r>
            <w:proofErr w:type="spellEnd"/>
          </w:p>
        </w:tc>
      </w:tr>
      <w:tr w:rsidR="00BB3AE9" w:rsidRPr="004E2007" w14:paraId="49A3E373" w14:textId="77777777" w:rsidTr="00231508">
        <w:tc>
          <w:tcPr>
            <w:tcW w:w="9209" w:type="dxa"/>
            <w:gridSpan w:val="2"/>
          </w:tcPr>
          <w:p w14:paraId="67B94549" w14:textId="421C9E33" w:rsidR="00BB3AE9" w:rsidRPr="00EC5118" w:rsidRDefault="00BB3AE9" w:rsidP="00231508">
            <w:pPr>
              <w:rPr>
                <w:rFonts w:asciiTheme="minorHAnsi" w:hAnsiTheme="minorHAnsi" w:cstheme="minorHAnsi"/>
                <w:color w:val="666666"/>
                <w:sz w:val="20"/>
                <w:szCs w:val="18"/>
                <w:lang w:val="en-US" w:eastAsia="el-GR"/>
              </w:rPr>
            </w:pPr>
            <w:r w:rsidRPr="00EC5118">
              <w:rPr>
                <w:rFonts w:asciiTheme="minorHAnsi" w:hAnsiTheme="minorHAnsi" w:cstheme="minorHAnsi"/>
                <w:sz w:val="20"/>
                <w:szCs w:val="18"/>
                <w:lang w:val="en-US" w:eastAsia="el-GR"/>
              </w:rPr>
              <w:t>Students are expected upon the successive completion of the course:• To understand the principles and process of experimental design and analysis in Kinesiology • To understand the methods of biomechanical analysis, kinematics, kinetics, Electromyography and Ultrasound analysis and be able to recognize the independent and dependent variables•</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Be able to search the bibliography the research questions</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 Be able to organize an experiment and connect with the methods of </w:t>
            </w:r>
            <w:r w:rsidR="000678CF" w:rsidRPr="00EC5118">
              <w:rPr>
                <w:rFonts w:asciiTheme="minorHAnsi" w:hAnsiTheme="minorHAnsi" w:cstheme="minorHAnsi"/>
                <w:sz w:val="20"/>
                <w:szCs w:val="18"/>
                <w:lang w:val="en-US" w:eastAsia="el-GR"/>
              </w:rPr>
              <w:t>Biomechanics</w:t>
            </w:r>
            <w:r w:rsidRPr="00EC5118">
              <w:rPr>
                <w:rFonts w:asciiTheme="minorHAnsi" w:hAnsiTheme="minorHAnsi" w:cstheme="minorHAnsi"/>
                <w:sz w:val="20"/>
                <w:szCs w:val="18"/>
                <w:lang w:val="en-US" w:eastAsia="el-GR"/>
              </w:rPr>
              <w:t xml:space="preserve"> in order to solve the research question. • To decide which methodology and instrument to use to examine and collect the variables of the experiment</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 To demonstrate the ability to date the purpose, research hypothesis and control the zero </w:t>
            </w:r>
            <w:r w:rsidR="00145D15" w:rsidRPr="00EC5118">
              <w:rPr>
                <w:rFonts w:asciiTheme="minorHAnsi" w:hAnsiTheme="minorHAnsi" w:cstheme="minorHAnsi"/>
                <w:sz w:val="20"/>
                <w:szCs w:val="18"/>
                <w:lang w:val="en-US" w:eastAsia="el-GR"/>
              </w:rPr>
              <w:t>question •</w:t>
            </w:r>
            <w:r w:rsidRPr="00EC5118">
              <w:rPr>
                <w:rFonts w:asciiTheme="minorHAnsi" w:hAnsiTheme="minorHAnsi" w:cstheme="minorHAnsi"/>
                <w:sz w:val="20"/>
                <w:szCs w:val="18"/>
                <w:lang w:val="en-US" w:eastAsia="el-GR"/>
              </w:rPr>
              <w:t xml:space="preserve"> Be able to conduct basic statistical tests which are suitable for the experiment • To apply the knowledge acquired in the course through their projects.</w:t>
            </w:r>
          </w:p>
        </w:tc>
      </w:tr>
      <w:tr w:rsidR="00BB3AE9" w:rsidRPr="00705AAD" w14:paraId="1BC7604D" w14:textId="77777777" w:rsidTr="00231508">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2F599C21" w14:textId="77777777" w:rsidR="00BB3AE9" w:rsidRPr="00705AAD" w:rsidRDefault="00BB3AE9" w:rsidP="00231508">
            <w:pPr>
              <w:rPr>
                <w:rFonts w:ascii="Calibri" w:hAnsi="Calibri" w:cs="Arial"/>
                <w:b/>
                <w:sz w:val="20"/>
                <w:szCs w:val="20"/>
              </w:rPr>
            </w:pPr>
            <w:r w:rsidRPr="00386B13">
              <w:rPr>
                <w:rFonts w:ascii="Calibri" w:hAnsi="Calibri" w:cs="Arial"/>
                <w:b/>
                <w:bCs/>
                <w:sz w:val="20"/>
                <w:szCs w:val="20"/>
              </w:rPr>
              <w:t xml:space="preserve">General </w:t>
            </w:r>
            <w:proofErr w:type="spellStart"/>
            <w:r w:rsidRPr="00386B13">
              <w:rPr>
                <w:rFonts w:ascii="Calibri" w:hAnsi="Calibri" w:cs="Arial"/>
                <w:b/>
                <w:bCs/>
                <w:sz w:val="20"/>
                <w:szCs w:val="20"/>
              </w:rPr>
              <w:t>Competences</w:t>
            </w:r>
            <w:proofErr w:type="spellEnd"/>
          </w:p>
        </w:tc>
      </w:tr>
      <w:tr w:rsidR="00BB3AE9" w:rsidRPr="004E2007" w14:paraId="31B744A9" w14:textId="77777777" w:rsidTr="00231508">
        <w:tc>
          <w:tcPr>
            <w:tcW w:w="9209" w:type="dxa"/>
            <w:gridSpan w:val="2"/>
            <w:tcBorders>
              <w:top w:val="nil"/>
              <w:bottom w:val="nil"/>
            </w:tcBorders>
            <w:shd w:val="clear" w:color="auto" w:fill="DDD9C3" w:themeFill="background2" w:themeFillShade="E6"/>
          </w:tcPr>
          <w:p w14:paraId="4AC63A4C" w14:textId="77777777" w:rsidR="00BB3AE9" w:rsidRPr="00BB3AE9" w:rsidRDefault="00BB3AE9" w:rsidP="00231508">
            <w:pPr>
              <w:adjustRightInd w:val="0"/>
              <w:spacing w:after="60"/>
              <w:rPr>
                <w:rFonts w:ascii="Calibri" w:hAnsi="Calibri" w:cs="Arial"/>
                <w:i/>
                <w:sz w:val="16"/>
                <w:szCs w:val="16"/>
                <w:lang w:val="en-US"/>
              </w:rPr>
            </w:pPr>
            <w:proofErr w:type="gramStart"/>
            <w:r w:rsidRPr="00BB3AE9">
              <w:rPr>
                <w:rFonts w:ascii="Calibri" w:hAnsi="Calibri" w:cs="Arial"/>
                <w:i/>
                <w:sz w:val="16"/>
                <w:szCs w:val="16"/>
                <w:lang w:val="en-US"/>
              </w:rPr>
              <w:t>Taking into account</w:t>
            </w:r>
            <w:proofErr w:type="gramEnd"/>
            <w:r w:rsidRPr="00BB3AE9">
              <w:rPr>
                <w:rFonts w:ascii="Calibri" w:hAnsi="Calibri" w:cs="Arial"/>
                <w:i/>
                <w:sz w:val="16"/>
                <w:szCs w:val="16"/>
                <w:lang w:val="en-US"/>
              </w:rPr>
              <w:t xml:space="preserve"> the generic competences that must be acquired by the graduates of </w:t>
            </w:r>
            <w:proofErr w:type="spellStart"/>
            <w:r w:rsidRPr="00BB3AE9">
              <w:rPr>
                <w:rFonts w:ascii="Calibri" w:hAnsi="Calibri" w:cs="Arial"/>
                <w:i/>
                <w:sz w:val="16"/>
                <w:szCs w:val="16"/>
                <w:lang w:val="en-US"/>
              </w:rPr>
              <w:t>AUTh</w:t>
            </w:r>
            <w:proofErr w:type="spellEnd"/>
            <w:r w:rsidRPr="00BB3AE9">
              <w:rPr>
                <w:rFonts w:ascii="Calibri" w:hAnsi="Calibri" w:cs="Arial"/>
                <w:i/>
                <w:sz w:val="16"/>
                <w:szCs w:val="16"/>
                <w:lang w:val="en-US"/>
              </w:rPr>
              <w:t xml:space="preserve"> (as they are described in the Diploma Supplement and presented as followed) which ones are intended by the course?</w:t>
            </w:r>
          </w:p>
        </w:tc>
      </w:tr>
      <w:tr w:rsidR="00BB3AE9" w:rsidRPr="00705AAD" w14:paraId="404DB7D2" w14:textId="77777777" w:rsidTr="0023150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ED1D312" w14:textId="3F9FFA85"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Retrieve, </w:t>
            </w:r>
            <w:r w:rsidR="000678CF" w:rsidRPr="00BB3AE9">
              <w:rPr>
                <w:rFonts w:ascii="Calibri" w:hAnsi="Calibri" w:cs="Arial"/>
                <w:i/>
                <w:sz w:val="16"/>
                <w:szCs w:val="16"/>
                <w:lang w:val="en-US"/>
              </w:rPr>
              <w:t>analyze</w:t>
            </w:r>
            <w:r w:rsidRPr="00BB3AE9">
              <w:rPr>
                <w:rFonts w:ascii="Calibri" w:hAnsi="Calibri" w:cs="Arial"/>
                <w:i/>
                <w:sz w:val="16"/>
                <w:szCs w:val="16"/>
                <w:lang w:val="en-US"/>
              </w:rPr>
              <w:t xml:space="preserve"> and </w:t>
            </w:r>
            <w:r w:rsidR="000678CF" w:rsidRPr="00BB3AE9">
              <w:rPr>
                <w:rFonts w:ascii="Calibri" w:hAnsi="Calibri" w:cs="Arial"/>
                <w:i/>
                <w:sz w:val="16"/>
                <w:szCs w:val="16"/>
                <w:lang w:val="en-US"/>
              </w:rPr>
              <w:t>synthesize</w:t>
            </w:r>
            <w:r w:rsidRPr="00BB3AE9">
              <w:rPr>
                <w:rFonts w:ascii="Calibri" w:hAnsi="Calibri" w:cs="Arial"/>
                <w:i/>
                <w:sz w:val="16"/>
                <w:szCs w:val="16"/>
                <w:lang w:val="en-US"/>
              </w:rPr>
              <w:t xml:space="preserve"> data and information, with the use of necessary </w:t>
            </w:r>
            <w:proofErr w:type="gramStart"/>
            <w:r w:rsidRPr="00BB3AE9">
              <w:rPr>
                <w:rFonts w:ascii="Calibri" w:hAnsi="Calibri" w:cs="Arial"/>
                <w:i/>
                <w:sz w:val="16"/>
                <w:szCs w:val="16"/>
                <w:lang w:val="en-US"/>
              </w:rPr>
              <w:t>technologies</w:t>
            </w:r>
            <w:proofErr w:type="gramEnd"/>
            <w:r w:rsidRPr="00BB3AE9">
              <w:rPr>
                <w:rFonts w:ascii="Calibri" w:hAnsi="Calibri" w:cs="Arial"/>
                <w:i/>
                <w:sz w:val="16"/>
                <w:szCs w:val="16"/>
                <w:lang w:val="en-US"/>
              </w:rPr>
              <w:t xml:space="preserve"> </w:t>
            </w:r>
          </w:p>
          <w:p w14:paraId="329B44EA"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Adapt to new </w:t>
            </w:r>
            <w:proofErr w:type="gramStart"/>
            <w:r w:rsidRPr="00BB3AE9">
              <w:rPr>
                <w:rFonts w:ascii="Calibri" w:hAnsi="Calibri" w:cs="Arial"/>
                <w:i/>
                <w:sz w:val="16"/>
                <w:szCs w:val="16"/>
                <w:lang w:val="en-US"/>
              </w:rPr>
              <w:t>situations</w:t>
            </w:r>
            <w:proofErr w:type="gramEnd"/>
            <w:r w:rsidRPr="00BB3AE9">
              <w:rPr>
                <w:rFonts w:ascii="Calibri" w:hAnsi="Calibri" w:cs="Arial"/>
                <w:i/>
                <w:sz w:val="16"/>
                <w:szCs w:val="16"/>
                <w:lang w:val="en-US"/>
              </w:rPr>
              <w:t xml:space="preserve"> </w:t>
            </w:r>
          </w:p>
          <w:p w14:paraId="09AF83A7"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Make </w:t>
            </w:r>
            <w:proofErr w:type="gramStart"/>
            <w:r w:rsidRPr="00BB3AE9">
              <w:rPr>
                <w:rFonts w:ascii="Calibri" w:hAnsi="Calibri" w:cs="Arial"/>
                <w:i/>
                <w:sz w:val="16"/>
                <w:szCs w:val="16"/>
                <w:lang w:val="en-US"/>
              </w:rPr>
              <w:t>decisions</w:t>
            </w:r>
            <w:proofErr w:type="gramEnd"/>
            <w:r w:rsidRPr="00BB3AE9">
              <w:rPr>
                <w:rFonts w:ascii="Calibri" w:hAnsi="Calibri" w:cs="Arial"/>
                <w:i/>
                <w:sz w:val="16"/>
                <w:szCs w:val="16"/>
                <w:lang w:val="en-US"/>
              </w:rPr>
              <w:t xml:space="preserve"> </w:t>
            </w:r>
          </w:p>
          <w:p w14:paraId="2D5A4B7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autonomously </w:t>
            </w:r>
          </w:p>
          <w:p w14:paraId="7C0D53F0"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teams </w:t>
            </w:r>
          </w:p>
          <w:p w14:paraId="265A243C"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international context </w:t>
            </w:r>
          </w:p>
          <w:p w14:paraId="6B2CE9FC"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Work in an interdisciplinary team </w:t>
            </w:r>
          </w:p>
          <w:p w14:paraId="351960BC"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Generate new research ideas</w:t>
            </w:r>
          </w:p>
        </w:tc>
        <w:tc>
          <w:tcPr>
            <w:tcW w:w="5245" w:type="dxa"/>
            <w:tcBorders>
              <w:top w:val="nil"/>
              <w:left w:val="nil"/>
              <w:bottom w:val="single" w:sz="4" w:space="0" w:color="auto"/>
            </w:tcBorders>
            <w:shd w:val="clear" w:color="auto" w:fill="DDD9C3" w:themeFill="background2" w:themeFillShade="E6"/>
          </w:tcPr>
          <w:p w14:paraId="29A0CD4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Design and manage </w:t>
            </w:r>
            <w:proofErr w:type="gramStart"/>
            <w:r w:rsidRPr="00BB3AE9">
              <w:rPr>
                <w:rFonts w:ascii="Calibri" w:hAnsi="Calibri" w:cs="Arial"/>
                <w:i/>
                <w:sz w:val="16"/>
                <w:szCs w:val="16"/>
                <w:lang w:val="en-US"/>
              </w:rPr>
              <w:t>projects</w:t>
            </w:r>
            <w:proofErr w:type="gramEnd"/>
          </w:p>
          <w:p w14:paraId="18EF4953"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Appreciate diversity and </w:t>
            </w:r>
            <w:proofErr w:type="gramStart"/>
            <w:r w:rsidRPr="00BB3AE9">
              <w:rPr>
                <w:rFonts w:ascii="Calibri" w:hAnsi="Calibri" w:cs="Arial"/>
                <w:i/>
                <w:sz w:val="16"/>
                <w:szCs w:val="16"/>
                <w:lang w:val="en-US"/>
              </w:rPr>
              <w:t>multiculturality</w:t>
            </w:r>
            <w:proofErr w:type="gramEnd"/>
            <w:r w:rsidRPr="00BB3AE9">
              <w:rPr>
                <w:rFonts w:ascii="Calibri" w:hAnsi="Calibri" w:cs="Arial"/>
                <w:i/>
                <w:sz w:val="16"/>
                <w:szCs w:val="16"/>
                <w:lang w:val="en-US"/>
              </w:rPr>
              <w:t xml:space="preserve"> </w:t>
            </w:r>
          </w:p>
          <w:p w14:paraId="2EDCC1A8"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Respect natural environment</w:t>
            </w:r>
          </w:p>
          <w:p w14:paraId="65FE0EF7"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Demonstrate social, professional and ethical commitment and sensitivity to gender </w:t>
            </w:r>
            <w:proofErr w:type="gramStart"/>
            <w:r w:rsidRPr="00BB3AE9">
              <w:rPr>
                <w:rFonts w:ascii="Calibri" w:hAnsi="Calibri" w:cs="Arial"/>
                <w:i/>
                <w:sz w:val="16"/>
                <w:szCs w:val="16"/>
                <w:lang w:val="en-US"/>
              </w:rPr>
              <w:t>issues</w:t>
            </w:r>
            <w:proofErr w:type="gramEnd"/>
            <w:r w:rsidRPr="00BB3AE9">
              <w:rPr>
                <w:rFonts w:ascii="Calibri" w:hAnsi="Calibri" w:cs="Arial"/>
                <w:i/>
                <w:sz w:val="16"/>
                <w:szCs w:val="16"/>
                <w:lang w:val="en-US"/>
              </w:rPr>
              <w:t xml:space="preserve"> </w:t>
            </w:r>
          </w:p>
          <w:p w14:paraId="5E90F7C4" w14:textId="77777777" w:rsidR="00BB3AE9" w:rsidRPr="00BB3AE9" w:rsidRDefault="00BB3AE9" w:rsidP="00231508">
            <w:pPr>
              <w:adjustRightInd w:val="0"/>
              <w:rPr>
                <w:rFonts w:ascii="Calibri" w:hAnsi="Calibri" w:cs="Arial"/>
                <w:i/>
                <w:sz w:val="16"/>
                <w:szCs w:val="16"/>
                <w:lang w:val="en-US"/>
              </w:rPr>
            </w:pPr>
            <w:r w:rsidRPr="00BB3AE9">
              <w:rPr>
                <w:rFonts w:ascii="Calibri" w:hAnsi="Calibri" w:cs="Arial"/>
                <w:i/>
                <w:sz w:val="16"/>
                <w:szCs w:val="16"/>
                <w:lang w:val="en-US"/>
              </w:rPr>
              <w:t xml:space="preserve">Be critical and </w:t>
            </w:r>
            <w:proofErr w:type="gramStart"/>
            <w:r w:rsidRPr="00BB3AE9">
              <w:rPr>
                <w:rFonts w:ascii="Calibri" w:hAnsi="Calibri" w:cs="Arial"/>
                <w:i/>
                <w:sz w:val="16"/>
                <w:szCs w:val="16"/>
                <w:lang w:val="en-US"/>
              </w:rPr>
              <w:t>self-critical</w:t>
            </w:r>
            <w:proofErr w:type="gramEnd"/>
          </w:p>
          <w:p w14:paraId="7A7DF277" w14:textId="77777777" w:rsidR="00BB3AE9" w:rsidRPr="00BB3AE9" w:rsidRDefault="00BB3AE9" w:rsidP="00231508">
            <w:pPr>
              <w:rPr>
                <w:rFonts w:ascii="Calibri" w:hAnsi="Calibri" w:cs="Arial"/>
                <w:i/>
                <w:sz w:val="16"/>
                <w:szCs w:val="16"/>
                <w:lang w:val="en-US"/>
              </w:rPr>
            </w:pPr>
            <w:r w:rsidRPr="00BB3AE9">
              <w:rPr>
                <w:rFonts w:ascii="Calibri" w:hAnsi="Calibri" w:cs="Arial"/>
                <w:i/>
                <w:sz w:val="16"/>
                <w:szCs w:val="16"/>
                <w:lang w:val="en-US"/>
              </w:rPr>
              <w:t xml:space="preserve">Advance free, </w:t>
            </w:r>
            <w:proofErr w:type="gramStart"/>
            <w:r w:rsidRPr="00BB3AE9">
              <w:rPr>
                <w:rFonts w:ascii="Calibri" w:hAnsi="Calibri" w:cs="Arial"/>
                <w:i/>
                <w:sz w:val="16"/>
                <w:szCs w:val="16"/>
                <w:lang w:val="en-US"/>
              </w:rPr>
              <w:t>creative</w:t>
            </w:r>
            <w:proofErr w:type="gramEnd"/>
            <w:r w:rsidRPr="00BB3AE9">
              <w:rPr>
                <w:rFonts w:ascii="Calibri" w:hAnsi="Calibri" w:cs="Arial"/>
                <w:i/>
                <w:sz w:val="16"/>
                <w:szCs w:val="16"/>
                <w:lang w:val="en-US"/>
              </w:rPr>
              <w:t xml:space="preserve"> and causative thinking </w:t>
            </w:r>
          </w:p>
          <w:p w14:paraId="4CCBBE62" w14:textId="77777777" w:rsidR="00BB3AE9" w:rsidRDefault="00BB3AE9" w:rsidP="00231508">
            <w:pPr>
              <w:rPr>
                <w:rFonts w:ascii="Calibri" w:hAnsi="Calibri" w:cs="Arial"/>
                <w:i/>
                <w:sz w:val="16"/>
                <w:szCs w:val="16"/>
              </w:rPr>
            </w:pPr>
            <w:r>
              <w:rPr>
                <w:rFonts w:ascii="Calibri" w:hAnsi="Calibri" w:cs="Arial"/>
                <w:i/>
                <w:sz w:val="16"/>
                <w:szCs w:val="16"/>
              </w:rPr>
              <w:t>……</w:t>
            </w:r>
          </w:p>
          <w:p w14:paraId="3F5398E2" w14:textId="77777777" w:rsidR="00BB3AE9" w:rsidRDefault="00BB3AE9" w:rsidP="00231508">
            <w:pPr>
              <w:rPr>
                <w:rFonts w:ascii="Calibri" w:hAnsi="Calibri" w:cs="Arial"/>
                <w:i/>
                <w:sz w:val="16"/>
                <w:szCs w:val="16"/>
              </w:rPr>
            </w:pPr>
            <w:proofErr w:type="spellStart"/>
            <w:r>
              <w:rPr>
                <w:rFonts w:ascii="Calibri" w:hAnsi="Calibri" w:cs="Arial"/>
                <w:i/>
                <w:sz w:val="16"/>
                <w:szCs w:val="16"/>
              </w:rPr>
              <w:t>Other</w:t>
            </w:r>
            <w:proofErr w:type="spellEnd"/>
            <w:r>
              <w:rPr>
                <w:rFonts w:ascii="Calibri" w:hAnsi="Calibri" w:cs="Arial"/>
                <w:i/>
                <w:sz w:val="16"/>
                <w:szCs w:val="16"/>
              </w:rPr>
              <w:t>…</w:t>
            </w:r>
          </w:p>
          <w:p w14:paraId="051CE36E" w14:textId="77777777" w:rsidR="00BB3AE9" w:rsidRPr="00705AAD" w:rsidRDefault="00BB3AE9" w:rsidP="00231508">
            <w:pPr>
              <w:rPr>
                <w:rFonts w:ascii="Calibri" w:hAnsi="Calibri" w:cs="Arial"/>
                <w:b/>
                <w:sz w:val="20"/>
                <w:szCs w:val="20"/>
              </w:rPr>
            </w:pPr>
            <w:r>
              <w:rPr>
                <w:rFonts w:ascii="Calibri" w:hAnsi="Calibri" w:cs="Arial"/>
                <w:i/>
                <w:sz w:val="16"/>
                <w:szCs w:val="16"/>
              </w:rPr>
              <w:t>…….</w:t>
            </w:r>
          </w:p>
        </w:tc>
      </w:tr>
      <w:tr w:rsidR="00BB3AE9" w:rsidRPr="004E2007" w14:paraId="740CE171" w14:textId="77777777" w:rsidTr="00231508">
        <w:tc>
          <w:tcPr>
            <w:tcW w:w="9209" w:type="dxa"/>
            <w:gridSpan w:val="2"/>
            <w:tcBorders>
              <w:bottom w:val="single" w:sz="4" w:space="0" w:color="auto"/>
            </w:tcBorders>
          </w:tcPr>
          <w:p w14:paraId="0091CA5C" w14:textId="2CCBEA83" w:rsidR="00BB3AE9" w:rsidRPr="00EC5118" w:rsidRDefault="00BB3AE9" w:rsidP="00231508">
            <w:pPr>
              <w:rPr>
                <w:rFonts w:asciiTheme="minorHAnsi" w:hAnsiTheme="minorHAnsi" w:cstheme="minorHAnsi"/>
                <w:color w:val="666666"/>
                <w:sz w:val="20"/>
                <w:szCs w:val="18"/>
                <w:lang w:val="en-US" w:eastAsia="el-GR"/>
              </w:rPr>
            </w:pPr>
            <w:r w:rsidRPr="00EC5118">
              <w:rPr>
                <w:rFonts w:asciiTheme="minorHAnsi" w:hAnsiTheme="minorHAnsi" w:cstheme="minorHAnsi"/>
                <w:sz w:val="20"/>
                <w:szCs w:val="18"/>
                <w:lang w:val="en-US" w:eastAsia="el-GR"/>
              </w:rPr>
              <w:t xml:space="preserve">Apply knowledge in practice, Retrieve, </w:t>
            </w:r>
            <w:r w:rsidR="000678CF" w:rsidRPr="00EC5118">
              <w:rPr>
                <w:rFonts w:asciiTheme="minorHAnsi" w:hAnsiTheme="minorHAnsi" w:cstheme="minorHAnsi"/>
                <w:sz w:val="20"/>
                <w:szCs w:val="18"/>
                <w:lang w:val="en-US" w:eastAsia="el-GR"/>
              </w:rPr>
              <w:t>analyze</w:t>
            </w:r>
            <w:r w:rsidRPr="00EC5118">
              <w:rPr>
                <w:rFonts w:asciiTheme="minorHAnsi" w:hAnsiTheme="minorHAnsi" w:cstheme="minorHAnsi"/>
                <w:sz w:val="20"/>
                <w:szCs w:val="18"/>
                <w:lang w:val="en-US" w:eastAsia="el-GR"/>
              </w:rPr>
              <w:t xml:space="preserve"> and </w:t>
            </w:r>
            <w:r w:rsidR="000678CF" w:rsidRPr="00EC5118">
              <w:rPr>
                <w:rFonts w:asciiTheme="minorHAnsi" w:hAnsiTheme="minorHAnsi" w:cstheme="minorHAnsi"/>
                <w:sz w:val="20"/>
                <w:szCs w:val="18"/>
                <w:lang w:val="en-US" w:eastAsia="el-GR"/>
              </w:rPr>
              <w:t>synthesize</w:t>
            </w:r>
            <w:r w:rsidRPr="00EC5118">
              <w:rPr>
                <w:rFonts w:asciiTheme="minorHAnsi" w:hAnsiTheme="minorHAnsi" w:cstheme="minorHAnsi"/>
                <w:sz w:val="20"/>
                <w:szCs w:val="18"/>
                <w:lang w:val="en-US" w:eastAsia="el-GR"/>
              </w:rPr>
              <w:t xml:space="preserve"> data and information, with the use of necessary technologies, </w:t>
            </w:r>
            <w:proofErr w:type="gramStart"/>
            <w:r w:rsidRPr="00EC5118">
              <w:rPr>
                <w:rFonts w:asciiTheme="minorHAnsi" w:hAnsiTheme="minorHAnsi" w:cstheme="minorHAnsi"/>
                <w:sz w:val="20"/>
                <w:szCs w:val="18"/>
                <w:lang w:val="en-US" w:eastAsia="el-GR"/>
              </w:rPr>
              <w:t>Work</w:t>
            </w:r>
            <w:proofErr w:type="gramEnd"/>
            <w:r w:rsidRPr="00EC5118">
              <w:rPr>
                <w:rFonts w:asciiTheme="minorHAnsi" w:hAnsiTheme="minorHAnsi" w:cstheme="minorHAnsi"/>
                <w:sz w:val="20"/>
                <w:szCs w:val="18"/>
                <w:lang w:val="en-US" w:eastAsia="el-GR"/>
              </w:rPr>
              <w:t xml:space="preserve"> autonomously, Work in teams, Generate new research ideas, Advance free, creative and causative thinking</w:t>
            </w:r>
          </w:p>
        </w:tc>
      </w:tr>
    </w:tbl>
    <w:p w14:paraId="2D31AAD5" w14:textId="77777777" w:rsidR="00BB3AE9" w:rsidRDefault="00BB3AE9" w:rsidP="00BB3AE9">
      <w:pPr>
        <w:adjustRightInd w:val="0"/>
        <w:spacing w:before="200" w:after="200" w:line="276" w:lineRule="auto"/>
        <w:rPr>
          <w:rFonts w:ascii="Calibri" w:hAnsi="Calibri" w:cs="Arial"/>
          <w:b/>
          <w:color w:val="000000"/>
          <w:lang w:val="en-US"/>
        </w:rPr>
      </w:pPr>
    </w:p>
    <w:p w14:paraId="65737948" w14:textId="77777777" w:rsidR="00BB3AE9" w:rsidRPr="00C9391F" w:rsidRDefault="00BB3AE9" w:rsidP="00BB3AE9">
      <w:pPr>
        <w:adjustRightInd w:val="0"/>
        <w:spacing w:before="200" w:after="200" w:line="276" w:lineRule="auto"/>
        <w:rPr>
          <w:rFonts w:ascii="Calibri" w:hAnsi="Calibri" w:cs="Arial"/>
          <w:b/>
          <w:color w:val="000000"/>
        </w:rPr>
      </w:pPr>
      <w:r>
        <w:rPr>
          <w:rFonts w:ascii="Calibri" w:hAnsi="Calibri" w:cs="Arial"/>
          <w:b/>
          <w:color w:val="000000"/>
        </w:rPr>
        <w:lastRenderedPageBreak/>
        <w:t>(3) COURSE CONTENT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4E2007" w14:paraId="23FD202E" w14:textId="77777777" w:rsidTr="00231508">
        <w:tc>
          <w:tcPr>
            <w:tcW w:w="8472" w:type="dxa"/>
          </w:tcPr>
          <w:p w14:paraId="355DE404" w14:textId="0AA7B46A" w:rsidR="000678CF" w:rsidRPr="00EC5118" w:rsidRDefault="00BB3AE9" w:rsidP="00231508">
            <w:pPr>
              <w:rPr>
                <w:rFonts w:asciiTheme="minorHAnsi" w:hAnsiTheme="minorHAnsi" w:cstheme="minorHAnsi"/>
                <w:sz w:val="20"/>
                <w:szCs w:val="18"/>
                <w:lang w:val="en-US" w:eastAsia="el-GR"/>
              </w:rPr>
            </w:pPr>
            <w:r w:rsidRPr="00EC5118">
              <w:rPr>
                <w:rFonts w:asciiTheme="minorHAnsi" w:hAnsiTheme="minorHAnsi" w:cstheme="minorHAnsi"/>
                <w:sz w:val="20"/>
                <w:szCs w:val="18"/>
                <w:lang w:val="en-US" w:eastAsia="el-GR"/>
              </w:rPr>
              <w:t>1.Basic Principles of Kinesiology - Kinematics2.Laboratory: Two-dimensional recording of:</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Gait</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•Rising from a chair</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•Static Jump•</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Drop Jump•</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Ball throwing•</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Soccer </w:t>
            </w:r>
            <w:r w:rsidR="000678CF" w:rsidRPr="00EC5118">
              <w:rPr>
                <w:rFonts w:asciiTheme="minorHAnsi" w:hAnsiTheme="minorHAnsi" w:cstheme="minorHAnsi"/>
                <w:sz w:val="20"/>
                <w:szCs w:val="18"/>
                <w:lang w:val="en-US" w:eastAsia="el-GR"/>
              </w:rPr>
              <w:t xml:space="preserve">kick </w:t>
            </w:r>
            <w:r w:rsidRPr="00EC5118">
              <w:rPr>
                <w:rFonts w:asciiTheme="minorHAnsi" w:hAnsiTheme="minorHAnsi" w:cstheme="minorHAnsi"/>
                <w:sz w:val="20"/>
                <w:szCs w:val="18"/>
                <w:lang w:val="en-US" w:eastAsia="el-GR"/>
              </w:rPr>
              <w:t>3.</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Laboratory PC lab: </w:t>
            </w:r>
            <w:r w:rsidR="000678CF" w:rsidRPr="00EC5118">
              <w:rPr>
                <w:rFonts w:asciiTheme="minorHAnsi" w:hAnsiTheme="minorHAnsi" w:cstheme="minorHAnsi"/>
                <w:sz w:val="20"/>
                <w:szCs w:val="18"/>
                <w:lang w:val="en-US" w:eastAsia="el-GR"/>
              </w:rPr>
              <w:t>Analyzing</w:t>
            </w:r>
            <w:r w:rsidRPr="00EC5118">
              <w:rPr>
                <w:rFonts w:asciiTheme="minorHAnsi" w:hAnsiTheme="minorHAnsi" w:cstheme="minorHAnsi"/>
                <w:sz w:val="20"/>
                <w:szCs w:val="18"/>
                <w:lang w:val="en-US" w:eastAsia="el-GR"/>
              </w:rPr>
              <w:t xml:space="preserve"> kinematic data using APAS and </w:t>
            </w:r>
            <w:proofErr w:type="spellStart"/>
            <w:r w:rsidRPr="00EC5118">
              <w:rPr>
                <w:rFonts w:asciiTheme="minorHAnsi" w:hAnsiTheme="minorHAnsi" w:cstheme="minorHAnsi"/>
                <w:sz w:val="20"/>
                <w:szCs w:val="18"/>
                <w:lang w:val="en-US" w:eastAsia="el-GR"/>
              </w:rPr>
              <w:t>maxtraq</w:t>
            </w:r>
            <w:proofErr w:type="spellEnd"/>
            <w:r w:rsidR="000678CF" w:rsidRPr="00EC5118">
              <w:rPr>
                <w:rFonts w:asciiTheme="minorHAnsi" w:hAnsiTheme="minorHAnsi" w:cstheme="minorHAnsi"/>
                <w:sz w:val="20"/>
                <w:szCs w:val="18"/>
                <w:lang w:val="en-US" w:eastAsia="el-GR"/>
              </w:rPr>
              <w:t xml:space="preserve"> </w:t>
            </w:r>
            <w:proofErr w:type="gramStart"/>
            <w:r w:rsidRPr="00EC5118">
              <w:rPr>
                <w:rFonts w:asciiTheme="minorHAnsi" w:hAnsiTheme="minorHAnsi" w:cstheme="minorHAnsi"/>
                <w:sz w:val="20"/>
                <w:szCs w:val="18"/>
                <w:lang w:val="en-US" w:eastAsia="el-GR"/>
              </w:rPr>
              <w:t>4.Lecture</w:t>
            </w:r>
            <w:proofErr w:type="gramEnd"/>
            <w:r w:rsidRPr="00EC5118">
              <w:rPr>
                <w:rFonts w:asciiTheme="minorHAnsi" w:hAnsiTheme="minorHAnsi" w:cstheme="minorHAnsi"/>
                <w:sz w:val="20"/>
                <w:szCs w:val="18"/>
                <w:lang w:val="en-US" w:eastAsia="el-GR"/>
              </w:rPr>
              <w:t>: Principles of kinetics / The force plate</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5.Vertical Jump analysis</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6.Gait analysis and rising of a chair analysis</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7.Analysis of multi-articular movements</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8.Isometric strength </w:t>
            </w:r>
            <w:r w:rsidR="000678CF" w:rsidRPr="00EC5118">
              <w:rPr>
                <w:rFonts w:asciiTheme="minorHAnsi" w:hAnsiTheme="minorHAnsi" w:cstheme="minorHAnsi"/>
                <w:sz w:val="20"/>
                <w:szCs w:val="18"/>
                <w:lang w:val="en-US" w:eastAsia="el-GR"/>
              </w:rPr>
              <w:t xml:space="preserve">assessment  </w:t>
            </w:r>
            <w:r w:rsidRPr="00EC5118">
              <w:rPr>
                <w:rFonts w:asciiTheme="minorHAnsi" w:hAnsiTheme="minorHAnsi" w:cstheme="minorHAnsi"/>
                <w:sz w:val="20"/>
                <w:szCs w:val="18"/>
                <w:lang w:val="en-US" w:eastAsia="el-GR"/>
              </w:rPr>
              <w:t>9. Stretch Shortening Cycle</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10. Balance analysis</w:t>
            </w:r>
            <w:r w:rsidR="000678CF" w:rsidRPr="00EC5118">
              <w:rPr>
                <w:rFonts w:asciiTheme="minorHAnsi" w:hAnsiTheme="minorHAnsi" w:cstheme="minorHAnsi"/>
                <w:sz w:val="20"/>
                <w:szCs w:val="18"/>
                <w:lang w:val="en-US" w:eastAsia="el-GR"/>
              </w:rPr>
              <w:t xml:space="preserve"> </w:t>
            </w:r>
          </w:p>
          <w:p w14:paraId="1A009913" w14:textId="7AC5A068" w:rsidR="00BB3AE9" w:rsidRPr="000678CF" w:rsidRDefault="00BB3AE9" w:rsidP="00231508">
            <w:pPr>
              <w:rPr>
                <w:rFonts w:asciiTheme="minorHAnsi" w:hAnsiTheme="minorHAnsi" w:cstheme="minorHAnsi"/>
                <w:color w:val="666666"/>
                <w:sz w:val="18"/>
                <w:szCs w:val="18"/>
                <w:lang w:val="en-US" w:eastAsia="el-GR"/>
              </w:rPr>
            </w:pPr>
            <w:r w:rsidRPr="00EC5118">
              <w:rPr>
                <w:rFonts w:asciiTheme="minorHAnsi" w:hAnsiTheme="minorHAnsi" w:cstheme="minorHAnsi"/>
                <w:sz w:val="20"/>
                <w:szCs w:val="18"/>
                <w:lang w:val="en-US" w:eastAsia="el-GR"/>
              </w:rPr>
              <w:t xml:space="preserve">11.  Electromyography Recording and analysis using the </w:t>
            </w:r>
            <w:proofErr w:type="spellStart"/>
            <w:r w:rsidRPr="00EC5118">
              <w:rPr>
                <w:rFonts w:asciiTheme="minorHAnsi" w:hAnsiTheme="minorHAnsi" w:cstheme="minorHAnsi"/>
                <w:sz w:val="20"/>
                <w:szCs w:val="18"/>
                <w:lang w:val="en-US" w:eastAsia="el-GR"/>
              </w:rPr>
              <w:t>Biopac</w:t>
            </w:r>
            <w:proofErr w:type="spellEnd"/>
            <w:r w:rsidRPr="00EC5118">
              <w:rPr>
                <w:rFonts w:asciiTheme="minorHAnsi" w:hAnsiTheme="minorHAnsi" w:cstheme="minorHAnsi"/>
                <w:sz w:val="20"/>
                <w:szCs w:val="18"/>
                <w:lang w:val="en-US" w:eastAsia="el-GR"/>
              </w:rPr>
              <w:t xml:space="preserve"> MP100 unit</w:t>
            </w:r>
            <w:r w:rsidR="000678CF" w:rsidRPr="00EC5118">
              <w:rPr>
                <w:rFonts w:asciiTheme="minorHAnsi" w:hAnsiTheme="minorHAnsi" w:cstheme="minorHAnsi"/>
                <w:sz w:val="20"/>
                <w:szCs w:val="18"/>
                <w:lang w:val="en-US" w:eastAsia="el-GR"/>
              </w:rPr>
              <w:t xml:space="preserve"> </w:t>
            </w:r>
            <w:r w:rsidRPr="00EC5118">
              <w:rPr>
                <w:rFonts w:asciiTheme="minorHAnsi" w:hAnsiTheme="minorHAnsi" w:cstheme="minorHAnsi"/>
                <w:sz w:val="20"/>
                <w:szCs w:val="18"/>
                <w:lang w:val="en-US" w:eastAsia="el-GR"/>
              </w:rPr>
              <w:t xml:space="preserve">12. Muscle and tendon </w:t>
            </w:r>
            <w:r w:rsidR="000678CF" w:rsidRPr="00EC5118">
              <w:rPr>
                <w:rFonts w:asciiTheme="minorHAnsi" w:hAnsiTheme="minorHAnsi" w:cstheme="minorHAnsi"/>
                <w:sz w:val="20"/>
                <w:szCs w:val="18"/>
                <w:lang w:val="en-US" w:eastAsia="el-GR"/>
              </w:rPr>
              <w:t xml:space="preserve">architecture </w:t>
            </w:r>
            <w:r w:rsidRPr="00EC5118">
              <w:rPr>
                <w:rFonts w:asciiTheme="minorHAnsi" w:hAnsiTheme="minorHAnsi" w:cstheme="minorHAnsi"/>
                <w:sz w:val="20"/>
                <w:szCs w:val="18"/>
                <w:lang w:val="en-US" w:eastAsia="el-GR"/>
              </w:rPr>
              <w:t xml:space="preserve">13. Laboratory: Analysis of EMG and Achilles tendon elongation using ultrasound and the </w:t>
            </w:r>
            <w:proofErr w:type="spellStart"/>
            <w:r w:rsidRPr="00EC5118">
              <w:rPr>
                <w:rFonts w:asciiTheme="minorHAnsi" w:hAnsiTheme="minorHAnsi" w:cstheme="minorHAnsi"/>
                <w:sz w:val="20"/>
                <w:szCs w:val="18"/>
                <w:lang w:val="en-US" w:eastAsia="el-GR"/>
              </w:rPr>
              <w:t>Biopac</w:t>
            </w:r>
            <w:proofErr w:type="spellEnd"/>
            <w:r w:rsidRPr="00EC5118">
              <w:rPr>
                <w:rFonts w:asciiTheme="minorHAnsi" w:hAnsiTheme="minorHAnsi" w:cstheme="minorHAnsi"/>
                <w:sz w:val="20"/>
                <w:szCs w:val="18"/>
                <w:lang w:val="en-US" w:eastAsia="el-GR"/>
              </w:rPr>
              <w:t xml:space="preserve"> System</w:t>
            </w:r>
          </w:p>
        </w:tc>
      </w:tr>
    </w:tbl>
    <w:p w14:paraId="40C859FB" w14:textId="090D9C39" w:rsidR="00BB3AE9" w:rsidRPr="00A132F5" w:rsidRDefault="00A132F5" w:rsidP="00EC5118">
      <w:pPr>
        <w:pStyle w:val="a4"/>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BB3AE9" w:rsidRPr="00A132F5">
        <w:rPr>
          <w:rFonts w:asciiTheme="minorHAnsi" w:hAnsiTheme="minorHAnsi" w:cstheme="minorHAnsi"/>
          <w:b/>
          <w:color w:val="000000"/>
          <w:lang w:val="en-US"/>
        </w:rPr>
        <w:t>(4) DIDACTIC AND LEARNING METHODS - 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BB3AE9" w:rsidRPr="004E2007" w14:paraId="64FD1FFC" w14:textId="77777777" w:rsidTr="00231508">
        <w:trPr>
          <w:trHeight w:val="44"/>
        </w:trPr>
        <w:tc>
          <w:tcPr>
            <w:tcW w:w="3303" w:type="dxa"/>
            <w:shd w:val="clear" w:color="auto" w:fill="DDD9C3" w:themeFill="background2" w:themeFillShade="E6"/>
          </w:tcPr>
          <w:p w14:paraId="6130C0C8"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MODE OF DELIVERY</w:t>
            </w:r>
            <w:r w:rsidRPr="00BB3AE9">
              <w:rPr>
                <w:rFonts w:ascii="Calibri" w:hAnsi="Calibri" w:cs="Arial"/>
                <w:b/>
                <w:sz w:val="20"/>
                <w:szCs w:val="20"/>
                <w:lang w:val="en-US"/>
              </w:rPr>
              <w:br/>
            </w:r>
            <w:r w:rsidRPr="00BB3AE9">
              <w:rPr>
                <w:rFonts w:ascii="Calibri" w:hAnsi="Calibri" w:cs="Arial"/>
                <w:i/>
                <w:sz w:val="16"/>
                <w:szCs w:val="16"/>
                <w:lang w:val="en-US"/>
              </w:rPr>
              <w:t>Face to face, Distance Learning</w:t>
            </w:r>
          </w:p>
        </w:tc>
        <w:tc>
          <w:tcPr>
            <w:tcW w:w="5764" w:type="dxa"/>
          </w:tcPr>
          <w:p w14:paraId="2660A741" w14:textId="77777777" w:rsidR="00BB3AE9" w:rsidRPr="000678CF" w:rsidRDefault="00BB3AE9" w:rsidP="00231508">
            <w:pPr>
              <w:rPr>
                <w:rFonts w:asciiTheme="minorHAnsi" w:eastAsia="Calibri" w:hAnsiTheme="minorHAnsi" w:cstheme="minorHAnsi"/>
                <w:lang w:val="en-US"/>
              </w:rPr>
            </w:pPr>
            <w:r w:rsidRPr="000678CF">
              <w:rPr>
                <w:rFonts w:asciiTheme="minorHAnsi" w:hAnsiTheme="minorHAnsi" w:cstheme="minorHAnsi"/>
                <w:lang w:val="en-US" w:eastAsia="el-GR"/>
              </w:rPr>
              <w:t>Face to face, Distance learning</w:t>
            </w:r>
          </w:p>
        </w:tc>
      </w:tr>
      <w:tr w:rsidR="00BB3AE9" w:rsidRPr="007673F3" w14:paraId="5FB77181" w14:textId="77777777" w:rsidTr="00231508">
        <w:trPr>
          <w:trHeight w:val="62"/>
        </w:trPr>
        <w:tc>
          <w:tcPr>
            <w:tcW w:w="3303" w:type="dxa"/>
            <w:shd w:val="clear" w:color="auto" w:fill="DDD9C3" w:themeFill="background2" w:themeFillShade="E6"/>
          </w:tcPr>
          <w:p w14:paraId="5DC0E94D" w14:textId="77777777" w:rsidR="00BB3AE9" w:rsidRPr="00BB3AE9" w:rsidRDefault="00BB3AE9" w:rsidP="00231508">
            <w:pPr>
              <w:jc w:val="right"/>
              <w:rPr>
                <w:rFonts w:ascii="Calibri" w:hAnsi="Calibri" w:cs="Arial"/>
                <w:i/>
                <w:sz w:val="16"/>
                <w:szCs w:val="16"/>
                <w:lang w:val="en-US"/>
              </w:rPr>
            </w:pPr>
            <w:r w:rsidRPr="00BB3AE9">
              <w:rPr>
                <w:rFonts w:ascii="Calibri" w:hAnsi="Calibri" w:cs="Arial"/>
                <w:b/>
                <w:sz w:val="20"/>
                <w:szCs w:val="20"/>
                <w:lang w:val="en-US"/>
              </w:rPr>
              <w:t>USE OF INFORMATION AND COMMUNICATION TECHNOLOGIES</w:t>
            </w:r>
            <w:r w:rsidRPr="00BB3AE9">
              <w:rPr>
                <w:rFonts w:ascii="Calibri" w:hAnsi="Calibri" w:cs="Arial"/>
                <w:b/>
                <w:sz w:val="20"/>
                <w:szCs w:val="20"/>
                <w:lang w:val="en-US"/>
              </w:rPr>
              <w:br/>
            </w:r>
            <w:r w:rsidRPr="00BB3AE9">
              <w:rPr>
                <w:rFonts w:ascii="Calibri" w:hAnsi="Calibri" w:cs="Arial"/>
                <w:i/>
                <w:sz w:val="16"/>
                <w:szCs w:val="16"/>
                <w:lang w:val="en-US"/>
              </w:rPr>
              <w:t>Use of ICT in Course Teaching, Laboratory Teaching, Communication with Students</w:t>
            </w:r>
          </w:p>
        </w:tc>
        <w:tc>
          <w:tcPr>
            <w:tcW w:w="5764" w:type="dxa"/>
            <w:tcBorders>
              <w:bottom w:val="single" w:sz="4" w:space="0" w:color="auto"/>
            </w:tcBorders>
          </w:tcPr>
          <w:p w14:paraId="4CC3183F" w14:textId="77777777" w:rsidR="00BB3AE9" w:rsidRPr="000678CF" w:rsidRDefault="00BB3AE9" w:rsidP="00231508">
            <w:pPr>
              <w:rPr>
                <w:rFonts w:asciiTheme="minorHAnsi" w:hAnsiTheme="minorHAnsi" w:cstheme="minorHAnsi"/>
                <w:lang w:val="en-US" w:eastAsia="el-GR"/>
              </w:rPr>
            </w:pPr>
            <w:r w:rsidRPr="000678CF">
              <w:rPr>
                <w:rFonts w:asciiTheme="minorHAnsi" w:hAnsiTheme="minorHAnsi" w:cstheme="minorHAnsi"/>
                <w:lang w:val="en-US" w:eastAsia="el-GR"/>
              </w:rPr>
              <w:t>Use of ICT in Course Teaching, Use of ICT in Laboratory Teaching, Use of ICT in Communication with Students</w:t>
            </w:r>
          </w:p>
          <w:p w14:paraId="73860A97" w14:textId="77777777" w:rsidR="00BB3AE9" w:rsidRPr="000678CF" w:rsidRDefault="00BB3AE9" w:rsidP="00231508">
            <w:pPr>
              <w:rPr>
                <w:rFonts w:asciiTheme="minorHAnsi" w:hAnsiTheme="minorHAnsi" w:cstheme="minorHAnsi"/>
                <w:i/>
              </w:rPr>
            </w:pPr>
            <w:proofErr w:type="spellStart"/>
            <w:r w:rsidRPr="000678CF">
              <w:rPr>
                <w:rFonts w:asciiTheme="minorHAnsi" w:hAnsiTheme="minorHAnsi" w:cstheme="minorHAnsi"/>
                <w:i/>
              </w:rPr>
              <w:t>Description</w:t>
            </w:r>
            <w:proofErr w:type="spellEnd"/>
            <w:r w:rsidRPr="000678CF">
              <w:rPr>
                <w:rFonts w:asciiTheme="minorHAnsi" w:hAnsiTheme="minorHAnsi" w:cstheme="minorHAnsi"/>
                <w:i/>
              </w:rPr>
              <w:t>:</w:t>
            </w:r>
          </w:p>
          <w:p w14:paraId="78513DA9" w14:textId="77777777" w:rsidR="00BB3AE9" w:rsidRPr="000678CF" w:rsidRDefault="00BB3AE9" w:rsidP="00231508">
            <w:pPr>
              <w:rPr>
                <w:rFonts w:asciiTheme="minorHAnsi" w:hAnsiTheme="minorHAnsi" w:cstheme="minorHAnsi"/>
                <w:lang w:eastAsia="el-GR"/>
              </w:rPr>
            </w:pPr>
          </w:p>
        </w:tc>
      </w:tr>
      <w:tr w:rsidR="00BB3AE9" w:rsidRPr="00705AAD" w14:paraId="193E32CD" w14:textId="77777777" w:rsidTr="00231508">
        <w:trPr>
          <w:trHeight w:val="47"/>
        </w:trPr>
        <w:tc>
          <w:tcPr>
            <w:tcW w:w="3303" w:type="dxa"/>
            <w:shd w:val="clear" w:color="auto" w:fill="DDD9C3" w:themeFill="background2" w:themeFillShade="E6"/>
          </w:tcPr>
          <w:p w14:paraId="1B8A5E79"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COURSE ORGANIZATION</w:t>
            </w:r>
          </w:p>
          <w:p w14:paraId="2656FE0F" w14:textId="022D5801"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 xml:space="preserve">Lectures, Seminars, Laboratory Work, Fieldwork, Reading </w:t>
            </w:r>
            <w:r w:rsidR="000678CF" w:rsidRPr="00BB3AE9">
              <w:rPr>
                <w:rFonts w:ascii="Calibri" w:hAnsi="Calibri" w:cs="Arial"/>
                <w:i/>
                <w:sz w:val="16"/>
                <w:szCs w:val="16"/>
                <w:lang w:val="en-US"/>
              </w:rPr>
              <w:t>Assignment</w:t>
            </w:r>
            <w:r w:rsidRPr="00BB3AE9">
              <w:rPr>
                <w:rFonts w:ascii="Calibri" w:hAnsi="Calibri" w:cs="Arial"/>
                <w:i/>
                <w:sz w:val="16"/>
                <w:szCs w:val="16"/>
                <w:lang w:val="en-US"/>
              </w:rPr>
              <w:t xml:space="preserve">, Tutorial, Internship, Clinical Practice, Artistic Workshop, </w:t>
            </w:r>
            <w:r w:rsidR="000678CF">
              <w:rPr>
                <w:rFonts w:ascii="Calibri" w:hAnsi="Calibri" w:cs="Arial"/>
                <w:i/>
                <w:sz w:val="16"/>
                <w:szCs w:val="16"/>
                <w:lang w:val="en-US"/>
              </w:rPr>
              <w:t>I</w:t>
            </w:r>
            <w:r w:rsidR="000678CF" w:rsidRPr="00BB3AE9">
              <w:rPr>
                <w:rFonts w:ascii="Calibri" w:hAnsi="Calibri" w:cs="Arial"/>
                <w:i/>
                <w:sz w:val="16"/>
                <w:szCs w:val="16"/>
                <w:lang w:val="en-US"/>
              </w:rPr>
              <w:t>nteractive</w:t>
            </w:r>
            <w:r w:rsidRPr="00BB3AE9">
              <w:rPr>
                <w:rFonts w:ascii="Calibri" w:hAnsi="Calibri" w:cs="Arial"/>
                <w:i/>
                <w:sz w:val="16"/>
                <w:szCs w:val="16"/>
                <w:lang w:val="en-US"/>
              </w:rPr>
              <w:t xml:space="preserve"> Teaching in Information Center, Field trips and participation in conferences/seminars /activities, Project, Written assignments, Artistic creation, Other.</w:t>
            </w:r>
          </w:p>
          <w:p w14:paraId="725D3E78" w14:textId="77777777" w:rsidR="00BB3AE9" w:rsidRPr="00BB3AE9" w:rsidRDefault="00BB3AE9" w:rsidP="00231508">
            <w:pPr>
              <w:jc w:val="both"/>
              <w:rPr>
                <w:rFonts w:ascii="Calibri" w:hAnsi="Calibri" w:cs="Arial"/>
                <w:i/>
                <w:sz w:val="16"/>
                <w:szCs w:val="16"/>
                <w:lang w:val="en-US"/>
              </w:rPr>
            </w:pP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BB3AE9" w:rsidRPr="00705AAD" w14:paraId="61DEAF4F" w14:textId="77777777" w:rsidTr="00231508">
              <w:trPr>
                <w:trHeight w:val="44"/>
              </w:trPr>
              <w:tc>
                <w:tcPr>
                  <w:tcW w:w="2465" w:type="dxa"/>
                  <w:shd w:val="clear" w:color="auto" w:fill="DDD9C3" w:themeFill="background2" w:themeFillShade="E6"/>
                  <w:vAlign w:val="center"/>
                </w:tcPr>
                <w:p w14:paraId="7E326432" w14:textId="77777777" w:rsidR="00BB3AE9" w:rsidRPr="00705AAD" w:rsidRDefault="00BB3AE9" w:rsidP="00231508">
                  <w:pPr>
                    <w:jc w:val="center"/>
                    <w:rPr>
                      <w:rFonts w:ascii="Calibri" w:hAnsi="Calibri" w:cs="Arial"/>
                      <w:b/>
                      <w:i/>
                    </w:rPr>
                  </w:pPr>
                  <w:proofErr w:type="spellStart"/>
                  <w:r>
                    <w:rPr>
                      <w:rFonts w:ascii="Calibri" w:hAnsi="Calibri" w:cs="Arial"/>
                      <w:b/>
                      <w:i/>
                    </w:rPr>
                    <w:t>Activities</w:t>
                  </w:r>
                  <w:proofErr w:type="spellEnd"/>
                </w:p>
              </w:tc>
              <w:tc>
                <w:tcPr>
                  <w:tcW w:w="3041" w:type="dxa"/>
                  <w:shd w:val="clear" w:color="auto" w:fill="DDD9C3" w:themeFill="background2" w:themeFillShade="E6"/>
                  <w:vAlign w:val="center"/>
                </w:tcPr>
                <w:p w14:paraId="6E3AD3DD" w14:textId="77777777" w:rsidR="00BB3AE9" w:rsidRPr="00705AAD" w:rsidRDefault="00BB3AE9" w:rsidP="00231508">
                  <w:pPr>
                    <w:jc w:val="center"/>
                    <w:rPr>
                      <w:rFonts w:ascii="Calibri" w:hAnsi="Calibri" w:cs="Arial"/>
                      <w:b/>
                      <w:i/>
                    </w:rPr>
                  </w:pPr>
                  <w:proofErr w:type="spellStart"/>
                  <w:r>
                    <w:rPr>
                      <w:rFonts w:ascii="Calibri" w:hAnsi="Calibri" w:cs="Arial"/>
                      <w:b/>
                      <w:i/>
                    </w:rPr>
                    <w:t>Workload</w:t>
                  </w:r>
                  <w:proofErr w:type="spellEnd"/>
                </w:p>
              </w:tc>
            </w:tr>
            <w:tr w:rsidR="00BB3AE9" w:rsidRPr="00705AAD" w14:paraId="6DCE09C7" w14:textId="77777777" w:rsidTr="00231508">
              <w:trPr>
                <w:trHeight w:val="401"/>
              </w:trPr>
              <w:tc>
                <w:tcPr>
                  <w:tcW w:w="5506" w:type="dxa"/>
                  <w:gridSpan w:val="2"/>
                </w:tcPr>
                <w:p w14:paraId="36F84470" w14:textId="77777777" w:rsidR="00BB3AE9" w:rsidRPr="00705AAD" w:rsidRDefault="00BB3AE9" w:rsidP="00231508">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BB3AE9" w14:paraId="281C1FCE" w14:textId="77777777" w:rsidTr="00231508">
                    <w:tc>
                      <w:tcPr>
                        <w:tcW w:w="3000" w:type="dxa"/>
                      </w:tcPr>
                      <w:p w14:paraId="6D665540" w14:textId="77777777" w:rsidR="00BB3AE9" w:rsidRPr="004B5693" w:rsidRDefault="00BB3AE9" w:rsidP="00231508">
                        <w:pPr>
                          <w:rPr>
                            <w:rFonts w:asciiTheme="minorHAnsi" w:hAnsiTheme="minorHAnsi" w:cstheme="minorHAnsi"/>
                          </w:rPr>
                        </w:pPr>
                        <w:proofErr w:type="spellStart"/>
                        <w:r w:rsidRPr="004B5693">
                          <w:rPr>
                            <w:rFonts w:asciiTheme="minorHAnsi" w:hAnsiTheme="minorHAnsi" w:cstheme="minorHAnsi"/>
                          </w:rPr>
                          <w:t>Lectures</w:t>
                        </w:r>
                        <w:proofErr w:type="spellEnd"/>
                      </w:p>
                    </w:tc>
                    <w:tc>
                      <w:tcPr>
                        <w:tcW w:w="1300" w:type="dxa"/>
                      </w:tcPr>
                      <w:p w14:paraId="09E16CEB" w14:textId="77777777" w:rsidR="00BB3AE9" w:rsidRPr="004B5693" w:rsidRDefault="00BB3AE9" w:rsidP="00231508">
                        <w:pPr>
                          <w:jc w:val="center"/>
                          <w:rPr>
                            <w:rFonts w:asciiTheme="minorHAnsi" w:hAnsiTheme="minorHAnsi" w:cstheme="minorHAnsi"/>
                          </w:rPr>
                        </w:pPr>
                        <w:r w:rsidRPr="004B5693">
                          <w:rPr>
                            <w:rFonts w:asciiTheme="minorHAnsi" w:hAnsiTheme="minorHAnsi" w:cstheme="minorHAnsi"/>
                          </w:rPr>
                          <w:t>39</w:t>
                        </w:r>
                      </w:p>
                    </w:tc>
                  </w:tr>
                  <w:tr w:rsidR="00BB3AE9" w14:paraId="17E912C8" w14:textId="77777777" w:rsidTr="00231508">
                    <w:tc>
                      <w:tcPr>
                        <w:tcW w:w="3000" w:type="dxa"/>
                      </w:tcPr>
                      <w:p w14:paraId="59FCF0A9" w14:textId="77777777" w:rsidR="00BB3AE9" w:rsidRPr="004B5693" w:rsidRDefault="00BB3AE9" w:rsidP="00231508">
                        <w:pPr>
                          <w:rPr>
                            <w:rFonts w:asciiTheme="minorHAnsi" w:hAnsiTheme="minorHAnsi" w:cstheme="minorHAnsi"/>
                          </w:rPr>
                        </w:pPr>
                        <w:proofErr w:type="spellStart"/>
                        <w:r w:rsidRPr="004B5693">
                          <w:rPr>
                            <w:rFonts w:asciiTheme="minorHAnsi" w:hAnsiTheme="minorHAnsi" w:cstheme="minorHAnsi"/>
                          </w:rPr>
                          <w:t>Laboratory</w:t>
                        </w:r>
                        <w:proofErr w:type="spellEnd"/>
                        <w:r w:rsidRPr="004B5693">
                          <w:rPr>
                            <w:rFonts w:asciiTheme="minorHAnsi" w:hAnsiTheme="minorHAnsi" w:cstheme="minorHAnsi"/>
                          </w:rPr>
                          <w:t xml:space="preserve"> </w:t>
                        </w:r>
                        <w:proofErr w:type="spellStart"/>
                        <w:r w:rsidRPr="004B5693">
                          <w:rPr>
                            <w:rFonts w:asciiTheme="minorHAnsi" w:hAnsiTheme="minorHAnsi" w:cstheme="minorHAnsi"/>
                          </w:rPr>
                          <w:t>Work</w:t>
                        </w:r>
                        <w:proofErr w:type="spellEnd"/>
                      </w:p>
                    </w:tc>
                    <w:tc>
                      <w:tcPr>
                        <w:tcW w:w="1300" w:type="dxa"/>
                      </w:tcPr>
                      <w:p w14:paraId="57A96087" w14:textId="77777777" w:rsidR="00BB3AE9" w:rsidRPr="004B5693" w:rsidRDefault="00BB3AE9" w:rsidP="00231508">
                        <w:pPr>
                          <w:jc w:val="center"/>
                          <w:rPr>
                            <w:rFonts w:asciiTheme="minorHAnsi" w:hAnsiTheme="minorHAnsi" w:cstheme="minorHAnsi"/>
                          </w:rPr>
                        </w:pPr>
                        <w:r w:rsidRPr="004B5693">
                          <w:rPr>
                            <w:rFonts w:asciiTheme="minorHAnsi" w:hAnsiTheme="minorHAnsi" w:cstheme="minorHAnsi"/>
                          </w:rPr>
                          <w:t>50</w:t>
                        </w:r>
                      </w:p>
                    </w:tc>
                  </w:tr>
                  <w:tr w:rsidR="00BB3AE9" w14:paraId="5F4194EB" w14:textId="77777777" w:rsidTr="00231508">
                    <w:tc>
                      <w:tcPr>
                        <w:tcW w:w="3000" w:type="dxa"/>
                      </w:tcPr>
                      <w:p w14:paraId="6382402C" w14:textId="77777777" w:rsidR="00BB3AE9" w:rsidRPr="004B5693" w:rsidRDefault="00BB3AE9" w:rsidP="00231508">
                        <w:pPr>
                          <w:rPr>
                            <w:rFonts w:asciiTheme="minorHAnsi" w:hAnsiTheme="minorHAnsi" w:cstheme="minorHAnsi"/>
                          </w:rPr>
                        </w:pPr>
                        <w:proofErr w:type="spellStart"/>
                        <w:r w:rsidRPr="004B5693">
                          <w:rPr>
                            <w:rFonts w:asciiTheme="minorHAnsi" w:hAnsiTheme="minorHAnsi" w:cstheme="minorHAnsi"/>
                          </w:rPr>
                          <w:t>Reading</w:t>
                        </w:r>
                        <w:proofErr w:type="spellEnd"/>
                        <w:r w:rsidRPr="004B5693">
                          <w:rPr>
                            <w:rFonts w:asciiTheme="minorHAnsi" w:hAnsiTheme="minorHAnsi" w:cstheme="minorHAnsi"/>
                          </w:rPr>
                          <w:t xml:space="preserve"> </w:t>
                        </w:r>
                        <w:proofErr w:type="spellStart"/>
                        <w:r w:rsidRPr="004B5693">
                          <w:rPr>
                            <w:rFonts w:asciiTheme="minorHAnsi" w:hAnsiTheme="minorHAnsi" w:cstheme="minorHAnsi"/>
                          </w:rPr>
                          <w:t>Assigment</w:t>
                        </w:r>
                        <w:proofErr w:type="spellEnd"/>
                      </w:p>
                    </w:tc>
                    <w:tc>
                      <w:tcPr>
                        <w:tcW w:w="1300" w:type="dxa"/>
                      </w:tcPr>
                      <w:p w14:paraId="16E4B6B2" w14:textId="77777777" w:rsidR="00BB3AE9" w:rsidRPr="004B5693" w:rsidRDefault="00BB3AE9" w:rsidP="00231508">
                        <w:pPr>
                          <w:jc w:val="center"/>
                          <w:rPr>
                            <w:rFonts w:asciiTheme="minorHAnsi" w:hAnsiTheme="minorHAnsi" w:cstheme="minorHAnsi"/>
                          </w:rPr>
                        </w:pPr>
                        <w:r w:rsidRPr="004B5693">
                          <w:rPr>
                            <w:rFonts w:asciiTheme="minorHAnsi" w:hAnsiTheme="minorHAnsi" w:cstheme="minorHAnsi"/>
                          </w:rPr>
                          <w:t>34</w:t>
                        </w:r>
                      </w:p>
                    </w:tc>
                  </w:tr>
                  <w:tr w:rsidR="00BB3AE9" w14:paraId="6F4C1004" w14:textId="77777777" w:rsidTr="00231508">
                    <w:tc>
                      <w:tcPr>
                        <w:tcW w:w="3000" w:type="dxa"/>
                      </w:tcPr>
                      <w:p w14:paraId="71FAD56F" w14:textId="77777777" w:rsidR="00BB3AE9" w:rsidRPr="004B5693" w:rsidRDefault="00BB3AE9" w:rsidP="00231508">
                        <w:pPr>
                          <w:rPr>
                            <w:rFonts w:asciiTheme="minorHAnsi" w:hAnsiTheme="minorHAnsi" w:cstheme="minorHAnsi"/>
                          </w:rPr>
                        </w:pPr>
                        <w:proofErr w:type="spellStart"/>
                        <w:r w:rsidRPr="004B5693">
                          <w:rPr>
                            <w:rFonts w:asciiTheme="minorHAnsi" w:hAnsiTheme="minorHAnsi" w:cstheme="minorHAnsi"/>
                          </w:rPr>
                          <w:t>Exams</w:t>
                        </w:r>
                        <w:proofErr w:type="spellEnd"/>
                      </w:p>
                    </w:tc>
                    <w:tc>
                      <w:tcPr>
                        <w:tcW w:w="1300" w:type="dxa"/>
                      </w:tcPr>
                      <w:p w14:paraId="3EDAE9E7" w14:textId="77777777" w:rsidR="00BB3AE9" w:rsidRPr="004B5693" w:rsidRDefault="00BB3AE9" w:rsidP="00231508">
                        <w:pPr>
                          <w:jc w:val="center"/>
                          <w:rPr>
                            <w:rFonts w:asciiTheme="minorHAnsi" w:hAnsiTheme="minorHAnsi" w:cstheme="minorHAnsi"/>
                          </w:rPr>
                        </w:pPr>
                        <w:r w:rsidRPr="004B5693">
                          <w:rPr>
                            <w:rFonts w:asciiTheme="minorHAnsi" w:hAnsiTheme="minorHAnsi" w:cstheme="minorHAnsi"/>
                          </w:rPr>
                          <w:t>2</w:t>
                        </w:r>
                      </w:p>
                    </w:tc>
                  </w:tr>
                </w:tbl>
                <w:p w14:paraId="540F6622" w14:textId="77777777" w:rsidR="00BB3AE9" w:rsidRDefault="00BB3AE9" w:rsidP="00231508"/>
              </w:tc>
            </w:tr>
            <w:tr w:rsidR="00BB3AE9" w:rsidRPr="00705AAD" w14:paraId="05EA5E42" w14:textId="77777777" w:rsidTr="00231508">
              <w:trPr>
                <w:trHeight w:val="23"/>
              </w:trPr>
              <w:tc>
                <w:tcPr>
                  <w:tcW w:w="2465" w:type="dxa"/>
                </w:tcPr>
                <w:p w14:paraId="145A18EC" w14:textId="77777777" w:rsidR="00BB3AE9" w:rsidRPr="004B5693" w:rsidRDefault="00BB3AE9" w:rsidP="00231508">
                  <w:pPr>
                    <w:jc w:val="center"/>
                    <w:rPr>
                      <w:rFonts w:asciiTheme="minorHAnsi" w:hAnsiTheme="minorHAnsi" w:cstheme="minorHAnsi"/>
                      <w:szCs w:val="18"/>
                      <w:lang w:eastAsia="el-GR"/>
                    </w:rPr>
                  </w:pPr>
                  <w:proofErr w:type="spellStart"/>
                  <w:r w:rsidRPr="004B5693">
                    <w:rPr>
                      <w:rFonts w:asciiTheme="minorHAnsi" w:hAnsiTheme="minorHAnsi" w:cstheme="minorHAnsi"/>
                      <w:szCs w:val="18"/>
                      <w:lang w:eastAsia="el-GR"/>
                    </w:rPr>
                    <w:t>Total</w:t>
                  </w:r>
                  <w:proofErr w:type="spellEnd"/>
                  <w:r w:rsidRPr="004B5693">
                    <w:rPr>
                      <w:rFonts w:asciiTheme="minorHAnsi" w:hAnsiTheme="minorHAnsi" w:cstheme="minorHAnsi"/>
                      <w:szCs w:val="18"/>
                      <w:lang w:eastAsia="el-GR"/>
                    </w:rPr>
                    <w:t xml:space="preserve"> </w:t>
                  </w:r>
                </w:p>
              </w:tc>
              <w:tc>
                <w:tcPr>
                  <w:tcW w:w="3041" w:type="dxa"/>
                  <w:vAlign w:val="center"/>
                </w:tcPr>
                <w:p w14:paraId="5F7AD280" w14:textId="77777777" w:rsidR="00BB3AE9" w:rsidRPr="004B5693" w:rsidRDefault="00BB3AE9" w:rsidP="00231508">
                  <w:pPr>
                    <w:jc w:val="center"/>
                    <w:rPr>
                      <w:rFonts w:asciiTheme="minorHAnsi" w:hAnsiTheme="minorHAnsi" w:cstheme="minorHAnsi"/>
                      <w:szCs w:val="18"/>
                      <w:lang w:eastAsia="el-GR"/>
                    </w:rPr>
                  </w:pPr>
                  <w:r w:rsidRPr="004B5693">
                    <w:rPr>
                      <w:rFonts w:asciiTheme="minorHAnsi" w:hAnsiTheme="minorHAnsi" w:cstheme="minorHAnsi"/>
                      <w:szCs w:val="18"/>
                      <w:lang w:eastAsia="el-GR"/>
                    </w:rPr>
                    <w:t>125</w:t>
                  </w:r>
                </w:p>
              </w:tc>
            </w:tr>
          </w:tbl>
          <w:p w14:paraId="0B2EB0B8" w14:textId="77777777" w:rsidR="00BB3AE9" w:rsidRPr="00705AAD" w:rsidRDefault="00BB3AE9" w:rsidP="00231508">
            <w:pPr>
              <w:rPr>
                <w:rFonts w:ascii="Tahoma" w:hAnsi="Tahoma" w:cs="Tahoma"/>
              </w:rPr>
            </w:pPr>
          </w:p>
        </w:tc>
      </w:tr>
      <w:tr w:rsidR="00BB3AE9" w:rsidRPr="004E2007" w14:paraId="5342C381" w14:textId="77777777" w:rsidTr="00231508">
        <w:trPr>
          <w:trHeight w:val="722"/>
        </w:trPr>
        <w:tc>
          <w:tcPr>
            <w:tcW w:w="3303" w:type="dxa"/>
          </w:tcPr>
          <w:p w14:paraId="022F9F8B" w14:textId="77777777" w:rsidR="00BB3AE9" w:rsidRPr="00BB3AE9" w:rsidRDefault="00BB3AE9" w:rsidP="00231508">
            <w:pPr>
              <w:jc w:val="right"/>
              <w:rPr>
                <w:rFonts w:ascii="Calibri" w:hAnsi="Calibri" w:cs="Arial"/>
                <w:b/>
                <w:sz w:val="20"/>
                <w:szCs w:val="20"/>
                <w:lang w:val="en-US"/>
              </w:rPr>
            </w:pPr>
            <w:r w:rsidRPr="00BB3AE9">
              <w:rPr>
                <w:rFonts w:ascii="Calibri" w:hAnsi="Calibri" w:cs="Arial"/>
                <w:b/>
                <w:sz w:val="20"/>
                <w:szCs w:val="20"/>
                <w:lang w:val="en-US"/>
              </w:rPr>
              <w:t>STUDENT ASSESSMENT</w:t>
            </w:r>
          </w:p>
          <w:p w14:paraId="78084C64" w14:textId="77777777"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Description of the procedure</w:t>
            </w:r>
          </w:p>
          <w:p w14:paraId="7167A1AC" w14:textId="77777777" w:rsidR="00BB3AE9" w:rsidRPr="00BB3AE9" w:rsidRDefault="00BB3AE9" w:rsidP="00231508">
            <w:pPr>
              <w:jc w:val="both"/>
              <w:rPr>
                <w:rFonts w:ascii="Calibri" w:hAnsi="Calibri" w:cs="Arial"/>
                <w:i/>
                <w:sz w:val="16"/>
                <w:szCs w:val="16"/>
                <w:lang w:val="en-US"/>
              </w:rPr>
            </w:pPr>
          </w:p>
          <w:p w14:paraId="2FB2324E" w14:textId="21B86FEE" w:rsidR="00BB3AE9" w:rsidRPr="00BB3AE9" w:rsidRDefault="00BB3AE9" w:rsidP="00231508">
            <w:pPr>
              <w:jc w:val="both"/>
              <w:rPr>
                <w:rFonts w:ascii="Calibri" w:hAnsi="Calibri" w:cs="Arial"/>
                <w:i/>
                <w:sz w:val="16"/>
                <w:szCs w:val="16"/>
                <w:lang w:val="en-US"/>
              </w:rPr>
            </w:pPr>
            <w:r w:rsidRPr="00BB3AE9">
              <w:rPr>
                <w:rFonts w:ascii="Calibri" w:hAnsi="Calibri" w:cs="Arial"/>
                <w:i/>
                <w:sz w:val="16"/>
                <w:szCs w:val="16"/>
                <w:lang w:val="en-US"/>
              </w:rPr>
              <w:t>A, Assessment methods, Formative or Summative, Written Exam with Multiple Choice Questions, Written Exam with Short Answer Questions,</w:t>
            </w:r>
            <w:r w:rsidRPr="00BB3AE9">
              <w:rPr>
                <w:rFonts w:ascii="Arial" w:hAnsi="Arial" w:cs="Arial"/>
                <w:color w:val="535353"/>
                <w:sz w:val="18"/>
                <w:szCs w:val="18"/>
                <w:shd w:val="clear" w:color="auto" w:fill="FFFFFF"/>
                <w:lang w:val="en-US"/>
              </w:rPr>
              <w:t xml:space="preserve"> </w:t>
            </w:r>
            <w:r w:rsidRPr="00BB3AE9">
              <w:rPr>
                <w:rFonts w:ascii="Calibri" w:hAnsi="Calibri" w:cs="Arial"/>
                <w:i/>
                <w:sz w:val="16"/>
                <w:szCs w:val="16"/>
                <w:lang w:val="en-US"/>
              </w:rPr>
              <w:t xml:space="preserve">Written Exam with Extended Answer Questions, Written Exam with Problem Solving, Written Assignment, Report, Oral Exams, Performance / Staging </w:t>
            </w:r>
            <w:r w:rsidR="004B5693" w:rsidRPr="00BB3AE9">
              <w:rPr>
                <w:rFonts w:ascii="Calibri" w:hAnsi="Calibri" w:cs="Arial"/>
                <w:i/>
                <w:sz w:val="16"/>
                <w:szCs w:val="16"/>
                <w:lang w:val="en-US"/>
              </w:rPr>
              <w:t>Laboratory</w:t>
            </w:r>
            <w:r w:rsidRPr="00BB3AE9">
              <w:rPr>
                <w:rFonts w:ascii="Calibri" w:hAnsi="Calibri" w:cs="Arial"/>
                <w:i/>
                <w:sz w:val="16"/>
                <w:szCs w:val="16"/>
                <w:lang w:val="en-US"/>
              </w:rPr>
              <w:t xml:space="preserve"> Assignment, Clinical Examination of Patient, Artistic Performance, Other / Others</w:t>
            </w:r>
          </w:p>
        </w:tc>
        <w:tc>
          <w:tcPr>
            <w:tcW w:w="5764" w:type="dxa"/>
            <w:tcBorders>
              <w:bottom w:val="single" w:sz="4" w:space="0" w:color="auto"/>
            </w:tcBorders>
          </w:tcPr>
          <w:p w14:paraId="6240A6B0" w14:textId="77777777" w:rsidR="00BB3AE9" w:rsidRPr="004B5693" w:rsidRDefault="00BB3AE9" w:rsidP="00231508">
            <w:pPr>
              <w:rPr>
                <w:rFonts w:asciiTheme="minorHAnsi" w:hAnsiTheme="minorHAnsi" w:cstheme="minorHAnsi"/>
                <w:i/>
                <w:lang w:val="en-US"/>
              </w:rPr>
            </w:pPr>
            <w:r w:rsidRPr="004B5693">
              <w:rPr>
                <w:rFonts w:asciiTheme="minorHAnsi" w:hAnsiTheme="minorHAnsi" w:cstheme="minorHAnsi"/>
                <w:i/>
                <w:lang w:val="en-US"/>
              </w:rPr>
              <w:t>Description of the procedure:</w:t>
            </w:r>
          </w:p>
          <w:p w14:paraId="65478B4C" w14:textId="77777777" w:rsidR="00BB3AE9" w:rsidRPr="004B5693" w:rsidRDefault="00BB3AE9" w:rsidP="00231508">
            <w:pPr>
              <w:rPr>
                <w:rFonts w:asciiTheme="minorHAnsi" w:hAnsiTheme="minorHAnsi" w:cstheme="minorHAnsi"/>
                <w:lang w:val="en-US" w:eastAsia="el-GR"/>
              </w:rPr>
            </w:pPr>
            <w:r w:rsidRPr="004B5693">
              <w:rPr>
                <w:rFonts w:asciiTheme="minorHAnsi" w:hAnsiTheme="minorHAnsi" w:cstheme="minorHAnsi"/>
                <w:lang w:val="en-US" w:eastAsia="el-GR"/>
              </w:rPr>
              <w:t xml:space="preserve">Final written exams in Application of biomechanical techniques to solve </w:t>
            </w:r>
            <w:proofErr w:type="gramStart"/>
            <w:r w:rsidRPr="004B5693">
              <w:rPr>
                <w:rFonts w:asciiTheme="minorHAnsi" w:hAnsiTheme="minorHAnsi" w:cstheme="minorHAnsi"/>
                <w:lang w:val="en-US" w:eastAsia="el-GR"/>
              </w:rPr>
              <w:t>real</w:t>
            </w:r>
            <w:proofErr w:type="gramEnd"/>
            <w:r w:rsidRPr="004B5693">
              <w:rPr>
                <w:rFonts w:asciiTheme="minorHAnsi" w:hAnsiTheme="minorHAnsi" w:cstheme="minorHAnsi"/>
                <w:lang w:val="en-US" w:eastAsia="el-GR"/>
              </w:rPr>
              <w:t xml:space="preserve"> experimental problems</w:t>
            </w:r>
          </w:p>
          <w:p w14:paraId="31C6F9AF" w14:textId="77777777" w:rsidR="004B5693" w:rsidRDefault="004B5693" w:rsidP="00231508">
            <w:pPr>
              <w:rPr>
                <w:rFonts w:asciiTheme="minorHAnsi" w:hAnsiTheme="minorHAnsi" w:cstheme="minorHAnsi"/>
                <w:i/>
                <w:lang w:val="en-US"/>
              </w:rPr>
            </w:pPr>
          </w:p>
          <w:p w14:paraId="04B7C8E4" w14:textId="1C9596CD" w:rsidR="00BB3AE9" w:rsidRPr="004B5693" w:rsidRDefault="00BB3AE9" w:rsidP="00231508">
            <w:pPr>
              <w:rPr>
                <w:rFonts w:asciiTheme="minorHAnsi" w:hAnsiTheme="minorHAnsi" w:cstheme="minorHAnsi"/>
                <w:i/>
                <w:lang w:val="en-US"/>
              </w:rPr>
            </w:pPr>
            <w:r w:rsidRPr="004B5693">
              <w:rPr>
                <w:rFonts w:asciiTheme="minorHAnsi" w:hAnsiTheme="minorHAnsi" w:cstheme="minorHAnsi"/>
                <w:i/>
                <w:lang w:val="en-US"/>
              </w:rPr>
              <w:t>Assessment methods:</w:t>
            </w:r>
          </w:p>
          <w:p w14:paraId="19A283FC" w14:textId="77777777" w:rsidR="00BB3AE9" w:rsidRPr="004B5693" w:rsidRDefault="00BB3AE9" w:rsidP="00231508">
            <w:pPr>
              <w:rPr>
                <w:rFonts w:asciiTheme="minorHAnsi" w:hAnsiTheme="minorHAnsi" w:cstheme="minorHAnsi"/>
                <w:lang w:val="en-US" w:eastAsia="el-GR"/>
              </w:rPr>
            </w:pPr>
            <w:r w:rsidRPr="004B5693">
              <w:rPr>
                <w:rFonts w:asciiTheme="minorHAnsi" w:hAnsiTheme="minorHAnsi" w:cstheme="minorHAnsi"/>
                <w:lang w:val="en-US" w:eastAsia="el-GR"/>
              </w:rPr>
              <w:t>Written Exam with Multiple Choice Questions (Summative), Written Exam with Short Answer Questions (Summative), Written Exam with Problem Solving (Summative)</w:t>
            </w:r>
          </w:p>
          <w:p w14:paraId="0AAE1405" w14:textId="77777777" w:rsidR="00BB3AE9" w:rsidRPr="00BB3AE9" w:rsidRDefault="00BB3AE9" w:rsidP="00231508">
            <w:pPr>
              <w:rPr>
                <w:rFonts w:ascii="Calibri" w:hAnsi="Calibri" w:cs="Arial"/>
                <w:color w:val="002060"/>
                <w:lang w:val="en-US"/>
              </w:rPr>
            </w:pPr>
          </w:p>
        </w:tc>
      </w:tr>
    </w:tbl>
    <w:p w14:paraId="435314D7" w14:textId="77777777" w:rsidR="00BB3AE9" w:rsidRPr="003D6886" w:rsidRDefault="00BB3AE9" w:rsidP="00BB3AE9">
      <w:pPr>
        <w:adjustRightInd w:val="0"/>
        <w:spacing w:before="200" w:after="200" w:line="276" w:lineRule="auto"/>
        <w:rPr>
          <w:rFonts w:ascii="Calibri" w:hAnsi="Calibri" w:cs="Arial"/>
          <w:b/>
          <w:color w:val="000000"/>
        </w:rPr>
      </w:pPr>
      <w:r>
        <w:rPr>
          <w:rFonts w:ascii="Calibri" w:hAnsi="Calibri" w:cs="Arial"/>
          <w:b/>
          <w:color w:val="000000"/>
        </w:rPr>
        <w:t>(5) BIBLIOGRAPHY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3AE9" w:rsidRPr="00705AAD" w14:paraId="52F28DCA" w14:textId="77777777" w:rsidTr="00231508">
        <w:tc>
          <w:tcPr>
            <w:tcW w:w="8472" w:type="dxa"/>
          </w:tcPr>
          <w:p w14:paraId="655341F0" w14:textId="77777777" w:rsidR="00BB3AE9" w:rsidRPr="00EC5118" w:rsidRDefault="00BB3AE9" w:rsidP="00231508">
            <w:pPr>
              <w:pStyle w:val="a4"/>
              <w:ind w:left="0"/>
              <w:jc w:val="both"/>
              <w:rPr>
                <w:rFonts w:asciiTheme="minorHAnsi" w:hAnsiTheme="minorHAnsi" w:cstheme="minorHAnsi"/>
                <w:i/>
                <w:sz w:val="20"/>
              </w:rPr>
            </w:pPr>
            <w:r w:rsidRPr="00296AFE">
              <w:rPr>
                <w:rFonts w:cs="Arial"/>
                <w:i/>
                <w:sz w:val="16"/>
                <w:szCs w:val="16"/>
              </w:rPr>
              <w:t xml:space="preserve">- </w:t>
            </w:r>
            <w:r w:rsidRPr="00EC5118">
              <w:rPr>
                <w:rFonts w:asciiTheme="minorHAnsi" w:hAnsiTheme="minorHAnsi" w:cstheme="minorHAnsi"/>
                <w:i/>
                <w:sz w:val="20"/>
                <w:lang w:val="en-US"/>
              </w:rPr>
              <w:t>Course</w:t>
            </w:r>
            <w:r w:rsidRPr="00EC5118">
              <w:rPr>
                <w:rFonts w:asciiTheme="minorHAnsi" w:hAnsiTheme="minorHAnsi" w:cstheme="minorHAnsi"/>
                <w:i/>
                <w:sz w:val="20"/>
              </w:rPr>
              <w:t xml:space="preserve"> </w:t>
            </w:r>
            <w:r w:rsidRPr="00EC5118">
              <w:rPr>
                <w:rFonts w:asciiTheme="minorHAnsi" w:hAnsiTheme="minorHAnsi" w:cstheme="minorHAnsi"/>
                <w:i/>
                <w:sz w:val="20"/>
                <w:lang w:val="en-US"/>
              </w:rPr>
              <w:t>bibliography</w:t>
            </w:r>
            <w:r w:rsidRPr="00EC5118">
              <w:rPr>
                <w:rFonts w:asciiTheme="minorHAnsi" w:hAnsiTheme="minorHAnsi" w:cstheme="minorHAnsi"/>
                <w:i/>
                <w:sz w:val="20"/>
              </w:rPr>
              <w:t>:</w:t>
            </w:r>
          </w:p>
          <w:p w14:paraId="4615791E" w14:textId="772B54AF" w:rsidR="00BB3AE9" w:rsidRPr="00EC5118" w:rsidRDefault="00BB3AE9" w:rsidP="00231508">
            <w:pPr>
              <w:rPr>
                <w:rFonts w:asciiTheme="minorHAnsi" w:hAnsiTheme="minorHAnsi" w:cstheme="minorHAnsi"/>
                <w:sz w:val="20"/>
                <w:lang w:val="en-US" w:eastAsia="el-GR"/>
              </w:rPr>
            </w:pPr>
            <w:proofErr w:type="spellStart"/>
            <w:r w:rsidRPr="00EC5118">
              <w:rPr>
                <w:rFonts w:asciiTheme="minorHAnsi" w:hAnsiTheme="minorHAnsi" w:cstheme="minorHAnsi"/>
                <w:sz w:val="20"/>
                <w:lang w:eastAsia="el-GR"/>
              </w:rPr>
              <w:t>Κέλλης</w:t>
            </w:r>
            <w:proofErr w:type="spellEnd"/>
            <w:r w:rsidRPr="00EC5118">
              <w:rPr>
                <w:rFonts w:asciiTheme="minorHAnsi" w:hAnsiTheme="minorHAnsi" w:cstheme="minorHAnsi"/>
                <w:sz w:val="20"/>
                <w:lang w:eastAsia="el-GR"/>
              </w:rPr>
              <w:t xml:space="preserve">, Ε. </w:t>
            </w:r>
            <w:proofErr w:type="spellStart"/>
            <w:r w:rsidRPr="00EC5118">
              <w:rPr>
                <w:rFonts w:asciiTheme="minorHAnsi" w:hAnsiTheme="minorHAnsi" w:cstheme="minorHAnsi"/>
                <w:sz w:val="20"/>
                <w:lang w:eastAsia="el-GR"/>
              </w:rPr>
              <w:t>Νευρομηχανικές</w:t>
            </w:r>
            <w:proofErr w:type="spellEnd"/>
            <w:r w:rsidRPr="00EC5118">
              <w:rPr>
                <w:rFonts w:asciiTheme="minorHAnsi" w:hAnsiTheme="minorHAnsi" w:cstheme="minorHAnsi"/>
                <w:sz w:val="20"/>
                <w:lang w:eastAsia="el-GR"/>
              </w:rPr>
              <w:t xml:space="preserve"> Αρχές Αξιολόγησης της δύναμης. Εκδόσεις </w:t>
            </w:r>
            <w:proofErr w:type="spellStart"/>
            <w:r w:rsidRPr="00EC5118">
              <w:rPr>
                <w:rFonts w:asciiTheme="minorHAnsi" w:hAnsiTheme="minorHAnsi" w:cstheme="minorHAnsi"/>
                <w:sz w:val="20"/>
                <w:lang w:eastAsia="el-GR"/>
              </w:rPr>
              <w:t>Τελέθριο</w:t>
            </w:r>
            <w:proofErr w:type="spellEnd"/>
            <w:r w:rsidRPr="00EC5118">
              <w:rPr>
                <w:rFonts w:asciiTheme="minorHAnsi" w:hAnsiTheme="minorHAnsi" w:cstheme="minorHAnsi"/>
                <w:sz w:val="20"/>
                <w:lang w:eastAsia="el-GR"/>
              </w:rPr>
              <w:t xml:space="preserve">, 2009Baumann, W. 1996. Βασικές αρχές της Βιομηχανικής των αθλητικών κινήσεων (μετάφραση-επιμέλεια: Χρ. Παπαδόπουλος). </w:t>
            </w:r>
            <w:proofErr w:type="spellStart"/>
            <w:r w:rsidRPr="00EC5118">
              <w:rPr>
                <w:rFonts w:asciiTheme="minorHAnsi" w:hAnsiTheme="minorHAnsi" w:cstheme="minorHAnsi"/>
                <w:sz w:val="20"/>
                <w:lang w:eastAsia="el-GR"/>
              </w:rPr>
              <w:t>Eκδόσεις</w:t>
            </w:r>
            <w:proofErr w:type="spellEnd"/>
            <w:r w:rsidRPr="00EC5118">
              <w:rPr>
                <w:rFonts w:asciiTheme="minorHAnsi" w:hAnsiTheme="minorHAnsi" w:cstheme="minorHAnsi"/>
                <w:sz w:val="20"/>
                <w:lang w:eastAsia="el-GR"/>
              </w:rPr>
              <w:t xml:space="preserve"> Σάλτο 1996,Παπαδόπουλος, Χ. 2005. Κινησιολογία Κλασικού Αθλητισμού, Εκδόσεις </w:t>
            </w:r>
            <w:proofErr w:type="spellStart"/>
            <w:r w:rsidRPr="00EC5118">
              <w:rPr>
                <w:rFonts w:asciiTheme="minorHAnsi" w:hAnsiTheme="minorHAnsi" w:cstheme="minorHAnsi"/>
                <w:sz w:val="20"/>
                <w:lang w:eastAsia="el-GR"/>
              </w:rPr>
              <w:t>Τελέθριον</w:t>
            </w:r>
            <w:proofErr w:type="spellEnd"/>
            <w:r w:rsidRPr="00EC5118">
              <w:rPr>
                <w:rFonts w:asciiTheme="minorHAnsi" w:hAnsiTheme="minorHAnsi" w:cstheme="minorHAnsi"/>
                <w:sz w:val="20"/>
                <w:lang w:eastAsia="el-GR"/>
              </w:rPr>
              <w:t>. Αθήνα</w:t>
            </w:r>
            <w:r w:rsidRPr="00EC5118">
              <w:rPr>
                <w:rFonts w:asciiTheme="minorHAnsi" w:hAnsiTheme="minorHAnsi" w:cstheme="minorHAnsi"/>
                <w:sz w:val="20"/>
                <w:lang w:val="en-US" w:eastAsia="el-GR"/>
              </w:rPr>
              <w:t>.Adrian, M., and J. M. Cooper. 1994. Biomechanics of human movement. 2nd ed. Dubuque, IA: Wm. C. Brown Communications.</w:t>
            </w:r>
            <w:r w:rsidR="004B5693"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Cavanagh, P. R. 1990. Biomechanics of distance running. Human Kinetics Books.</w:t>
            </w:r>
            <w:r w:rsidR="004B5693"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Dainty, D. A., and R. W. Norman. 1987. Standardizing biomechanical testing in sport. Champaign, IL: Human Kinetics.</w:t>
            </w:r>
            <w:r w:rsidR="004B5693"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Delp, D., and S. Delp. 1989. Understanding human movement with computer graphics. Soma 3(3): 17-</w:t>
            </w:r>
            <w:proofErr w:type="gramStart"/>
            <w:r w:rsidRPr="00EC5118">
              <w:rPr>
                <w:rFonts w:asciiTheme="minorHAnsi" w:hAnsiTheme="minorHAnsi" w:cstheme="minorHAnsi"/>
                <w:sz w:val="20"/>
                <w:lang w:val="en-US" w:eastAsia="el-GR"/>
              </w:rPr>
              <w:t>25.De</w:t>
            </w:r>
            <w:proofErr w:type="gramEnd"/>
            <w:r w:rsidRPr="00EC5118">
              <w:rPr>
                <w:rFonts w:asciiTheme="minorHAnsi" w:hAnsiTheme="minorHAnsi" w:cstheme="minorHAnsi"/>
                <w:sz w:val="20"/>
                <w:lang w:val="en-US" w:eastAsia="el-GR"/>
              </w:rPr>
              <w:t xml:space="preserve"> Luca, C. J. 1997. The use of surface electromyography in biomechanics. Journal of Applied Biomechanics. 13:1, 35-</w:t>
            </w:r>
            <w:proofErr w:type="gramStart"/>
            <w:r w:rsidRPr="00EC5118">
              <w:rPr>
                <w:rFonts w:asciiTheme="minorHAnsi" w:hAnsiTheme="minorHAnsi" w:cstheme="minorHAnsi"/>
                <w:sz w:val="20"/>
                <w:lang w:val="en-US" w:eastAsia="el-GR"/>
              </w:rPr>
              <w:t>63.Frederick</w:t>
            </w:r>
            <w:proofErr w:type="gramEnd"/>
            <w:r w:rsidRPr="00EC5118">
              <w:rPr>
                <w:rFonts w:asciiTheme="minorHAnsi" w:hAnsiTheme="minorHAnsi" w:cstheme="minorHAnsi"/>
                <w:sz w:val="20"/>
                <w:lang w:val="en-US" w:eastAsia="el-GR"/>
              </w:rPr>
              <w:t>, E. C. 1986. In search of the asymptote: Projecting the limits of human performance. International Journal of Sport Biomechanics 2: 1-</w:t>
            </w:r>
            <w:proofErr w:type="gramStart"/>
            <w:r w:rsidRPr="00EC5118">
              <w:rPr>
                <w:rFonts w:asciiTheme="minorHAnsi" w:hAnsiTheme="minorHAnsi" w:cstheme="minorHAnsi"/>
                <w:sz w:val="20"/>
                <w:lang w:val="en-US" w:eastAsia="el-GR"/>
              </w:rPr>
              <w:t>5.Gowitzke</w:t>
            </w:r>
            <w:proofErr w:type="gramEnd"/>
            <w:r w:rsidRPr="00EC5118">
              <w:rPr>
                <w:rFonts w:asciiTheme="minorHAnsi" w:hAnsiTheme="minorHAnsi" w:cstheme="minorHAnsi"/>
                <w:sz w:val="20"/>
                <w:lang w:val="en-US" w:eastAsia="el-GR"/>
              </w:rPr>
              <w:t>, B. A. 1984. Muscles alive in sport. In Biomechanics: The 1984 Olympic Scientific Congress Proceedings, edited by M. Adrian and H. Deutsch. Eugene, OR: Microform Publications.</w:t>
            </w:r>
            <w:r w:rsidR="004B5693"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Goldstein, H. 1965. Classical mechanics. Reading, MA: Addison-Wesley.</w:t>
            </w:r>
            <w:r w:rsidR="004B5693" w:rsidRPr="00EC5118">
              <w:rPr>
                <w:rFonts w:asciiTheme="minorHAnsi" w:hAnsiTheme="minorHAnsi" w:cstheme="minorHAnsi"/>
                <w:sz w:val="20"/>
                <w:lang w:val="en-US" w:eastAsia="el-GR"/>
              </w:rPr>
              <w:t xml:space="preserve"> </w:t>
            </w:r>
            <w:proofErr w:type="spellStart"/>
            <w:r w:rsidRPr="00EC5118">
              <w:rPr>
                <w:rFonts w:asciiTheme="minorHAnsi" w:hAnsiTheme="minorHAnsi" w:cstheme="minorHAnsi"/>
                <w:sz w:val="20"/>
                <w:lang w:val="en-US" w:eastAsia="el-GR"/>
              </w:rPr>
              <w:t>Grabiner</w:t>
            </w:r>
            <w:proofErr w:type="spellEnd"/>
            <w:r w:rsidRPr="00EC5118">
              <w:rPr>
                <w:rFonts w:asciiTheme="minorHAnsi" w:hAnsiTheme="minorHAnsi" w:cstheme="minorHAnsi"/>
                <w:sz w:val="20"/>
                <w:lang w:val="en-US" w:eastAsia="el-GR"/>
              </w:rPr>
              <w:t xml:space="preserve"> M. D. 1993. Current Issues in Biomechanics. Human Kinetics Publishers.</w:t>
            </w:r>
            <w:r w:rsidR="004B5693"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Hamilton</w:t>
            </w:r>
            <w:r w:rsidRPr="00F23084">
              <w:rPr>
                <w:rFonts w:asciiTheme="minorHAnsi" w:hAnsiTheme="minorHAnsi" w:cstheme="minorHAnsi"/>
                <w:sz w:val="20"/>
                <w:lang w:eastAsia="el-GR"/>
              </w:rPr>
              <w:t xml:space="preserve">, </w:t>
            </w:r>
            <w:r w:rsidRPr="00EC5118">
              <w:rPr>
                <w:rFonts w:asciiTheme="minorHAnsi" w:hAnsiTheme="minorHAnsi" w:cstheme="minorHAnsi"/>
                <w:sz w:val="20"/>
                <w:lang w:val="en-US" w:eastAsia="el-GR"/>
              </w:rPr>
              <w:t>N</w:t>
            </w:r>
            <w:r w:rsidRPr="00F23084">
              <w:rPr>
                <w:rFonts w:asciiTheme="minorHAnsi" w:hAnsiTheme="minorHAnsi" w:cstheme="minorHAnsi"/>
                <w:sz w:val="20"/>
                <w:lang w:eastAsia="el-GR"/>
              </w:rPr>
              <w:t xml:space="preserve">., </w:t>
            </w:r>
            <w:r w:rsidRPr="00EC5118">
              <w:rPr>
                <w:rFonts w:asciiTheme="minorHAnsi" w:hAnsiTheme="minorHAnsi" w:cstheme="minorHAnsi"/>
                <w:sz w:val="20"/>
                <w:lang w:val="en-US" w:eastAsia="el-GR"/>
              </w:rPr>
              <w:t>and</w:t>
            </w:r>
            <w:r w:rsidRPr="00F23084">
              <w:rPr>
                <w:rFonts w:asciiTheme="minorHAnsi" w:hAnsiTheme="minorHAnsi" w:cstheme="minorHAnsi"/>
                <w:sz w:val="20"/>
                <w:lang w:eastAsia="el-GR"/>
              </w:rPr>
              <w:t xml:space="preserve"> </w:t>
            </w:r>
            <w:r w:rsidRPr="00EC5118">
              <w:rPr>
                <w:rFonts w:asciiTheme="minorHAnsi" w:hAnsiTheme="minorHAnsi" w:cstheme="minorHAnsi"/>
                <w:sz w:val="20"/>
                <w:lang w:val="en-US" w:eastAsia="el-GR"/>
              </w:rPr>
              <w:t>K</w:t>
            </w:r>
            <w:r w:rsidRPr="00F23084">
              <w:rPr>
                <w:rFonts w:asciiTheme="minorHAnsi" w:hAnsiTheme="minorHAnsi" w:cstheme="minorHAnsi"/>
                <w:sz w:val="20"/>
                <w:lang w:eastAsia="el-GR"/>
              </w:rPr>
              <w:t xml:space="preserve">. </w:t>
            </w:r>
            <w:proofErr w:type="spellStart"/>
            <w:r w:rsidRPr="00EC5118">
              <w:rPr>
                <w:rFonts w:asciiTheme="minorHAnsi" w:hAnsiTheme="minorHAnsi" w:cstheme="minorHAnsi"/>
                <w:sz w:val="20"/>
                <w:lang w:val="en-US" w:eastAsia="el-GR"/>
              </w:rPr>
              <w:t>Luttgens</w:t>
            </w:r>
            <w:proofErr w:type="spellEnd"/>
            <w:r w:rsidRPr="00F23084">
              <w:rPr>
                <w:rFonts w:asciiTheme="minorHAnsi" w:hAnsiTheme="minorHAnsi" w:cstheme="minorHAnsi"/>
                <w:sz w:val="20"/>
                <w:lang w:eastAsia="el-GR"/>
              </w:rPr>
              <w:t xml:space="preserve">. </w:t>
            </w:r>
            <w:r w:rsidRPr="00EC5118">
              <w:rPr>
                <w:rFonts w:asciiTheme="minorHAnsi" w:hAnsiTheme="minorHAnsi" w:cstheme="minorHAnsi"/>
                <w:sz w:val="20"/>
                <w:lang w:eastAsia="el-GR"/>
              </w:rPr>
              <w:t xml:space="preserve">2003. Κινησιολογία. Επιστημονική βάση της ανθρώπινης κίνησης (επιμέλεια: Γ. </w:t>
            </w:r>
            <w:proofErr w:type="spellStart"/>
            <w:r w:rsidRPr="00EC5118">
              <w:rPr>
                <w:rFonts w:asciiTheme="minorHAnsi" w:hAnsiTheme="minorHAnsi" w:cstheme="minorHAnsi"/>
                <w:sz w:val="20"/>
                <w:lang w:eastAsia="el-GR"/>
              </w:rPr>
              <w:t>Γιόφτσος</w:t>
            </w:r>
            <w:proofErr w:type="spellEnd"/>
            <w:r w:rsidRPr="00EC5118">
              <w:rPr>
                <w:rFonts w:asciiTheme="minorHAnsi" w:hAnsiTheme="minorHAnsi" w:cstheme="minorHAnsi"/>
                <w:sz w:val="20"/>
                <w:lang w:eastAsia="el-GR"/>
              </w:rPr>
              <w:t xml:space="preserve">). Επιστημονικές Εκδόσεις </w:t>
            </w:r>
            <w:proofErr w:type="spellStart"/>
            <w:r w:rsidRPr="00EC5118">
              <w:rPr>
                <w:rFonts w:asciiTheme="minorHAnsi" w:hAnsiTheme="minorHAnsi" w:cstheme="minorHAnsi"/>
                <w:sz w:val="20"/>
                <w:lang w:eastAsia="el-GR"/>
              </w:rPr>
              <w:t>Παρισιανού</w:t>
            </w:r>
            <w:proofErr w:type="spellEnd"/>
            <w:r w:rsidRPr="00EC5118">
              <w:rPr>
                <w:rFonts w:asciiTheme="minorHAnsi" w:hAnsiTheme="minorHAnsi" w:cstheme="minorHAnsi"/>
                <w:sz w:val="20"/>
                <w:lang w:eastAsia="el-GR"/>
              </w:rPr>
              <w:t xml:space="preserve"> ΑΕ. Αθήνα</w:t>
            </w:r>
            <w:r w:rsidRPr="00F23084">
              <w:rPr>
                <w:rFonts w:asciiTheme="minorHAnsi" w:hAnsiTheme="minorHAnsi" w:cstheme="minorHAnsi"/>
                <w:sz w:val="20"/>
                <w:lang w:eastAsia="el-GR"/>
              </w:rPr>
              <w:t>.</w:t>
            </w:r>
            <w:r w:rsidRPr="00EC5118">
              <w:rPr>
                <w:rFonts w:asciiTheme="minorHAnsi" w:hAnsiTheme="minorHAnsi" w:cstheme="minorHAnsi"/>
                <w:sz w:val="20"/>
                <w:lang w:val="en-US" w:eastAsia="el-GR"/>
              </w:rPr>
              <w:t>Loy</w:t>
            </w:r>
            <w:r w:rsidRPr="00F23084">
              <w:rPr>
                <w:rFonts w:asciiTheme="minorHAnsi" w:hAnsiTheme="minorHAnsi" w:cstheme="minorHAnsi"/>
                <w:sz w:val="20"/>
                <w:lang w:eastAsia="el-GR"/>
              </w:rPr>
              <w:t xml:space="preserve">, </w:t>
            </w:r>
            <w:r w:rsidRPr="00EC5118">
              <w:rPr>
                <w:rFonts w:asciiTheme="minorHAnsi" w:hAnsiTheme="minorHAnsi" w:cstheme="minorHAnsi"/>
                <w:sz w:val="20"/>
                <w:lang w:val="en-US" w:eastAsia="el-GR"/>
              </w:rPr>
              <w:t>D</w:t>
            </w:r>
            <w:r w:rsidRPr="00F23084">
              <w:rPr>
                <w:rFonts w:asciiTheme="minorHAnsi" w:hAnsiTheme="minorHAnsi" w:cstheme="minorHAnsi"/>
                <w:sz w:val="20"/>
                <w:lang w:eastAsia="el-GR"/>
              </w:rPr>
              <w:t xml:space="preserve">. </w:t>
            </w:r>
            <w:r w:rsidRPr="00EC5118">
              <w:rPr>
                <w:rFonts w:asciiTheme="minorHAnsi" w:hAnsiTheme="minorHAnsi" w:cstheme="minorHAnsi"/>
                <w:sz w:val="20"/>
                <w:lang w:val="en-US" w:eastAsia="el-GR"/>
              </w:rPr>
              <w:t>J</w:t>
            </w:r>
            <w:r w:rsidRPr="00F23084">
              <w:rPr>
                <w:rFonts w:asciiTheme="minorHAnsi" w:hAnsiTheme="minorHAnsi" w:cstheme="minorHAnsi"/>
                <w:sz w:val="20"/>
                <w:lang w:eastAsia="el-GR"/>
              </w:rPr>
              <w:t xml:space="preserve">., </w:t>
            </w:r>
            <w:r w:rsidRPr="00EC5118">
              <w:rPr>
                <w:rFonts w:asciiTheme="minorHAnsi" w:hAnsiTheme="minorHAnsi" w:cstheme="minorHAnsi"/>
                <w:sz w:val="20"/>
                <w:lang w:val="en-US" w:eastAsia="el-GR"/>
              </w:rPr>
              <w:t>and</w:t>
            </w:r>
            <w:r w:rsidRPr="00F23084">
              <w:rPr>
                <w:rFonts w:asciiTheme="minorHAnsi" w:hAnsiTheme="minorHAnsi" w:cstheme="minorHAnsi"/>
                <w:sz w:val="20"/>
                <w:lang w:eastAsia="el-GR"/>
              </w:rPr>
              <w:t xml:space="preserve"> </w:t>
            </w:r>
            <w:r w:rsidRPr="00EC5118">
              <w:rPr>
                <w:rFonts w:asciiTheme="minorHAnsi" w:hAnsiTheme="minorHAnsi" w:cstheme="minorHAnsi"/>
                <w:sz w:val="20"/>
                <w:lang w:val="en-US" w:eastAsia="el-GR"/>
              </w:rPr>
              <w:t>A</w:t>
            </w:r>
            <w:r w:rsidRPr="00F23084">
              <w:rPr>
                <w:rFonts w:asciiTheme="minorHAnsi" w:hAnsiTheme="minorHAnsi" w:cstheme="minorHAnsi"/>
                <w:sz w:val="20"/>
                <w:lang w:eastAsia="el-GR"/>
              </w:rPr>
              <w:t xml:space="preserve">. </w:t>
            </w:r>
            <w:r w:rsidRPr="00EC5118">
              <w:rPr>
                <w:rFonts w:asciiTheme="minorHAnsi" w:hAnsiTheme="minorHAnsi" w:cstheme="minorHAnsi"/>
                <w:sz w:val="20"/>
                <w:lang w:val="en-US" w:eastAsia="el-GR"/>
              </w:rPr>
              <w:t>S</w:t>
            </w:r>
            <w:r w:rsidRPr="00F23084">
              <w:rPr>
                <w:rFonts w:asciiTheme="minorHAnsi" w:hAnsiTheme="minorHAnsi" w:cstheme="minorHAnsi"/>
                <w:sz w:val="20"/>
                <w:lang w:eastAsia="el-GR"/>
              </w:rPr>
              <w:t xml:space="preserve">. </w:t>
            </w:r>
            <w:r w:rsidRPr="00EC5118">
              <w:rPr>
                <w:rFonts w:asciiTheme="minorHAnsi" w:hAnsiTheme="minorHAnsi" w:cstheme="minorHAnsi"/>
                <w:sz w:val="20"/>
                <w:lang w:val="en-US" w:eastAsia="el-GR"/>
              </w:rPr>
              <w:t>Voloshin</w:t>
            </w:r>
            <w:r w:rsidRPr="00F23084">
              <w:rPr>
                <w:rFonts w:asciiTheme="minorHAnsi" w:hAnsiTheme="minorHAnsi" w:cstheme="minorHAnsi"/>
                <w:sz w:val="20"/>
                <w:lang w:eastAsia="el-GR"/>
              </w:rPr>
              <w:t xml:space="preserve">. </w:t>
            </w:r>
            <w:r w:rsidRPr="00EC5118">
              <w:rPr>
                <w:rFonts w:asciiTheme="minorHAnsi" w:hAnsiTheme="minorHAnsi" w:cstheme="minorHAnsi"/>
                <w:sz w:val="20"/>
                <w:lang w:val="en-US" w:eastAsia="el-GR"/>
              </w:rPr>
              <w:t>1991. Biomechanics of stair walking and jumping. Journal of Sports Sciences 9:1, 37-49.</w:t>
            </w:r>
            <w:r w:rsidR="004B5693"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Murray, M. P., A. B. Drought, and R. C. Kory. 1964. Walking patterns of normal men. Journal of Bone and Joint Surgery 46A:3, 35-60.</w:t>
            </w:r>
            <w:r w:rsidR="004B5693"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 xml:space="preserve">Murray, M. P., R. C. Kory, and S. B. Sepic. 1970. Walking patterns of normal women. Archive of Physical Medicine Rehabilitation </w:t>
            </w:r>
            <w:r w:rsidRPr="00EC5118">
              <w:rPr>
                <w:rFonts w:asciiTheme="minorHAnsi" w:hAnsiTheme="minorHAnsi" w:cstheme="minorHAnsi"/>
                <w:sz w:val="20"/>
                <w:lang w:val="en-US" w:eastAsia="el-GR"/>
              </w:rPr>
              <w:lastRenderedPageBreak/>
              <w:t>51:6, 37-</w:t>
            </w:r>
            <w:proofErr w:type="gramStart"/>
            <w:r w:rsidRPr="00EC5118">
              <w:rPr>
                <w:rFonts w:asciiTheme="minorHAnsi" w:hAnsiTheme="minorHAnsi" w:cstheme="minorHAnsi"/>
                <w:sz w:val="20"/>
                <w:lang w:val="en-US" w:eastAsia="el-GR"/>
              </w:rPr>
              <w:t>50.Nigg</w:t>
            </w:r>
            <w:proofErr w:type="gramEnd"/>
            <w:r w:rsidRPr="00EC5118">
              <w:rPr>
                <w:rFonts w:asciiTheme="minorHAnsi" w:hAnsiTheme="minorHAnsi" w:cstheme="minorHAnsi"/>
                <w:sz w:val="20"/>
                <w:lang w:val="en-US" w:eastAsia="el-GR"/>
              </w:rPr>
              <w:t>, B. M., and W. Herzog. 1995. Biomechanics of the musculoskeletal system. John Wiley &amp; Sons.</w:t>
            </w:r>
            <w:r w:rsidR="004B5693"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Rose, J., and J. G. Gamble. 1994. Human walking. Baltimore: Williams &amp; Wilkins.</w:t>
            </w:r>
            <w:r w:rsidR="004B5693"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Synge, J.L., and B.A. Griffith. 1959. Principles of mechanics. New York: McGraw Hill.</w:t>
            </w:r>
            <w:r w:rsidR="004B5693"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Vaughn, C. L. 1984. Computer simulation of human motion in sports biomechanics. Exercise and Sport Sciences Reviews 12: 373-416.Yeadon, M. R., and J. H. Challis. 1994. The future of performance-related sports biomechanics research. Journal of Sports Sciences 12: 3-32.</w:t>
            </w:r>
            <w:r w:rsidR="004B5693" w:rsidRPr="00EC5118">
              <w:rPr>
                <w:rFonts w:asciiTheme="minorHAnsi" w:hAnsiTheme="minorHAnsi" w:cstheme="minorHAnsi"/>
                <w:sz w:val="20"/>
                <w:lang w:val="en-US" w:eastAsia="el-GR"/>
              </w:rPr>
              <w:t xml:space="preserve"> </w:t>
            </w:r>
            <w:proofErr w:type="spellStart"/>
            <w:r w:rsidRPr="00EC5118">
              <w:rPr>
                <w:rFonts w:asciiTheme="minorHAnsi" w:hAnsiTheme="minorHAnsi" w:cstheme="minorHAnsi"/>
                <w:sz w:val="20"/>
                <w:lang w:val="en-US" w:eastAsia="el-GR"/>
              </w:rPr>
              <w:t>Zatsiorsky</w:t>
            </w:r>
            <w:proofErr w:type="spellEnd"/>
            <w:r w:rsidRPr="00EC5118">
              <w:rPr>
                <w:rFonts w:asciiTheme="minorHAnsi" w:hAnsiTheme="minorHAnsi" w:cstheme="minorHAnsi"/>
                <w:sz w:val="20"/>
                <w:lang w:val="en-US" w:eastAsia="el-GR"/>
              </w:rPr>
              <w:t>, V. M., and V. L. Fortney. 1993. Sport biomechanics 2000. Journal of Sports Sciences 11:2, 79-83.</w:t>
            </w:r>
            <w:r w:rsidR="004B5693" w:rsidRPr="00EC5118">
              <w:rPr>
                <w:rFonts w:asciiTheme="minorHAnsi" w:hAnsiTheme="minorHAnsi" w:cstheme="minorHAnsi"/>
                <w:sz w:val="20"/>
                <w:lang w:val="en-US" w:eastAsia="el-GR"/>
              </w:rPr>
              <w:t xml:space="preserve"> </w:t>
            </w:r>
            <w:proofErr w:type="spellStart"/>
            <w:r w:rsidRPr="00EC5118">
              <w:rPr>
                <w:rFonts w:asciiTheme="minorHAnsi" w:hAnsiTheme="minorHAnsi" w:cstheme="minorHAnsi"/>
                <w:sz w:val="20"/>
                <w:lang w:val="en-US" w:eastAsia="el-GR"/>
              </w:rPr>
              <w:t>Zatsiorsky</w:t>
            </w:r>
            <w:proofErr w:type="spellEnd"/>
            <w:r w:rsidRPr="00EC5118">
              <w:rPr>
                <w:rFonts w:asciiTheme="minorHAnsi" w:hAnsiTheme="minorHAnsi" w:cstheme="minorHAnsi"/>
                <w:sz w:val="20"/>
                <w:lang w:val="en-US" w:eastAsia="el-GR"/>
              </w:rPr>
              <w:t>, V. M. 1998. Kinematics of Human Motion: Human Kinetics.</w:t>
            </w:r>
            <w:r w:rsidR="004B5693" w:rsidRPr="00EC5118">
              <w:rPr>
                <w:rFonts w:asciiTheme="minorHAnsi" w:hAnsiTheme="minorHAnsi" w:cstheme="minorHAnsi"/>
                <w:sz w:val="20"/>
                <w:lang w:val="en-US" w:eastAsia="el-GR"/>
              </w:rPr>
              <w:t xml:space="preserve"> </w:t>
            </w:r>
            <w:r w:rsidRPr="00EC5118">
              <w:rPr>
                <w:rFonts w:asciiTheme="minorHAnsi" w:hAnsiTheme="minorHAnsi" w:cstheme="minorHAnsi"/>
                <w:sz w:val="20"/>
                <w:lang w:val="en-US" w:eastAsia="el-GR"/>
              </w:rPr>
              <w:t>Winter, D. A. 1990. Biomechanics and motor control of human movement. John Wiley &amp; Sons.</w:t>
            </w:r>
          </w:p>
          <w:p w14:paraId="40D44113" w14:textId="77777777" w:rsidR="00BB3AE9" w:rsidRPr="00EC5118" w:rsidRDefault="00BB3AE9" w:rsidP="00231508">
            <w:pPr>
              <w:pStyle w:val="a4"/>
              <w:ind w:left="0"/>
              <w:jc w:val="both"/>
              <w:rPr>
                <w:rFonts w:asciiTheme="minorHAnsi" w:hAnsiTheme="minorHAnsi" w:cstheme="minorHAnsi"/>
                <w:i/>
                <w:sz w:val="20"/>
                <w:lang w:val="en-US"/>
              </w:rPr>
            </w:pPr>
          </w:p>
          <w:p w14:paraId="29D15331" w14:textId="77777777" w:rsidR="00BB3AE9" w:rsidRPr="00EC5118" w:rsidRDefault="00BB3AE9" w:rsidP="00231508">
            <w:pPr>
              <w:jc w:val="both"/>
              <w:rPr>
                <w:rFonts w:asciiTheme="minorHAnsi" w:hAnsiTheme="minorHAnsi" w:cstheme="minorHAnsi"/>
                <w:i/>
                <w:sz w:val="20"/>
              </w:rPr>
            </w:pPr>
            <w:r w:rsidRPr="00EC5118">
              <w:rPr>
                <w:rFonts w:asciiTheme="minorHAnsi" w:hAnsiTheme="minorHAnsi" w:cstheme="minorHAnsi"/>
                <w:i/>
                <w:sz w:val="20"/>
              </w:rPr>
              <w:t xml:space="preserve">- </w:t>
            </w:r>
            <w:proofErr w:type="spellStart"/>
            <w:r w:rsidRPr="00EC5118">
              <w:rPr>
                <w:rFonts w:asciiTheme="minorHAnsi" w:hAnsiTheme="minorHAnsi" w:cstheme="minorHAnsi"/>
                <w:i/>
                <w:sz w:val="20"/>
              </w:rPr>
              <w:t>Additional</w:t>
            </w:r>
            <w:proofErr w:type="spellEnd"/>
            <w:r w:rsidRPr="00EC5118">
              <w:rPr>
                <w:rFonts w:asciiTheme="minorHAnsi" w:hAnsiTheme="minorHAnsi" w:cstheme="minorHAnsi"/>
                <w:i/>
                <w:sz w:val="20"/>
              </w:rPr>
              <w:t xml:space="preserve"> </w:t>
            </w:r>
            <w:proofErr w:type="spellStart"/>
            <w:r w:rsidRPr="00EC5118">
              <w:rPr>
                <w:rFonts w:asciiTheme="minorHAnsi" w:hAnsiTheme="minorHAnsi" w:cstheme="minorHAnsi"/>
                <w:i/>
                <w:sz w:val="20"/>
              </w:rPr>
              <w:t>bibliography</w:t>
            </w:r>
            <w:proofErr w:type="spellEnd"/>
            <w:r w:rsidRPr="00EC5118">
              <w:rPr>
                <w:rFonts w:asciiTheme="minorHAnsi" w:hAnsiTheme="minorHAnsi" w:cstheme="minorHAnsi"/>
                <w:i/>
                <w:sz w:val="20"/>
              </w:rPr>
              <w:t xml:space="preserve"> for </w:t>
            </w:r>
            <w:proofErr w:type="spellStart"/>
            <w:r w:rsidRPr="00EC5118">
              <w:rPr>
                <w:rFonts w:asciiTheme="minorHAnsi" w:hAnsiTheme="minorHAnsi" w:cstheme="minorHAnsi"/>
                <w:i/>
                <w:sz w:val="20"/>
              </w:rPr>
              <w:t>study</w:t>
            </w:r>
            <w:proofErr w:type="spellEnd"/>
            <w:r w:rsidRPr="00EC5118">
              <w:rPr>
                <w:rFonts w:asciiTheme="minorHAnsi" w:hAnsiTheme="minorHAnsi" w:cstheme="minorHAnsi"/>
                <w:i/>
                <w:sz w:val="20"/>
              </w:rPr>
              <w:t>:</w:t>
            </w:r>
          </w:p>
          <w:p w14:paraId="5E7137BF" w14:textId="77777777" w:rsidR="00BB3AE9" w:rsidRPr="00E732F1" w:rsidRDefault="00BB3AE9" w:rsidP="00231508">
            <w:pPr>
              <w:jc w:val="both"/>
              <w:rPr>
                <w:rFonts w:ascii="Calibri" w:eastAsia="Calibri" w:hAnsi="Calibri" w:cs="Arial"/>
                <w:color w:val="002060"/>
                <w:sz w:val="20"/>
                <w:szCs w:val="20"/>
              </w:rPr>
            </w:pPr>
          </w:p>
          <w:p w14:paraId="66E0A3A3" w14:textId="77777777" w:rsidR="00BB3AE9" w:rsidRPr="009667E4" w:rsidRDefault="00BB3AE9" w:rsidP="00231508">
            <w:pPr>
              <w:jc w:val="both"/>
              <w:rPr>
                <w:rFonts w:ascii="Calibri" w:hAnsi="Calibri" w:cs="Arial"/>
                <w:b/>
              </w:rPr>
            </w:pPr>
          </w:p>
        </w:tc>
      </w:tr>
      <w:bookmarkEnd w:id="2"/>
    </w:tbl>
    <w:p w14:paraId="3E36559A" w14:textId="77777777" w:rsidR="00BB3AE9" w:rsidRPr="00555839" w:rsidRDefault="00BB3AE9" w:rsidP="00BB3AE9">
      <w:pPr>
        <w:rPr>
          <w:rFonts w:ascii="Cambria" w:hAnsi="Cambria"/>
          <w:b/>
          <w:bCs/>
          <w:sz w:val="28"/>
        </w:rPr>
      </w:pPr>
    </w:p>
    <w:p w14:paraId="08468F56" w14:textId="564D29FD" w:rsidR="000F31CA" w:rsidRDefault="000F31CA" w:rsidP="00BB3AE9">
      <w:pPr>
        <w:pStyle w:val="ae"/>
        <w:rPr>
          <w:rFonts w:ascii="Calibri"/>
          <w:b/>
          <w:sz w:val="5"/>
        </w:rPr>
      </w:pPr>
    </w:p>
    <w:p w14:paraId="6950C572" w14:textId="759D512B" w:rsidR="00F03191" w:rsidRDefault="00F03191">
      <w:pPr>
        <w:rPr>
          <w:lang w:val="en-US"/>
        </w:rPr>
      </w:pPr>
      <w:r>
        <w:rPr>
          <w:lang w:val="en-US"/>
        </w:rPr>
        <w:br w:type="page"/>
      </w:r>
    </w:p>
    <w:p w14:paraId="3EB3493A" w14:textId="7AE4847C" w:rsidR="00F03191" w:rsidRPr="00BB3AE9" w:rsidRDefault="00F03191" w:rsidP="00F03191">
      <w:pPr>
        <w:pStyle w:val="1"/>
        <w:tabs>
          <w:tab w:val="center" w:pos="4647"/>
        </w:tabs>
        <w:spacing w:before="0" w:after="240"/>
        <w:rPr>
          <w:rFonts w:asciiTheme="minorHAnsi" w:hAnsiTheme="minorHAnsi" w:cstheme="minorHAnsi"/>
          <w:sz w:val="32"/>
          <w:szCs w:val="32"/>
          <w:lang w:val="en-US"/>
        </w:rPr>
      </w:pPr>
      <w:bookmarkStart w:id="15" w:name="_Toc152586244"/>
      <w:r w:rsidRPr="00BB3AE9">
        <w:rPr>
          <w:rStyle w:val="af3"/>
          <w:rFonts w:asciiTheme="minorHAnsi" w:hAnsiTheme="minorHAnsi" w:cstheme="minorHAnsi"/>
          <w:sz w:val="32"/>
          <w:szCs w:val="32"/>
          <w:lang w:val="en-US"/>
        </w:rPr>
        <w:lastRenderedPageBreak/>
        <w:t>Semester</w:t>
      </w:r>
      <w:r>
        <w:rPr>
          <w:rStyle w:val="af3"/>
          <w:rFonts w:asciiTheme="minorHAnsi" w:hAnsiTheme="minorHAnsi" w:cstheme="minorHAnsi"/>
          <w:sz w:val="32"/>
          <w:szCs w:val="32"/>
          <w:lang w:val="en-US"/>
        </w:rPr>
        <w:t xml:space="preserve"> C</w:t>
      </w:r>
      <w:bookmarkEnd w:id="15"/>
      <w:r>
        <w:rPr>
          <w:rStyle w:val="af3"/>
          <w:rFonts w:asciiTheme="minorHAnsi" w:hAnsiTheme="minorHAnsi" w:cstheme="minorHAnsi"/>
          <w:sz w:val="32"/>
          <w:szCs w:val="32"/>
          <w:lang w:val="en-US"/>
        </w:rPr>
        <w:tab/>
      </w:r>
    </w:p>
    <w:p w14:paraId="7F0D0D22" w14:textId="77777777" w:rsidR="00F03191" w:rsidRPr="00776E48" w:rsidRDefault="00F03191" w:rsidP="00F03191">
      <w:pPr>
        <w:jc w:val="center"/>
        <w:rPr>
          <w:rFonts w:ascii="Calibri" w:hAnsi="Calibri" w:cs="Arial"/>
          <w:sz w:val="24"/>
          <w:szCs w:val="24"/>
          <w:lang w:val="en-US"/>
        </w:rPr>
      </w:pPr>
      <w:r w:rsidRPr="00776E48">
        <w:rPr>
          <w:rFonts w:ascii="Calibri" w:hAnsi="Calibri" w:cs="Arial"/>
          <w:b/>
          <w:sz w:val="24"/>
          <w:szCs w:val="24"/>
          <w:lang w:val="en-US"/>
        </w:rPr>
        <w:t>Course Description Form</w:t>
      </w:r>
    </w:p>
    <w:p w14:paraId="32BDD41A" w14:textId="77777777" w:rsidR="00F03191" w:rsidRPr="00305904" w:rsidRDefault="00F03191" w:rsidP="00F03191">
      <w:pPr>
        <w:pStyle w:val="a4"/>
        <w:adjustRightInd w:val="0"/>
        <w:spacing w:before="120" w:after="120"/>
        <w:ind w:left="0" w:hanging="142"/>
        <w:rPr>
          <w:rFonts w:asciiTheme="minorHAnsi" w:hAnsiTheme="minorHAnsi" w:cstheme="minorHAnsi"/>
          <w:b/>
          <w:color w:val="000000"/>
          <w:lang w:val="en-US"/>
        </w:rPr>
      </w:pPr>
      <w:r w:rsidRPr="00305904">
        <w:rPr>
          <w:rFonts w:asciiTheme="minorHAnsi" w:hAnsiTheme="minorHAnsi" w:cstheme="minorHAnsi"/>
          <w:b/>
          <w:color w:val="000000"/>
          <w:lang w:val="en-US"/>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F03191" w:rsidRPr="004E2007" w14:paraId="5E0C5428" w14:textId="77777777" w:rsidTr="00612CBF">
        <w:tc>
          <w:tcPr>
            <w:tcW w:w="3205" w:type="dxa"/>
            <w:shd w:val="clear" w:color="auto" w:fill="DDD9C3" w:themeFill="background2" w:themeFillShade="E6"/>
          </w:tcPr>
          <w:p w14:paraId="377EC1F0" w14:textId="77777777" w:rsidR="00F03191" w:rsidRPr="00705AAD" w:rsidRDefault="00F03191" w:rsidP="00612CBF">
            <w:pPr>
              <w:jc w:val="right"/>
              <w:rPr>
                <w:rFonts w:ascii="Calibri" w:hAnsi="Calibri" w:cs="Arial"/>
                <w:b/>
                <w:sz w:val="20"/>
                <w:szCs w:val="20"/>
              </w:rPr>
            </w:pPr>
            <w:r>
              <w:rPr>
                <w:rFonts w:ascii="Calibri" w:hAnsi="Calibri" w:cs="Arial"/>
                <w:b/>
                <w:sz w:val="20"/>
                <w:szCs w:val="20"/>
              </w:rPr>
              <w:t>FACULTY</w:t>
            </w:r>
          </w:p>
        </w:tc>
        <w:tc>
          <w:tcPr>
            <w:tcW w:w="5862" w:type="dxa"/>
            <w:gridSpan w:val="5"/>
          </w:tcPr>
          <w:p w14:paraId="14E2DB86" w14:textId="77777777" w:rsidR="00F03191" w:rsidRPr="00D61122" w:rsidRDefault="00F03191" w:rsidP="0061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en-US" w:eastAsia="el-GR"/>
              </w:rPr>
            </w:pPr>
            <w:r w:rsidRPr="00D61122">
              <w:rPr>
                <w:rFonts w:asciiTheme="minorHAnsi" w:hAnsiTheme="minorHAnsi" w:cstheme="minorHAnsi"/>
                <w:sz w:val="20"/>
                <w:szCs w:val="20"/>
                <w:lang w:val="en-US" w:eastAsia="el-GR"/>
              </w:rPr>
              <w:t>Physical Education and Sport Science</w:t>
            </w:r>
          </w:p>
        </w:tc>
      </w:tr>
      <w:tr w:rsidR="00F03191" w:rsidRPr="004E2007" w14:paraId="028DA746" w14:textId="77777777" w:rsidTr="00612CBF">
        <w:tc>
          <w:tcPr>
            <w:tcW w:w="3205" w:type="dxa"/>
            <w:shd w:val="clear" w:color="auto" w:fill="DDD9C3" w:themeFill="background2" w:themeFillShade="E6"/>
          </w:tcPr>
          <w:p w14:paraId="1A057061" w14:textId="77777777" w:rsidR="00F03191" w:rsidRPr="00705AAD" w:rsidRDefault="00F03191" w:rsidP="00612CBF">
            <w:pPr>
              <w:jc w:val="right"/>
              <w:rPr>
                <w:rFonts w:ascii="Calibri" w:hAnsi="Calibri" w:cs="Arial"/>
                <w:b/>
                <w:sz w:val="20"/>
                <w:szCs w:val="20"/>
              </w:rPr>
            </w:pPr>
            <w:r>
              <w:rPr>
                <w:rFonts w:ascii="Calibri" w:hAnsi="Calibri" w:cs="Arial"/>
                <w:b/>
                <w:sz w:val="20"/>
                <w:szCs w:val="20"/>
              </w:rPr>
              <w:t>SCHOO</w:t>
            </w:r>
          </w:p>
        </w:tc>
        <w:tc>
          <w:tcPr>
            <w:tcW w:w="5862" w:type="dxa"/>
            <w:gridSpan w:val="5"/>
          </w:tcPr>
          <w:p w14:paraId="5DB4F7A7" w14:textId="77777777" w:rsidR="00F03191" w:rsidRPr="00F03191" w:rsidRDefault="00F03191" w:rsidP="00612CBF">
            <w:pPr>
              <w:rPr>
                <w:rFonts w:asciiTheme="minorHAnsi" w:hAnsiTheme="minorHAnsi" w:cstheme="minorHAnsi"/>
                <w:sz w:val="20"/>
                <w:szCs w:val="20"/>
                <w:lang w:val="en-US"/>
              </w:rPr>
            </w:pPr>
            <w:r w:rsidRPr="00D61122">
              <w:rPr>
                <w:rFonts w:asciiTheme="minorHAnsi" w:hAnsiTheme="minorHAnsi" w:cstheme="minorHAnsi"/>
                <w:sz w:val="20"/>
                <w:szCs w:val="20"/>
                <w:lang w:val="en-US" w:eastAsia="el-GR"/>
              </w:rPr>
              <w:t>Physical Education and Sport Science (Serres)</w:t>
            </w:r>
          </w:p>
        </w:tc>
      </w:tr>
      <w:tr w:rsidR="00F03191" w:rsidRPr="00705AAD" w14:paraId="4E621BFA" w14:textId="77777777" w:rsidTr="00612CBF">
        <w:tc>
          <w:tcPr>
            <w:tcW w:w="3205" w:type="dxa"/>
            <w:shd w:val="clear" w:color="auto" w:fill="DDD9C3" w:themeFill="background2" w:themeFillShade="E6"/>
          </w:tcPr>
          <w:p w14:paraId="0F56E799" w14:textId="77777777" w:rsidR="00F03191" w:rsidRPr="00705AAD" w:rsidRDefault="00F03191" w:rsidP="00612CBF">
            <w:pPr>
              <w:jc w:val="right"/>
              <w:rPr>
                <w:rFonts w:ascii="Calibri" w:hAnsi="Calibri" w:cs="Arial"/>
                <w:b/>
                <w:sz w:val="20"/>
                <w:szCs w:val="20"/>
              </w:rPr>
            </w:pPr>
            <w:r w:rsidRPr="00B75C38">
              <w:rPr>
                <w:rFonts w:ascii="Calibri" w:hAnsi="Calibri" w:cs="Arial"/>
                <w:b/>
                <w:sz w:val="20"/>
                <w:szCs w:val="20"/>
              </w:rPr>
              <w:t>C</w:t>
            </w:r>
            <w:r>
              <w:rPr>
                <w:rFonts w:ascii="Calibri" w:hAnsi="Calibri" w:cs="Arial"/>
                <w:b/>
                <w:sz w:val="20"/>
                <w:szCs w:val="20"/>
              </w:rPr>
              <w:t>YCLE</w:t>
            </w:r>
            <w:r w:rsidRPr="00B75C38">
              <w:rPr>
                <w:rFonts w:ascii="Calibri" w:hAnsi="Calibri" w:cs="Arial"/>
                <w:b/>
                <w:sz w:val="20"/>
                <w:szCs w:val="20"/>
              </w:rPr>
              <w:t xml:space="preserve"> / </w:t>
            </w:r>
            <w:r>
              <w:rPr>
                <w:rFonts w:ascii="Calibri" w:hAnsi="Calibri" w:cs="Arial"/>
                <w:b/>
                <w:sz w:val="20"/>
                <w:szCs w:val="20"/>
              </w:rPr>
              <w:t>LEVEL</w:t>
            </w:r>
          </w:p>
        </w:tc>
        <w:tc>
          <w:tcPr>
            <w:tcW w:w="5862" w:type="dxa"/>
            <w:gridSpan w:val="5"/>
          </w:tcPr>
          <w:p w14:paraId="13FF90C9" w14:textId="435842A0" w:rsidR="00F03191" w:rsidRPr="003567E5" w:rsidRDefault="003567E5" w:rsidP="00612CBF">
            <w:pPr>
              <w:rPr>
                <w:rFonts w:asciiTheme="minorHAnsi" w:hAnsiTheme="minorHAnsi" w:cstheme="minorHAnsi"/>
                <w:sz w:val="20"/>
                <w:szCs w:val="20"/>
                <w:lang w:val="en-US"/>
              </w:rPr>
            </w:pPr>
            <w:r>
              <w:rPr>
                <w:rFonts w:asciiTheme="minorHAnsi" w:hAnsiTheme="minorHAnsi" w:cstheme="minorHAnsi"/>
                <w:sz w:val="20"/>
                <w:szCs w:val="20"/>
                <w:lang w:val="en-US"/>
              </w:rPr>
              <w:t>Postgraduate</w:t>
            </w:r>
          </w:p>
        </w:tc>
      </w:tr>
      <w:tr w:rsidR="00F03191" w:rsidRPr="00705AAD" w14:paraId="161C6BB9" w14:textId="77777777" w:rsidTr="00612CBF">
        <w:tc>
          <w:tcPr>
            <w:tcW w:w="3205" w:type="dxa"/>
            <w:shd w:val="clear" w:color="auto" w:fill="DDD9C3" w:themeFill="background2" w:themeFillShade="E6"/>
          </w:tcPr>
          <w:p w14:paraId="24D81F10" w14:textId="77777777" w:rsidR="00F03191" w:rsidRPr="00705AAD" w:rsidRDefault="00F03191" w:rsidP="00612CBF">
            <w:pPr>
              <w:jc w:val="right"/>
              <w:rPr>
                <w:rFonts w:ascii="Calibri" w:hAnsi="Calibri" w:cs="Arial"/>
                <w:b/>
                <w:sz w:val="20"/>
                <w:szCs w:val="20"/>
              </w:rPr>
            </w:pPr>
            <w:r>
              <w:rPr>
                <w:rFonts w:ascii="Calibri" w:hAnsi="Calibri" w:cs="Arial"/>
                <w:b/>
                <w:sz w:val="20"/>
                <w:szCs w:val="20"/>
              </w:rPr>
              <w:t>CODE</w:t>
            </w:r>
          </w:p>
        </w:tc>
        <w:tc>
          <w:tcPr>
            <w:tcW w:w="1602" w:type="dxa"/>
          </w:tcPr>
          <w:p w14:paraId="122C691B" w14:textId="77777777" w:rsidR="00F03191" w:rsidRPr="00D61122" w:rsidRDefault="00F03191" w:rsidP="00612CBF">
            <w:pPr>
              <w:rPr>
                <w:rFonts w:asciiTheme="minorHAnsi" w:hAnsiTheme="minorHAnsi" w:cstheme="minorHAnsi"/>
                <w:b/>
                <w:sz w:val="20"/>
                <w:szCs w:val="20"/>
              </w:rPr>
            </w:pPr>
            <w:r w:rsidRPr="00D61122">
              <w:rPr>
                <w:rFonts w:asciiTheme="minorHAnsi" w:hAnsiTheme="minorHAnsi" w:cstheme="minorHAnsi"/>
                <w:sz w:val="20"/>
                <w:szCs w:val="20"/>
                <w:lang w:eastAsia="el-GR"/>
              </w:rPr>
              <w:t>011</w:t>
            </w:r>
          </w:p>
        </w:tc>
        <w:tc>
          <w:tcPr>
            <w:tcW w:w="2505" w:type="dxa"/>
            <w:gridSpan w:val="2"/>
            <w:shd w:val="clear" w:color="auto" w:fill="DDD9C3" w:themeFill="background2" w:themeFillShade="E6"/>
          </w:tcPr>
          <w:p w14:paraId="4CC8DE71" w14:textId="3D11680C" w:rsidR="00F03191" w:rsidRPr="003567E5" w:rsidRDefault="003567E5" w:rsidP="00612CBF">
            <w:pPr>
              <w:jc w:val="right"/>
              <w:rPr>
                <w:rFonts w:ascii="Calibri" w:hAnsi="Calibri" w:cs="Arial"/>
                <w:b/>
                <w:sz w:val="20"/>
                <w:szCs w:val="20"/>
                <w:lang w:val="en-US"/>
              </w:rPr>
            </w:pPr>
            <w:r>
              <w:rPr>
                <w:rFonts w:ascii="Calibri" w:hAnsi="Calibri" w:cs="Arial"/>
                <w:b/>
                <w:sz w:val="20"/>
                <w:szCs w:val="20"/>
                <w:lang w:val="en-US"/>
              </w:rPr>
              <w:t>SEMESTER</w:t>
            </w:r>
          </w:p>
        </w:tc>
        <w:tc>
          <w:tcPr>
            <w:tcW w:w="1755" w:type="dxa"/>
            <w:gridSpan w:val="2"/>
          </w:tcPr>
          <w:p w14:paraId="510A6047" w14:textId="77777777" w:rsidR="00F03191" w:rsidRPr="00705AAD" w:rsidRDefault="00F03191" w:rsidP="00612CBF">
            <w:pPr>
              <w:rPr>
                <w:rFonts w:ascii="Calibri" w:hAnsi="Calibri" w:cs="Arial"/>
                <w:b/>
                <w:sz w:val="20"/>
                <w:szCs w:val="20"/>
              </w:rPr>
            </w:pPr>
            <w:r w:rsidRPr="009042A6">
              <w:rPr>
                <w:rFonts w:ascii="Consolas" w:hAnsi="Consolas" w:cs="Consolas"/>
                <w:color w:val="666666"/>
                <w:sz w:val="18"/>
                <w:szCs w:val="18"/>
                <w:lang w:eastAsia="el-GR"/>
              </w:rPr>
              <w:t>3</w:t>
            </w:r>
          </w:p>
        </w:tc>
      </w:tr>
      <w:tr w:rsidR="00F03191" w:rsidRPr="00705AAD" w14:paraId="1E7285E3" w14:textId="77777777" w:rsidTr="00612CBF">
        <w:trPr>
          <w:trHeight w:val="375"/>
        </w:trPr>
        <w:tc>
          <w:tcPr>
            <w:tcW w:w="3205" w:type="dxa"/>
            <w:shd w:val="clear" w:color="auto" w:fill="DDD9C3" w:themeFill="background2" w:themeFillShade="E6"/>
            <w:vAlign w:val="center"/>
          </w:tcPr>
          <w:p w14:paraId="5B5D4935" w14:textId="77777777" w:rsidR="00F03191" w:rsidRPr="00705AAD" w:rsidRDefault="00F03191" w:rsidP="00AC4EAA">
            <w:pPr>
              <w:jc w:val="right"/>
              <w:outlineLvl w:val="1"/>
              <w:rPr>
                <w:rFonts w:ascii="Calibri" w:hAnsi="Calibri" w:cs="Arial"/>
                <w:b/>
                <w:sz w:val="20"/>
                <w:szCs w:val="20"/>
              </w:rPr>
            </w:pPr>
            <w:bookmarkStart w:id="16" w:name="_Toc152586245"/>
            <w:r>
              <w:rPr>
                <w:rFonts w:ascii="Calibri" w:hAnsi="Calibri" w:cs="Arial"/>
                <w:b/>
                <w:sz w:val="20"/>
                <w:szCs w:val="20"/>
              </w:rPr>
              <w:t>TITLE</w:t>
            </w:r>
            <w:bookmarkEnd w:id="16"/>
          </w:p>
        </w:tc>
        <w:tc>
          <w:tcPr>
            <w:tcW w:w="5862" w:type="dxa"/>
            <w:gridSpan w:val="5"/>
            <w:vAlign w:val="center"/>
          </w:tcPr>
          <w:p w14:paraId="24CE6E84" w14:textId="77777777" w:rsidR="00F03191" w:rsidRPr="003567E5" w:rsidRDefault="00F03191" w:rsidP="00AC4EAA">
            <w:pPr>
              <w:pStyle w:val="af5"/>
              <w:outlineLvl w:val="1"/>
              <w:rPr>
                <w:rStyle w:val="af3"/>
                <w:b/>
                <w:sz w:val="20"/>
                <w:szCs w:val="20"/>
              </w:rPr>
            </w:pPr>
            <w:bookmarkStart w:id="17" w:name="_Toc152586246"/>
            <w:r w:rsidRPr="003567E5">
              <w:rPr>
                <w:rStyle w:val="af3"/>
                <w:b/>
                <w:color w:val="auto"/>
                <w:sz w:val="20"/>
                <w:szCs w:val="20"/>
              </w:rPr>
              <w:t>MASTER THESIS</w:t>
            </w:r>
            <w:bookmarkEnd w:id="17"/>
          </w:p>
        </w:tc>
      </w:tr>
      <w:tr w:rsidR="00F03191" w:rsidRPr="00705AAD" w14:paraId="4DABD73D" w14:textId="77777777" w:rsidTr="00612CBF">
        <w:trPr>
          <w:trHeight w:val="196"/>
        </w:trPr>
        <w:tc>
          <w:tcPr>
            <w:tcW w:w="6104" w:type="dxa"/>
            <w:gridSpan w:val="3"/>
            <w:shd w:val="clear" w:color="auto" w:fill="DDD9C3" w:themeFill="background2" w:themeFillShade="E6"/>
            <w:vAlign w:val="center"/>
          </w:tcPr>
          <w:p w14:paraId="2A871754" w14:textId="77777777" w:rsidR="00F03191" w:rsidRPr="00705AAD" w:rsidRDefault="00F03191" w:rsidP="00612CBF">
            <w:pPr>
              <w:jc w:val="center"/>
              <w:rPr>
                <w:rFonts w:ascii="Calibri" w:hAnsi="Calibri" w:cs="Arial"/>
                <w:b/>
                <w:sz w:val="20"/>
                <w:szCs w:val="20"/>
              </w:rPr>
            </w:pPr>
            <w:proofErr w:type="spellStart"/>
            <w:r w:rsidRPr="003114FE">
              <w:rPr>
                <w:rFonts w:ascii="Calibri" w:hAnsi="Calibri" w:cs="Arial"/>
                <w:b/>
                <w:sz w:val="20"/>
                <w:szCs w:val="20"/>
              </w:rPr>
              <w:t>Autonomous</w:t>
            </w:r>
            <w:proofErr w:type="spellEnd"/>
            <w:r w:rsidRPr="007372E8">
              <w:rPr>
                <w:rFonts w:ascii="Calibri" w:hAnsi="Calibri" w:cs="Arial"/>
                <w:b/>
                <w:sz w:val="20"/>
                <w:szCs w:val="20"/>
              </w:rPr>
              <w:t xml:space="preserve"> </w:t>
            </w:r>
            <w:proofErr w:type="spellStart"/>
            <w:r w:rsidRPr="003114FE">
              <w:rPr>
                <w:rFonts w:ascii="Calibri" w:hAnsi="Calibri" w:cs="Arial"/>
                <w:b/>
                <w:sz w:val="20"/>
                <w:szCs w:val="20"/>
              </w:rPr>
              <w:t>Didactic</w:t>
            </w:r>
            <w:proofErr w:type="spellEnd"/>
            <w:r w:rsidRPr="007372E8">
              <w:rPr>
                <w:rFonts w:ascii="Calibri" w:hAnsi="Calibri" w:cs="Arial"/>
                <w:b/>
                <w:sz w:val="20"/>
                <w:szCs w:val="20"/>
              </w:rPr>
              <w:t xml:space="preserve"> </w:t>
            </w:r>
            <w:proofErr w:type="spellStart"/>
            <w:r w:rsidRPr="003114FE">
              <w:rPr>
                <w:rFonts w:ascii="Calibri" w:hAnsi="Calibri" w:cs="Arial"/>
                <w:b/>
                <w:sz w:val="20"/>
                <w:szCs w:val="20"/>
              </w:rPr>
              <w:t>Activities</w:t>
            </w:r>
            <w:proofErr w:type="spellEnd"/>
          </w:p>
        </w:tc>
        <w:tc>
          <w:tcPr>
            <w:tcW w:w="1559" w:type="dxa"/>
            <w:gridSpan w:val="2"/>
            <w:shd w:val="clear" w:color="auto" w:fill="DDD9C3" w:themeFill="background2" w:themeFillShade="E6"/>
            <w:vAlign w:val="center"/>
          </w:tcPr>
          <w:p w14:paraId="1B96BE65" w14:textId="77777777" w:rsidR="00F03191" w:rsidRPr="00705AAD" w:rsidRDefault="00F03191" w:rsidP="00612CBF">
            <w:pPr>
              <w:jc w:val="center"/>
              <w:rPr>
                <w:rFonts w:ascii="Calibri" w:hAnsi="Calibri" w:cs="Arial"/>
                <w:b/>
                <w:sz w:val="20"/>
                <w:szCs w:val="20"/>
              </w:rPr>
            </w:pPr>
            <w:r>
              <w:rPr>
                <w:rFonts w:ascii="Calibri" w:hAnsi="Calibri" w:cs="Arial"/>
                <w:b/>
                <w:sz w:val="20"/>
                <w:szCs w:val="20"/>
              </w:rPr>
              <w:t>HOURS OF INSTRUCTION</w:t>
            </w:r>
          </w:p>
        </w:tc>
        <w:tc>
          <w:tcPr>
            <w:tcW w:w="1404" w:type="dxa"/>
            <w:shd w:val="clear" w:color="auto" w:fill="DDD9C3" w:themeFill="background2" w:themeFillShade="E6"/>
            <w:vAlign w:val="center"/>
          </w:tcPr>
          <w:p w14:paraId="0112EA1C" w14:textId="77777777" w:rsidR="00F03191" w:rsidRPr="00705AAD" w:rsidRDefault="00F03191" w:rsidP="00612CBF">
            <w:pPr>
              <w:jc w:val="center"/>
              <w:rPr>
                <w:rFonts w:ascii="Calibri" w:hAnsi="Calibri" w:cs="Arial"/>
                <w:b/>
                <w:sz w:val="20"/>
                <w:szCs w:val="20"/>
              </w:rPr>
            </w:pPr>
            <w:r>
              <w:rPr>
                <w:rFonts w:ascii="Calibri" w:hAnsi="Calibri" w:cs="Arial"/>
                <w:b/>
                <w:sz w:val="20"/>
                <w:szCs w:val="20"/>
              </w:rPr>
              <w:t>ECTS</w:t>
            </w:r>
          </w:p>
        </w:tc>
      </w:tr>
      <w:tr w:rsidR="00F03191" w:rsidRPr="00705AAD" w14:paraId="358EA7D4" w14:textId="77777777" w:rsidTr="00612CBF">
        <w:trPr>
          <w:trHeight w:val="752"/>
        </w:trPr>
        <w:tc>
          <w:tcPr>
            <w:tcW w:w="9067" w:type="dxa"/>
            <w:gridSpan w:val="6"/>
          </w:tcPr>
          <w:tbl>
            <w:tblPr>
              <w:tblW w:w="0" w:type="auto"/>
              <w:tblLook w:val="04A0" w:firstRow="1" w:lastRow="0" w:firstColumn="1" w:lastColumn="0" w:noHBand="0" w:noVBand="1"/>
            </w:tblPr>
            <w:tblGrid>
              <w:gridCol w:w="6509"/>
              <w:gridCol w:w="1171"/>
              <w:gridCol w:w="1171"/>
            </w:tblGrid>
            <w:tr w:rsidR="00F03191" w14:paraId="481D42D5" w14:textId="77777777" w:rsidTr="00612CBF">
              <w:tc>
                <w:tcPr>
                  <w:tcW w:w="6509" w:type="dxa"/>
                </w:tcPr>
                <w:p w14:paraId="546D194D" w14:textId="77777777" w:rsidR="00F03191" w:rsidRDefault="00F03191" w:rsidP="00612CBF">
                  <w:proofErr w:type="spellStart"/>
                  <w:r>
                    <w:t>Laboratory</w:t>
                  </w:r>
                  <w:proofErr w:type="spellEnd"/>
                  <w:r>
                    <w:t xml:space="preserve"> </w:t>
                  </w:r>
                  <w:proofErr w:type="spellStart"/>
                  <w:r>
                    <w:t>Work</w:t>
                  </w:r>
                  <w:proofErr w:type="spellEnd"/>
                </w:p>
              </w:tc>
              <w:tc>
                <w:tcPr>
                  <w:tcW w:w="1171" w:type="dxa"/>
                </w:tcPr>
                <w:p w14:paraId="7870719E" w14:textId="77777777" w:rsidR="00F03191" w:rsidRDefault="00F03191" w:rsidP="00612CBF">
                  <w:pPr>
                    <w:jc w:val="center"/>
                  </w:pPr>
                </w:p>
              </w:tc>
              <w:tc>
                <w:tcPr>
                  <w:tcW w:w="1171" w:type="dxa"/>
                </w:tcPr>
                <w:p w14:paraId="0CC3A1A7" w14:textId="77777777" w:rsidR="00F03191" w:rsidRDefault="00F03191" w:rsidP="00612CBF"/>
              </w:tc>
            </w:tr>
            <w:tr w:rsidR="00F03191" w14:paraId="3A817478" w14:textId="77777777" w:rsidTr="00612CBF">
              <w:tc>
                <w:tcPr>
                  <w:tcW w:w="6509" w:type="dxa"/>
                </w:tcPr>
                <w:p w14:paraId="2599C3F1" w14:textId="77777777" w:rsidR="00F03191" w:rsidRDefault="00F03191" w:rsidP="00612CBF">
                  <w:proofErr w:type="spellStart"/>
                  <w:r>
                    <w:t>Reading</w:t>
                  </w:r>
                  <w:proofErr w:type="spellEnd"/>
                  <w:r>
                    <w:t xml:space="preserve"> </w:t>
                  </w:r>
                  <w:proofErr w:type="spellStart"/>
                  <w:r>
                    <w:t>Assigment</w:t>
                  </w:r>
                  <w:proofErr w:type="spellEnd"/>
                </w:p>
              </w:tc>
              <w:tc>
                <w:tcPr>
                  <w:tcW w:w="1171" w:type="dxa"/>
                </w:tcPr>
                <w:p w14:paraId="16FEB0DF" w14:textId="77777777" w:rsidR="00F03191" w:rsidRDefault="00F03191" w:rsidP="00612CBF">
                  <w:pPr>
                    <w:jc w:val="center"/>
                  </w:pPr>
                </w:p>
              </w:tc>
              <w:tc>
                <w:tcPr>
                  <w:tcW w:w="1171" w:type="dxa"/>
                </w:tcPr>
                <w:p w14:paraId="43D416F4" w14:textId="77777777" w:rsidR="00F03191" w:rsidRDefault="00F03191" w:rsidP="00612CBF"/>
              </w:tc>
            </w:tr>
            <w:tr w:rsidR="00F03191" w:rsidRPr="004E2007" w14:paraId="6E6AB327" w14:textId="77777777" w:rsidTr="00612CBF">
              <w:tc>
                <w:tcPr>
                  <w:tcW w:w="6509" w:type="dxa"/>
                </w:tcPr>
                <w:p w14:paraId="135DF3AB" w14:textId="77777777" w:rsidR="00F03191" w:rsidRPr="00F03191" w:rsidRDefault="00F03191" w:rsidP="00612CBF">
                  <w:pPr>
                    <w:rPr>
                      <w:lang w:val="en-US"/>
                    </w:rPr>
                  </w:pPr>
                  <w:r w:rsidRPr="00F03191">
                    <w:rPr>
                      <w:lang w:val="en-US"/>
                    </w:rPr>
                    <w:t>Field trips and participation in conferences / seminars / activities</w:t>
                  </w:r>
                </w:p>
              </w:tc>
              <w:tc>
                <w:tcPr>
                  <w:tcW w:w="1171" w:type="dxa"/>
                </w:tcPr>
                <w:p w14:paraId="165992F5" w14:textId="77777777" w:rsidR="00F03191" w:rsidRPr="00F03191" w:rsidRDefault="00F03191" w:rsidP="00612CBF">
                  <w:pPr>
                    <w:jc w:val="center"/>
                    <w:rPr>
                      <w:lang w:val="en-US"/>
                    </w:rPr>
                  </w:pPr>
                </w:p>
              </w:tc>
              <w:tc>
                <w:tcPr>
                  <w:tcW w:w="1171" w:type="dxa"/>
                </w:tcPr>
                <w:p w14:paraId="05677E73" w14:textId="77777777" w:rsidR="00F03191" w:rsidRPr="00F03191" w:rsidRDefault="00F03191" w:rsidP="00612CBF">
                  <w:pPr>
                    <w:rPr>
                      <w:lang w:val="en-US"/>
                    </w:rPr>
                  </w:pPr>
                </w:p>
              </w:tc>
            </w:tr>
            <w:tr w:rsidR="00F03191" w14:paraId="37F4B537" w14:textId="77777777" w:rsidTr="00612CBF">
              <w:tc>
                <w:tcPr>
                  <w:tcW w:w="6509" w:type="dxa"/>
                </w:tcPr>
                <w:p w14:paraId="0E67D3E9" w14:textId="77777777" w:rsidR="00F03191" w:rsidRDefault="00F03191" w:rsidP="00612CBF">
                  <w:r>
                    <w:t>Project</w:t>
                  </w:r>
                </w:p>
              </w:tc>
              <w:tc>
                <w:tcPr>
                  <w:tcW w:w="1171" w:type="dxa"/>
                </w:tcPr>
                <w:p w14:paraId="4039451F" w14:textId="77777777" w:rsidR="00F03191" w:rsidRDefault="00F03191" w:rsidP="00612CBF">
                  <w:pPr>
                    <w:jc w:val="center"/>
                  </w:pPr>
                </w:p>
              </w:tc>
              <w:tc>
                <w:tcPr>
                  <w:tcW w:w="1171" w:type="dxa"/>
                </w:tcPr>
                <w:p w14:paraId="701D87EE" w14:textId="77777777" w:rsidR="00F03191" w:rsidRDefault="00F03191" w:rsidP="00612CBF"/>
              </w:tc>
            </w:tr>
            <w:tr w:rsidR="00F03191" w14:paraId="19FB487A" w14:textId="77777777" w:rsidTr="00612CBF">
              <w:tc>
                <w:tcPr>
                  <w:tcW w:w="6509" w:type="dxa"/>
                </w:tcPr>
                <w:p w14:paraId="41D8CD48" w14:textId="77777777" w:rsidR="00F03191" w:rsidRDefault="00F03191" w:rsidP="00612CBF">
                  <w:proofErr w:type="spellStart"/>
                  <w:r>
                    <w:t>Written</w:t>
                  </w:r>
                  <w:proofErr w:type="spellEnd"/>
                  <w:r>
                    <w:t xml:space="preserve"> </w:t>
                  </w:r>
                  <w:proofErr w:type="spellStart"/>
                  <w:r>
                    <w:t>assigments</w:t>
                  </w:r>
                  <w:proofErr w:type="spellEnd"/>
                </w:p>
              </w:tc>
              <w:tc>
                <w:tcPr>
                  <w:tcW w:w="1171" w:type="dxa"/>
                </w:tcPr>
                <w:p w14:paraId="354815E1" w14:textId="77777777" w:rsidR="00F03191" w:rsidRDefault="00F03191" w:rsidP="00612CBF">
                  <w:pPr>
                    <w:jc w:val="center"/>
                  </w:pPr>
                </w:p>
              </w:tc>
              <w:tc>
                <w:tcPr>
                  <w:tcW w:w="1171" w:type="dxa"/>
                </w:tcPr>
                <w:p w14:paraId="297C2099" w14:textId="77777777" w:rsidR="00F03191" w:rsidRDefault="00F03191" w:rsidP="00612CBF"/>
              </w:tc>
            </w:tr>
          </w:tbl>
          <w:p w14:paraId="58184151" w14:textId="77777777" w:rsidR="00F03191" w:rsidRDefault="00F03191" w:rsidP="00612CBF"/>
        </w:tc>
      </w:tr>
      <w:tr w:rsidR="00F03191" w:rsidRPr="007673F3" w14:paraId="3409E201" w14:textId="77777777" w:rsidTr="00612CBF">
        <w:trPr>
          <w:trHeight w:val="194"/>
        </w:trPr>
        <w:tc>
          <w:tcPr>
            <w:tcW w:w="6104" w:type="dxa"/>
            <w:gridSpan w:val="3"/>
            <w:shd w:val="clear" w:color="auto" w:fill="DDD9C3" w:themeFill="background2" w:themeFillShade="E6"/>
          </w:tcPr>
          <w:p w14:paraId="3CC93CF8" w14:textId="77777777" w:rsidR="00F03191" w:rsidRPr="00705AAD" w:rsidRDefault="00F03191" w:rsidP="00612CBF">
            <w:pPr>
              <w:rPr>
                <w:rFonts w:ascii="Calibri" w:hAnsi="Calibri" w:cs="Arial"/>
                <w:i/>
                <w:sz w:val="18"/>
                <w:szCs w:val="18"/>
              </w:rPr>
            </w:pPr>
          </w:p>
        </w:tc>
        <w:tc>
          <w:tcPr>
            <w:tcW w:w="1559" w:type="dxa"/>
            <w:gridSpan w:val="2"/>
          </w:tcPr>
          <w:p w14:paraId="0F34BE7A" w14:textId="77777777" w:rsidR="00F03191" w:rsidRPr="00FC485B" w:rsidRDefault="00F03191" w:rsidP="00612CBF">
            <w:pPr>
              <w:jc w:val="center"/>
              <w:rPr>
                <w:rFonts w:ascii="Consolas" w:hAnsi="Consolas" w:cs="Consolas"/>
                <w:color w:val="666666"/>
                <w:sz w:val="18"/>
                <w:szCs w:val="18"/>
                <w:lang w:eastAsia="el-GR"/>
              </w:rPr>
            </w:pPr>
          </w:p>
        </w:tc>
        <w:tc>
          <w:tcPr>
            <w:tcW w:w="1404" w:type="dxa"/>
          </w:tcPr>
          <w:p w14:paraId="757C13A0" w14:textId="77777777" w:rsidR="00F03191" w:rsidRPr="007372E8" w:rsidRDefault="00F03191" w:rsidP="00612CBF">
            <w:pPr>
              <w:rPr>
                <w:rFonts w:asciiTheme="minorHAnsi" w:hAnsiTheme="minorHAnsi" w:cstheme="minorHAnsi"/>
                <w:color w:val="666666"/>
                <w:lang w:eastAsia="el-GR"/>
              </w:rPr>
            </w:pPr>
            <w:r w:rsidRPr="007372E8">
              <w:rPr>
                <w:rFonts w:asciiTheme="minorHAnsi" w:hAnsiTheme="minorHAnsi" w:cstheme="minorHAnsi"/>
                <w:lang w:eastAsia="el-GR"/>
              </w:rPr>
              <w:t>30.0000</w:t>
            </w:r>
          </w:p>
        </w:tc>
      </w:tr>
      <w:tr w:rsidR="00F03191" w:rsidRPr="007E6482" w14:paraId="2F386DB6" w14:textId="77777777" w:rsidTr="00612CBF">
        <w:trPr>
          <w:trHeight w:val="599"/>
        </w:trPr>
        <w:tc>
          <w:tcPr>
            <w:tcW w:w="3205" w:type="dxa"/>
            <w:shd w:val="clear" w:color="auto" w:fill="DDD9C3" w:themeFill="background2" w:themeFillShade="E6"/>
          </w:tcPr>
          <w:p w14:paraId="7A300405" w14:textId="77777777" w:rsidR="00F03191" w:rsidRPr="00BB3AE9" w:rsidRDefault="00F03191" w:rsidP="00612CBF">
            <w:pPr>
              <w:jc w:val="right"/>
              <w:rPr>
                <w:rFonts w:ascii="Calibri" w:hAnsi="Calibri" w:cs="Arial"/>
                <w:b/>
                <w:sz w:val="20"/>
                <w:szCs w:val="20"/>
                <w:lang w:val="en-US"/>
              </w:rPr>
            </w:pPr>
            <w:r w:rsidRPr="00BB3AE9">
              <w:rPr>
                <w:rFonts w:ascii="Calibri" w:hAnsi="Calibri" w:cs="Arial"/>
                <w:b/>
                <w:sz w:val="20"/>
                <w:szCs w:val="20"/>
                <w:lang w:val="en-US"/>
              </w:rPr>
              <w:t>TYPE OF THE COURSE</w:t>
            </w:r>
          </w:p>
          <w:p w14:paraId="1F1734D8" w14:textId="77777777" w:rsidR="00F03191" w:rsidRPr="00BB3AE9" w:rsidRDefault="00F03191" w:rsidP="00612CBF">
            <w:pPr>
              <w:jc w:val="right"/>
              <w:rPr>
                <w:rFonts w:ascii="Calibri" w:hAnsi="Calibri" w:cs="Arial"/>
                <w:i/>
                <w:sz w:val="16"/>
                <w:szCs w:val="16"/>
                <w:lang w:val="en-US"/>
              </w:rPr>
            </w:pPr>
            <w:r w:rsidRPr="00BB3AE9">
              <w:rPr>
                <w:rFonts w:ascii="Calibri" w:hAnsi="Calibri" w:cs="Arial"/>
                <w:i/>
                <w:sz w:val="16"/>
                <w:szCs w:val="16"/>
                <w:lang w:val="en-US"/>
              </w:rPr>
              <w:t xml:space="preserve">background, </w:t>
            </w:r>
            <w:r w:rsidRPr="00BB3AE9">
              <w:rPr>
                <w:rFonts w:ascii="Calibri" w:hAnsi="Calibri" w:cs="Arial"/>
                <w:i/>
                <w:sz w:val="16"/>
                <w:szCs w:val="16"/>
                <w:lang w:val="en-US"/>
              </w:rPr>
              <w:br/>
              <w:t xml:space="preserve">general knowledge, scientific </w:t>
            </w:r>
          </w:p>
          <w:p w14:paraId="58531437" w14:textId="77777777" w:rsidR="00F03191" w:rsidRPr="00AD1194" w:rsidRDefault="00F03191" w:rsidP="00612CBF">
            <w:pPr>
              <w:jc w:val="right"/>
              <w:rPr>
                <w:rFonts w:ascii="Calibri" w:hAnsi="Calibri" w:cs="Arial"/>
                <w:i/>
                <w:sz w:val="16"/>
                <w:szCs w:val="16"/>
              </w:rPr>
            </w:pPr>
            <w:r w:rsidRPr="00BB3AE9">
              <w:rPr>
                <w:rFonts w:ascii="Calibri" w:hAnsi="Calibri" w:cs="Arial"/>
                <w:i/>
                <w:sz w:val="16"/>
                <w:szCs w:val="16"/>
                <w:lang w:val="en-US"/>
              </w:rPr>
              <w:t xml:space="preserve">                                       </w:t>
            </w:r>
            <w:proofErr w:type="spellStart"/>
            <w:r>
              <w:rPr>
                <w:rFonts w:ascii="Calibri" w:hAnsi="Calibri" w:cs="Arial"/>
                <w:i/>
                <w:sz w:val="16"/>
                <w:szCs w:val="16"/>
              </w:rPr>
              <w:t>area</w:t>
            </w:r>
            <w:proofErr w:type="spellEnd"/>
            <w:r>
              <w:rPr>
                <w:rFonts w:ascii="Calibri" w:hAnsi="Calibri" w:cs="Arial"/>
                <w:i/>
                <w:sz w:val="16"/>
                <w:szCs w:val="16"/>
              </w:rPr>
              <w:t xml:space="preserve">, </w:t>
            </w:r>
            <w:proofErr w:type="spellStart"/>
            <w:r>
              <w:rPr>
                <w:rFonts w:ascii="Calibri" w:hAnsi="Calibri" w:cs="Arial"/>
                <w:i/>
                <w:sz w:val="16"/>
                <w:szCs w:val="16"/>
              </w:rPr>
              <w:t>skills</w:t>
            </w:r>
            <w:proofErr w:type="spellEnd"/>
            <w:r>
              <w:rPr>
                <w:rFonts w:ascii="Calibri" w:hAnsi="Calibri" w:cs="Arial"/>
                <w:i/>
                <w:sz w:val="16"/>
                <w:szCs w:val="16"/>
              </w:rPr>
              <w:t xml:space="preserve"> </w:t>
            </w:r>
            <w:proofErr w:type="spellStart"/>
            <w:r>
              <w:rPr>
                <w:rFonts w:ascii="Calibri" w:hAnsi="Calibri" w:cs="Arial"/>
                <w:i/>
                <w:sz w:val="16"/>
                <w:szCs w:val="16"/>
              </w:rPr>
              <w:t>development</w:t>
            </w:r>
            <w:proofErr w:type="spellEnd"/>
          </w:p>
        </w:tc>
        <w:tc>
          <w:tcPr>
            <w:tcW w:w="5862" w:type="dxa"/>
            <w:gridSpan w:val="5"/>
          </w:tcPr>
          <w:p w14:paraId="063B6258" w14:textId="77777777" w:rsidR="00F03191" w:rsidRPr="007372E8" w:rsidRDefault="00F03191" w:rsidP="00612CBF">
            <w:pPr>
              <w:rPr>
                <w:rFonts w:asciiTheme="minorHAnsi" w:hAnsiTheme="minorHAnsi" w:cstheme="minorHAnsi"/>
              </w:rPr>
            </w:pPr>
            <w:proofErr w:type="spellStart"/>
            <w:r w:rsidRPr="007372E8">
              <w:rPr>
                <w:rFonts w:asciiTheme="minorHAnsi" w:hAnsiTheme="minorHAnsi" w:cstheme="minorHAnsi"/>
                <w:lang w:eastAsia="el-GR"/>
              </w:rPr>
              <w:t>Knowledge</w:t>
            </w:r>
            <w:proofErr w:type="spellEnd"/>
            <w:r w:rsidRPr="007372E8">
              <w:rPr>
                <w:rFonts w:asciiTheme="minorHAnsi" w:hAnsiTheme="minorHAnsi" w:cstheme="minorHAnsi"/>
                <w:lang w:eastAsia="el-GR"/>
              </w:rPr>
              <w:t xml:space="preserve"> </w:t>
            </w:r>
            <w:proofErr w:type="spellStart"/>
            <w:r w:rsidRPr="007372E8">
              <w:rPr>
                <w:rFonts w:asciiTheme="minorHAnsi" w:hAnsiTheme="minorHAnsi" w:cstheme="minorHAnsi"/>
                <w:lang w:eastAsia="el-GR"/>
              </w:rPr>
              <w:t>Deepening</w:t>
            </w:r>
            <w:proofErr w:type="spellEnd"/>
            <w:r w:rsidRPr="007372E8">
              <w:rPr>
                <w:rFonts w:asciiTheme="minorHAnsi" w:hAnsiTheme="minorHAnsi" w:cstheme="minorHAnsi"/>
                <w:lang w:eastAsia="el-GR"/>
              </w:rPr>
              <w:t xml:space="preserve"> / </w:t>
            </w:r>
            <w:proofErr w:type="spellStart"/>
            <w:r w:rsidRPr="007372E8">
              <w:rPr>
                <w:rFonts w:asciiTheme="minorHAnsi" w:hAnsiTheme="minorHAnsi" w:cstheme="minorHAnsi"/>
                <w:lang w:eastAsia="el-GR"/>
              </w:rPr>
              <w:t>Consolidation</w:t>
            </w:r>
            <w:proofErr w:type="spellEnd"/>
          </w:p>
        </w:tc>
      </w:tr>
      <w:tr w:rsidR="00F03191" w:rsidRPr="00705AAD" w14:paraId="0F3AEB6F" w14:textId="77777777" w:rsidTr="00612CBF">
        <w:tc>
          <w:tcPr>
            <w:tcW w:w="3205" w:type="dxa"/>
            <w:shd w:val="clear" w:color="auto" w:fill="DDD9C3" w:themeFill="background2" w:themeFillShade="E6"/>
          </w:tcPr>
          <w:p w14:paraId="22D5AB3F" w14:textId="77777777" w:rsidR="00F03191" w:rsidRPr="00705AAD" w:rsidRDefault="00F03191" w:rsidP="00612CBF">
            <w:pPr>
              <w:jc w:val="right"/>
              <w:rPr>
                <w:rFonts w:ascii="Calibri" w:hAnsi="Calibri" w:cs="Arial"/>
                <w:b/>
                <w:sz w:val="20"/>
                <w:szCs w:val="20"/>
              </w:rPr>
            </w:pPr>
            <w:r>
              <w:rPr>
                <w:rFonts w:ascii="Calibri" w:hAnsi="Calibri" w:cs="Arial"/>
                <w:b/>
                <w:sz w:val="20"/>
                <w:szCs w:val="20"/>
              </w:rPr>
              <w:t>PREREQUISITES</w:t>
            </w:r>
            <w:r w:rsidRPr="00705AAD">
              <w:rPr>
                <w:rFonts w:ascii="Calibri" w:hAnsi="Calibri" w:cs="Arial"/>
                <w:b/>
                <w:sz w:val="20"/>
                <w:szCs w:val="20"/>
              </w:rPr>
              <w:t>:</w:t>
            </w:r>
          </w:p>
          <w:p w14:paraId="7A175857" w14:textId="77777777" w:rsidR="00F03191" w:rsidRPr="00705AAD" w:rsidRDefault="00F03191" w:rsidP="00612CBF">
            <w:pPr>
              <w:jc w:val="right"/>
              <w:rPr>
                <w:rFonts w:ascii="Calibri" w:hAnsi="Calibri" w:cs="Arial"/>
                <w:b/>
                <w:sz w:val="20"/>
                <w:szCs w:val="20"/>
              </w:rPr>
            </w:pPr>
          </w:p>
        </w:tc>
        <w:tc>
          <w:tcPr>
            <w:tcW w:w="5862" w:type="dxa"/>
            <w:gridSpan w:val="5"/>
          </w:tcPr>
          <w:p w14:paraId="6CA4F43E" w14:textId="77777777" w:rsidR="00F03191" w:rsidRPr="007372E8" w:rsidRDefault="00F03191" w:rsidP="00612CBF">
            <w:pPr>
              <w:rPr>
                <w:rFonts w:asciiTheme="minorHAnsi" w:hAnsiTheme="minorHAnsi" w:cstheme="minorHAnsi"/>
              </w:rPr>
            </w:pPr>
          </w:p>
        </w:tc>
      </w:tr>
      <w:tr w:rsidR="00F03191" w:rsidRPr="00705AAD" w14:paraId="054BD635" w14:textId="77777777" w:rsidTr="00612CBF">
        <w:tc>
          <w:tcPr>
            <w:tcW w:w="3205" w:type="dxa"/>
            <w:shd w:val="clear" w:color="auto" w:fill="DDD9C3" w:themeFill="background2" w:themeFillShade="E6"/>
          </w:tcPr>
          <w:p w14:paraId="6266AD01" w14:textId="77777777" w:rsidR="00F03191" w:rsidRPr="00705AAD" w:rsidRDefault="00F03191" w:rsidP="00612CBF">
            <w:pPr>
              <w:jc w:val="right"/>
              <w:rPr>
                <w:rFonts w:ascii="Calibri" w:hAnsi="Calibri" w:cs="Arial"/>
                <w:b/>
                <w:sz w:val="20"/>
                <w:szCs w:val="20"/>
              </w:rPr>
            </w:pPr>
            <w:r>
              <w:rPr>
                <w:rFonts w:ascii="Calibri" w:hAnsi="Calibri" w:cs="Arial"/>
                <w:b/>
                <w:sz w:val="20"/>
                <w:szCs w:val="20"/>
              </w:rPr>
              <w:t>LANGUAGE OFINSTRUCTION AND EXAMINATION</w:t>
            </w:r>
            <w:r w:rsidRPr="00705AAD">
              <w:rPr>
                <w:rFonts w:ascii="Calibri" w:hAnsi="Calibri" w:cs="Arial"/>
                <w:b/>
                <w:sz w:val="20"/>
                <w:szCs w:val="20"/>
              </w:rPr>
              <w:t>:</w:t>
            </w:r>
          </w:p>
        </w:tc>
        <w:tc>
          <w:tcPr>
            <w:tcW w:w="5862" w:type="dxa"/>
            <w:gridSpan w:val="5"/>
          </w:tcPr>
          <w:p w14:paraId="1807FB99" w14:textId="77777777" w:rsidR="00F03191" w:rsidRPr="007372E8" w:rsidRDefault="00F03191" w:rsidP="00612CBF">
            <w:pPr>
              <w:rPr>
                <w:rFonts w:asciiTheme="minorHAnsi" w:hAnsiTheme="minorHAnsi" w:cstheme="minorHAnsi"/>
              </w:rPr>
            </w:pPr>
            <w:r w:rsidRPr="007372E8">
              <w:rPr>
                <w:rFonts w:asciiTheme="minorHAnsi" w:hAnsiTheme="minorHAnsi" w:cstheme="minorHAnsi"/>
                <w:lang w:eastAsia="el-GR"/>
              </w:rPr>
              <w:t>Greek (</w:t>
            </w:r>
            <w:proofErr w:type="spellStart"/>
            <w:r w:rsidRPr="007372E8">
              <w:rPr>
                <w:rFonts w:asciiTheme="minorHAnsi" w:hAnsiTheme="minorHAnsi" w:cstheme="minorHAnsi"/>
                <w:lang w:eastAsia="el-GR"/>
              </w:rPr>
              <w:t>Instruction,Examination</w:t>
            </w:r>
            <w:proofErr w:type="spellEnd"/>
            <w:r w:rsidRPr="007372E8">
              <w:rPr>
                <w:rFonts w:asciiTheme="minorHAnsi" w:hAnsiTheme="minorHAnsi" w:cstheme="minorHAnsi"/>
                <w:lang w:eastAsia="el-GR"/>
              </w:rPr>
              <w:t>)</w:t>
            </w:r>
          </w:p>
        </w:tc>
      </w:tr>
      <w:tr w:rsidR="00F03191" w:rsidRPr="004E2007" w14:paraId="6A02B485" w14:textId="77777777" w:rsidTr="00612CBF">
        <w:tc>
          <w:tcPr>
            <w:tcW w:w="3205" w:type="dxa"/>
            <w:shd w:val="clear" w:color="auto" w:fill="DDD9C3" w:themeFill="background2" w:themeFillShade="E6"/>
          </w:tcPr>
          <w:p w14:paraId="49655684" w14:textId="77777777" w:rsidR="00F03191" w:rsidRPr="007372E8" w:rsidRDefault="00F03191" w:rsidP="00612CBF">
            <w:pPr>
              <w:jc w:val="right"/>
              <w:rPr>
                <w:rFonts w:ascii="Calibri" w:hAnsi="Calibri" w:cs="Arial"/>
                <w:b/>
                <w:sz w:val="20"/>
                <w:szCs w:val="20"/>
                <w:lang w:val="en-US"/>
              </w:rPr>
            </w:pPr>
            <w:r w:rsidRPr="00BB3AE9">
              <w:rPr>
                <w:rFonts w:ascii="Calibri" w:hAnsi="Calibri" w:cs="Arial"/>
                <w:b/>
                <w:sz w:val="20"/>
                <w:szCs w:val="20"/>
                <w:lang w:val="en-US"/>
              </w:rPr>
              <w:t>THE COURSE IS OFFERED TO EXCHANGED ERASMUS STUDENTS:</w:t>
            </w:r>
          </w:p>
        </w:tc>
        <w:tc>
          <w:tcPr>
            <w:tcW w:w="5862" w:type="dxa"/>
            <w:gridSpan w:val="5"/>
          </w:tcPr>
          <w:p w14:paraId="4FB4E6AF" w14:textId="77777777" w:rsidR="00F03191" w:rsidRPr="007372E8" w:rsidRDefault="00F03191" w:rsidP="00612CBF">
            <w:pPr>
              <w:rPr>
                <w:rFonts w:asciiTheme="minorHAnsi" w:hAnsiTheme="minorHAnsi" w:cstheme="minorHAnsi"/>
                <w:lang w:val="en-US"/>
              </w:rPr>
            </w:pPr>
          </w:p>
        </w:tc>
      </w:tr>
      <w:tr w:rsidR="00F03191" w:rsidRPr="004E2007" w14:paraId="41B71660" w14:textId="77777777" w:rsidTr="00612CBF">
        <w:tc>
          <w:tcPr>
            <w:tcW w:w="3205" w:type="dxa"/>
            <w:shd w:val="clear" w:color="auto" w:fill="DDD9C3" w:themeFill="background2" w:themeFillShade="E6"/>
          </w:tcPr>
          <w:p w14:paraId="04D43035" w14:textId="77777777" w:rsidR="00F03191" w:rsidRPr="00705AAD" w:rsidRDefault="00F03191" w:rsidP="00612CBF">
            <w:pPr>
              <w:jc w:val="right"/>
              <w:rPr>
                <w:rFonts w:ascii="Calibri" w:hAnsi="Calibri" w:cs="Arial"/>
                <w:b/>
                <w:sz w:val="20"/>
                <w:szCs w:val="20"/>
                <w:lang w:val="en-GB"/>
              </w:rPr>
            </w:pPr>
            <w:r>
              <w:rPr>
                <w:rFonts w:ascii="Calibri" w:hAnsi="Calibri" w:cs="Arial"/>
                <w:b/>
                <w:sz w:val="20"/>
                <w:szCs w:val="20"/>
              </w:rPr>
              <w:t>URL:</w:t>
            </w:r>
          </w:p>
        </w:tc>
        <w:tc>
          <w:tcPr>
            <w:tcW w:w="5862" w:type="dxa"/>
            <w:gridSpan w:val="5"/>
          </w:tcPr>
          <w:p w14:paraId="5B4A0538" w14:textId="77777777" w:rsidR="00F03191" w:rsidRPr="007372E8" w:rsidRDefault="00F03191" w:rsidP="00612CBF">
            <w:pPr>
              <w:spacing w:after="200" w:line="276" w:lineRule="auto"/>
              <w:rPr>
                <w:rFonts w:asciiTheme="minorHAnsi" w:eastAsia="Calibri" w:hAnsiTheme="minorHAnsi" w:cstheme="minorHAnsi"/>
                <w:lang w:val="en-GB"/>
              </w:rPr>
            </w:pPr>
            <w:r w:rsidRPr="007372E8">
              <w:rPr>
                <w:rFonts w:asciiTheme="minorHAnsi" w:hAnsiTheme="minorHAnsi" w:cstheme="minorHAnsi"/>
                <w:lang w:val="en-GB" w:eastAsia="el-GR"/>
              </w:rPr>
              <w:t>https://qa.auth.gr/class/1/600245907</w:t>
            </w:r>
          </w:p>
        </w:tc>
      </w:tr>
    </w:tbl>
    <w:p w14:paraId="27E24355" w14:textId="77777777" w:rsidR="00F03191" w:rsidRPr="009D369D" w:rsidRDefault="00F03191" w:rsidP="00F03191">
      <w:pPr>
        <w:adjustRightInd w:val="0"/>
        <w:spacing w:before="120" w:after="120"/>
        <w:rPr>
          <w:rFonts w:ascii="Calibri" w:hAnsi="Calibri" w:cs="Arial"/>
          <w:b/>
          <w:color w:val="000000"/>
        </w:rPr>
      </w:pPr>
      <w:r>
        <w:rPr>
          <w:rFonts w:ascii="Calibri" w:hAnsi="Calibri" w:cs="Arial"/>
          <w:b/>
          <w:color w:val="000000"/>
        </w:rPr>
        <w:t>(2) LEARNING OUTCOMES</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5167"/>
      </w:tblGrid>
      <w:tr w:rsidR="00F03191" w:rsidRPr="007372E8" w14:paraId="16F852FD" w14:textId="77777777" w:rsidTr="00612CBF">
        <w:tc>
          <w:tcPr>
            <w:tcW w:w="9072" w:type="dxa"/>
            <w:gridSpan w:val="2"/>
            <w:tcBorders>
              <w:bottom w:val="nil"/>
            </w:tcBorders>
            <w:shd w:val="clear" w:color="auto" w:fill="DDD9C3" w:themeFill="background2" w:themeFillShade="E6"/>
          </w:tcPr>
          <w:p w14:paraId="2E3DE148" w14:textId="77777777" w:rsidR="00F03191" w:rsidRPr="007372E8" w:rsidRDefault="00F03191" w:rsidP="00612CBF">
            <w:pPr>
              <w:rPr>
                <w:rFonts w:ascii="Calibri" w:hAnsi="Calibri" w:cs="Arial"/>
                <w:b/>
                <w:sz w:val="20"/>
                <w:szCs w:val="20"/>
              </w:rPr>
            </w:pPr>
            <w:proofErr w:type="spellStart"/>
            <w:r>
              <w:rPr>
                <w:rFonts w:ascii="Calibri" w:hAnsi="Calibri" w:cs="Arial"/>
                <w:b/>
                <w:sz w:val="20"/>
                <w:szCs w:val="20"/>
              </w:rPr>
              <w:t>Learning</w:t>
            </w:r>
            <w:proofErr w:type="spellEnd"/>
            <w:r>
              <w:rPr>
                <w:rFonts w:ascii="Calibri" w:hAnsi="Calibri" w:cs="Arial"/>
                <w:b/>
                <w:sz w:val="20"/>
                <w:szCs w:val="20"/>
              </w:rPr>
              <w:t xml:space="preserve"> </w:t>
            </w:r>
            <w:proofErr w:type="spellStart"/>
            <w:r>
              <w:rPr>
                <w:rFonts w:ascii="Calibri" w:hAnsi="Calibri" w:cs="Arial"/>
                <w:b/>
                <w:sz w:val="20"/>
                <w:szCs w:val="20"/>
              </w:rPr>
              <w:t>Outcomes</w:t>
            </w:r>
            <w:proofErr w:type="spellEnd"/>
          </w:p>
        </w:tc>
      </w:tr>
      <w:tr w:rsidR="00F03191" w:rsidRPr="004E2007" w14:paraId="0A469E8A" w14:textId="77777777" w:rsidTr="00612CBF">
        <w:tc>
          <w:tcPr>
            <w:tcW w:w="9072" w:type="dxa"/>
            <w:gridSpan w:val="2"/>
          </w:tcPr>
          <w:p w14:paraId="4F94607E" w14:textId="77777777" w:rsidR="00F03191" w:rsidRPr="00D61122" w:rsidRDefault="00F03191" w:rsidP="00612CBF">
            <w:pPr>
              <w:widowControl/>
              <w:autoSpaceDE/>
              <w:autoSpaceDN/>
              <w:rPr>
                <w:rFonts w:asciiTheme="minorHAnsi" w:hAnsiTheme="minorHAnsi" w:cstheme="minorHAnsi"/>
                <w:color w:val="666666"/>
                <w:sz w:val="20"/>
                <w:szCs w:val="20"/>
                <w:lang w:val="en-US" w:eastAsia="el-GR"/>
              </w:rPr>
            </w:pPr>
            <w:r w:rsidRPr="00D61122">
              <w:rPr>
                <w:rFonts w:asciiTheme="minorHAnsi" w:hAnsiTheme="minorHAnsi" w:cstheme="minorHAnsi"/>
                <w:sz w:val="20"/>
                <w:szCs w:val="20"/>
                <w:lang w:val="en-US" w:eastAsia="el-GR"/>
              </w:rPr>
              <w:t>Upon successful completion of the course, the students: 1) will be able to search, select, analyze and synthesize bibliographic material in a specific scientific field and topic of Kinesiology, 2) will be able to organize the theoretical/bibliographic material and become familiar with a specific style of writing a scientific text, 3) will become familiar with the concept of plagiarism and its avoidance when presenting/reproducing the bibliographic data, 4) will be able to use and handle the citation of bibliographic references, 5) will be able to organize and perform experiments, and to collect experimental data, 6) will be able to analyze (statistical analysis) and interpret research/experimental data, and 6) will be able to organize and to present the results of their thesis to a wide audience.</w:t>
            </w:r>
          </w:p>
        </w:tc>
      </w:tr>
      <w:tr w:rsidR="00F03191" w:rsidRPr="00705AAD" w14:paraId="0004C5E2" w14:textId="77777777" w:rsidTr="00612CBF">
        <w:tblPrEx>
          <w:tblLook w:val="0000" w:firstRow="0" w:lastRow="0" w:firstColumn="0" w:lastColumn="0" w:noHBand="0" w:noVBand="0"/>
        </w:tblPrEx>
        <w:tc>
          <w:tcPr>
            <w:tcW w:w="9072" w:type="dxa"/>
            <w:gridSpan w:val="2"/>
            <w:tcBorders>
              <w:bottom w:val="nil"/>
            </w:tcBorders>
            <w:shd w:val="clear" w:color="auto" w:fill="DDD9C3" w:themeFill="background2" w:themeFillShade="E6"/>
          </w:tcPr>
          <w:p w14:paraId="523CC2AA" w14:textId="77777777" w:rsidR="00F03191" w:rsidRPr="00705AAD" w:rsidRDefault="00F03191" w:rsidP="00612CBF">
            <w:pPr>
              <w:rPr>
                <w:rFonts w:ascii="Calibri" w:hAnsi="Calibri" w:cs="Arial"/>
                <w:b/>
                <w:sz w:val="20"/>
                <w:szCs w:val="20"/>
              </w:rPr>
            </w:pPr>
            <w:r w:rsidRPr="00386B13">
              <w:rPr>
                <w:rFonts w:ascii="Calibri" w:hAnsi="Calibri" w:cs="Arial"/>
                <w:b/>
                <w:bCs/>
                <w:sz w:val="20"/>
                <w:szCs w:val="20"/>
              </w:rPr>
              <w:t xml:space="preserve">General </w:t>
            </w:r>
            <w:proofErr w:type="spellStart"/>
            <w:r w:rsidRPr="00386B13">
              <w:rPr>
                <w:rFonts w:ascii="Calibri" w:hAnsi="Calibri" w:cs="Arial"/>
                <w:b/>
                <w:bCs/>
                <w:sz w:val="20"/>
                <w:szCs w:val="20"/>
              </w:rPr>
              <w:t>Competences</w:t>
            </w:r>
            <w:proofErr w:type="spellEnd"/>
          </w:p>
        </w:tc>
      </w:tr>
      <w:tr w:rsidR="00F03191" w:rsidRPr="004E2007" w14:paraId="69365443" w14:textId="77777777" w:rsidTr="00612CBF">
        <w:tc>
          <w:tcPr>
            <w:tcW w:w="9072" w:type="dxa"/>
            <w:gridSpan w:val="2"/>
            <w:tcBorders>
              <w:top w:val="nil"/>
              <w:bottom w:val="nil"/>
            </w:tcBorders>
            <w:shd w:val="clear" w:color="auto" w:fill="DDD9C3" w:themeFill="background2" w:themeFillShade="E6"/>
          </w:tcPr>
          <w:p w14:paraId="52282593" w14:textId="77777777" w:rsidR="00F03191" w:rsidRPr="007372E8" w:rsidRDefault="00F03191" w:rsidP="00612CBF">
            <w:pPr>
              <w:adjustRightInd w:val="0"/>
              <w:spacing w:after="60"/>
              <w:rPr>
                <w:rFonts w:ascii="Calibri" w:hAnsi="Calibri" w:cs="Arial"/>
                <w:i/>
                <w:sz w:val="16"/>
                <w:szCs w:val="16"/>
                <w:lang w:val="en-US"/>
              </w:rPr>
            </w:pPr>
            <w:proofErr w:type="gramStart"/>
            <w:r w:rsidRPr="00BB3AE9">
              <w:rPr>
                <w:rFonts w:ascii="Calibri" w:hAnsi="Calibri" w:cs="Arial"/>
                <w:i/>
                <w:sz w:val="16"/>
                <w:szCs w:val="16"/>
                <w:lang w:val="en-US"/>
              </w:rPr>
              <w:t>Taking into account</w:t>
            </w:r>
            <w:proofErr w:type="gramEnd"/>
            <w:r w:rsidRPr="00BB3AE9">
              <w:rPr>
                <w:rFonts w:ascii="Calibri" w:hAnsi="Calibri" w:cs="Arial"/>
                <w:i/>
                <w:sz w:val="16"/>
                <w:szCs w:val="16"/>
                <w:lang w:val="en-US"/>
              </w:rPr>
              <w:t xml:space="preserve"> the generic competences that must be acquired by the graduates of </w:t>
            </w:r>
            <w:proofErr w:type="spellStart"/>
            <w:r w:rsidRPr="00BB3AE9">
              <w:rPr>
                <w:rFonts w:ascii="Calibri" w:hAnsi="Calibri" w:cs="Arial"/>
                <w:i/>
                <w:sz w:val="16"/>
                <w:szCs w:val="16"/>
                <w:lang w:val="en-US"/>
              </w:rPr>
              <w:t>AUTh</w:t>
            </w:r>
            <w:proofErr w:type="spellEnd"/>
            <w:r w:rsidRPr="00BB3AE9">
              <w:rPr>
                <w:rFonts w:ascii="Calibri" w:hAnsi="Calibri" w:cs="Arial"/>
                <w:i/>
                <w:sz w:val="16"/>
                <w:szCs w:val="16"/>
                <w:lang w:val="en-US"/>
              </w:rPr>
              <w:t xml:space="preserve"> (as they are described in the Diploma Supplement and presented as followed) which ones are intended by the course?</w:t>
            </w:r>
          </w:p>
        </w:tc>
      </w:tr>
      <w:tr w:rsidR="00F03191" w:rsidRPr="00705AAD" w14:paraId="2881C8EF" w14:textId="77777777" w:rsidTr="00612CBF">
        <w:tblPrEx>
          <w:tblLook w:val="0000" w:firstRow="0" w:lastRow="0" w:firstColumn="0" w:lastColumn="0" w:noHBand="0" w:noVBand="0"/>
        </w:tblPrEx>
        <w:tc>
          <w:tcPr>
            <w:tcW w:w="3905" w:type="dxa"/>
            <w:tcBorders>
              <w:top w:val="nil"/>
              <w:bottom w:val="single" w:sz="4" w:space="0" w:color="auto"/>
              <w:right w:val="nil"/>
            </w:tcBorders>
            <w:shd w:val="clear" w:color="auto" w:fill="DDD9C3" w:themeFill="background2" w:themeFillShade="E6"/>
          </w:tcPr>
          <w:p w14:paraId="644B9090"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41F5D8AD"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0F864210"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Λήψη αποφάσεων </w:t>
            </w:r>
          </w:p>
          <w:p w14:paraId="2CA111CB"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3A345224"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04400E2B"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286C27FE"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584700BB"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5167" w:type="dxa"/>
            <w:tcBorders>
              <w:top w:val="nil"/>
              <w:left w:val="nil"/>
              <w:bottom w:val="single" w:sz="4" w:space="0" w:color="auto"/>
            </w:tcBorders>
            <w:shd w:val="clear" w:color="auto" w:fill="DDD9C3" w:themeFill="background2" w:themeFillShade="E6"/>
          </w:tcPr>
          <w:p w14:paraId="36F3EE62"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14:paraId="470D0762"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w:t>
            </w:r>
            <w:proofErr w:type="spellStart"/>
            <w:r w:rsidRPr="00705AAD">
              <w:rPr>
                <w:rFonts w:ascii="Calibri" w:hAnsi="Calibri" w:cs="Arial"/>
                <w:i/>
                <w:sz w:val="16"/>
                <w:szCs w:val="16"/>
              </w:rPr>
              <w:t>πολυπολιτισμικότητα</w:t>
            </w:r>
            <w:proofErr w:type="spellEnd"/>
            <w:r w:rsidRPr="00705AAD">
              <w:rPr>
                <w:rFonts w:ascii="Calibri" w:hAnsi="Calibri" w:cs="Arial"/>
                <w:i/>
                <w:sz w:val="16"/>
                <w:szCs w:val="16"/>
              </w:rPr>
              <w:t xml:space="preserve"> </w:t>
            </w:r>
          </w:p>
          <w:p w14:paraId="59E11603"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14:paraId="2B166202"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14BAB64E" w14:textId="77777777" w:rsidR="00F03191" w:rsidRPr="00705AAD" w:rsidRDefault="00F03191" w:rsidP="00612CBF">
            <w:pPr>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59F07E10" w14:textId="77777777" w:rsidR="00F03191" w:rsidRDefault="00F03191" w:rsidP="00612CBF">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7A2120B3" w14:textId="77777777" w:rsidR="00F03191" w:rsidRDefault="00F03191" w:rsidP="00612CBF">
            <w:pPr>
              <w:rPr>
                <w:rFonts w:ascii="Calibri" w:hAnsi="Calibri" w:cs="Arial"/>
                <w:i/>
                <w:sz w:val="16"/>
                <w:szCs w:val="16"/>
              </w:rPr>
            </w:pPr>
            <w:r>
              <w:rPr>
                <w:rFonts w:ascii="Calibri" w:hAnsi="Calibri" w:cs="Arial"/>
                <w:i/>
                <w:sz w:val="16"/>
                <w:szCs w:val="16"/>
              </w:rPr>
              <w:t>……</w:t>
            </w:r>
          </w:p>
          <w:p w14:paraId="63F05AA7" w14:textId="77777777" w:rsidR="00F03191" w:rsidRDefault="00F03191" w:rsidP="00612CBF">
            <w:pPr>
              <w:rPr>
                <w:rFonts w:ascii="Calibri" w:hAnsi="Calibri" w:cs="Arial"/>
                <w:i/>
                <w:sz w:val="16"/>
                <w:szCs w:val="16"/>
              </w:rPr>
            </w:pPr>
            <w:r>
              <w:rPr>
                <w:rFonts w:ascii="Calibri" w:hAnsi="Calibri" w:cs="Arial"/>
                <w:i/>
                <w:sz w:val="16"/>
                <w:szCs w:val="16"/>
              </w:rPr>
              <w:t>Άλλες…</w:t>
            </w:r>
          </w:p>
          <w:p w14:paraId="16D29A9A" w14:textId="77777777" w:rsidR="00F03191" w:rsidRPr="00705AAD" w:rsidRDefault="00F03191" w:rsidP="00612CBF">
            <w:pPr>
              <w:rPr>
                <w:rFonts w:ascii="Calibri" w:hAnsi="Calibri" w:cs="Arial"/>
                <w:b/>
                <w:sz w:val="20"/>
                <w:szCs w:val="20"/>
              </w:rPr>
            </w:pPr>
            <w:r>
              <w:rPr>
                <w:rFonts w:ascii="Calibri" w:hAnsi="Calibri" w:cs="Arial"/>
                <w:i/>
                <w:sz w:val="16"/>
                <w:szCs w:val="16"/>
              </w:rPr>
              <w:t>…….</w:t>
            </w:r>
          </w:p>
        </w:tc>
      </w:tr>
      <w:tr w:rsidR="00F03191" w:rsidRPr="004E2007" w14:paraId="08177E0B" w14:textId="77777777" w:rsidTr="00612CBF">
        <w:tc>
          <w:tcPr>
            <w:tcW w:w="9072" w:type="dxa"/>
            <w:gridSpan w:val="2"/>
            <w:tcBorders>
              <w:bottom w:val="single" w:sz="4" w:space="0" w:color="auto"/>
            </w:tcBorders>
          </w:tcPr>
          <w:p w14:paraId="16063B23" w14:textId="77777777" w:rsidR="00F03191" w:rsidRPr="00D61122" w:rsidRDefault="00F03191" w:rsidP="00612CBF">
            <w:pPr>
              <w:widowControl/>
              <w:autoSpaceDE/>
              <w:autoSpaceDN/>
              <w:rPr>
                <w:rFonts w:asciiTheme="minorHAnsi" w:hAnsiTheme="minorHAnsi" w:cstheme="minorHAnsi"/>
                <w:sz w:val="20"/>
                <w:szCs w:val="20"/>
                <w:lang w:val="en-US" w:eastAsia="el-GR"/>
              </w:rPr>
            </w:pPr>
            <w:r w:rsidRPr="00D61122">
              <w:rPr>
                <w:rFonts w:asciiTheme="minorHAnsi" w:hAnsiTheme="minorHAnsi" w:cstheme="minorHAnsi"/>
                <w:sz w:val="20"/>
                <w:szCs w:val="20"/>
                <w:lang w:val="en-US" w:eastAsia="el-GR"/>
              </w:rPr>
              <w:t xml:space="preserve">Apply knowledge in practice, Retrieve, </w:t>
            </w:r>
            <w:r w:rsidRPr="00F03191">
              <w:rPr>
                <w:rFonts w:asciiTheme="minorHAnsi" w:hAnsiTheme="minorHAnsi" w:cstheme="minorHAnsi"/>
                <w:sz w:val="20"/>
                <w:szCs w:val="20"/>
                <w:lang w:val="en-US" w:eastAsia="el-GR"/>
              </w:rPr>
              <w:t>analyze</w:t>
            </w:r>
            <w:r w:rsidRPr="00D61122">
              <w:rPr>
                <w:rFonts w:asciiTheme="minorHAnsi" w:hAnsiTheme="minorHAnsi" w:cstheme="minorHAnsi"/>
                <w:sz w:val="20"/>
                <w:szCs w:val="20"/>
                <w:lang w:val="en-US" w:eastAsia="el-GR"/>
              </w:rPr>
              <w:t xml:space="preserve"> and </w:t>
            </w:r>
            <w:r w:rsidRPr="00F03191">
              <w:rPr>
                <w:rFonts w:asciiTheme="minorHAnsi" w:hAnsiTheme="minorHAnsi" w:cstheme="minorHAnsi"/>
                <w:sz w:val="20"/>
                <w:szCs w:val="20"/>
                <w:lang w:val="en-US" w:eastAsia="el-GR"/>
              </w:rPr>
              <w:t>synthesize</w:t>
            </w:r>
            <w:r w:rsidRPr="00D61122">
              <w:rPr>
                <w:rFonts w:asciiTheme="minorHAnsi" w:hAnsiTheme="minorHAnsi" w:cstheme="minorHAnsi"/>
                <w:sz w:val="20"/>
                <w:szCs w:val="20"/>
                <w:lang w:val="en-US" w:eastAsia="el-GR"/>
              </w:rPr>
              <w:t xml:space="preserve"> data and information, with the use of necessary technologies, </w:t>
            </w:r>
            <w:proofErr w:type="gramStart"/>
            <w:r w:rsidRPr="00D61122">
              <w:rPr>
                <w:rFonts w:asciiTheme="minorHAnsi" w:hAnsiTheme="minorHAnsi" w:cstheme="minorHAnsi"/>
                <w:sz w:val="20"/>
                <w:szCs w:val="20"/>
                <w:lang w:val="en-US" w:eastAsia="el-GR"/>
              </w:rPr>
              <w:t>Adapt</w:t>
            </w:r>
            <w:proofErr w:type="gramEnd"/>
            <w:r w:rsidRPr="00D61122">
              <w:rPr>
                <w:rFonts w:asciiTheme="minorHAnsi" w:hAnsiTheme="minorHAnsi" w:cstheme="minorHAnsi"/>
                <w:sz w:val="20"/>
                <w:szCs w:val="20"/>
                <w:lang w:val="en-US" w:eastAsia="el-GR"/>
              </w:rPr>
              <w:t xml:space="preserve"> to new situations, Make decisions, Work autonomously, Work in teams, Work in an interdisciplinary team, Generate new research ideas, Be critical and self-critical, Advance free, creative and causative thinking</w:t>
            </w:r>
          </w:p>
        </w:tc>
      </w:tr>
    </w:tbl>
    <w:p w14:paraId="39F65F46" w14:textId="77777777" w:rsidR="00F03191" w:rsidRPr="003567E5" w:rsidRDefault="00F03191" w:rsidP="00F03191">
      <w:pPr>
        <w:adjustRightInd w:val="0"/>
        <w:spacing w:after="200"/>
        <w:rPr>
          <w:rFonts w:ascii="Calibri" w:hAnsi="Calibri" w:cs="Arial"/>
          <w:b/>
          <w:color w:val="000000"/>
          <w:lang w:val="en-US"/>
        </w:rPr>
      </w:pPr>
    </w:p>
    <w:p w14:paraId="084B14B0" w14:textId="7849956D" w:rsidR="00F03191" w:rsidRPr="00C9391F" w:rsidRDefault="00F03191" w:rsidP="00F03191">
      <w:pPr>
        <w:adjustRightInd w:val="0"/>
        <w:spacing w:after="200"/>
        <w:rPr>
          <w:rFonts w:ascii="Calibri" w:hAnsi="Calibri" w:cs="Arial"/>
          <w:b/>
          <w:color w:val="000000"/>
        </w:rPr>
      </w:pPr>
      <w:r>
        <w:rPr>
          <w:rFonts w:ascii="Calibri" w:hAnsi="Calibri" w:cs="Arial"/>
          <w:b/>
          <w:color w:val="000000"/>
        </w:rPr>
        <w:lastRenderedPageBreak/>
        <w:t xml:space="preserve">(3) </w:t>
      </w:r>
      <w:r w:rsidRPr="00D61122">
        <w:rPr>
          <w:rFonts w:ascii="Calibri" w:hAnsi="Calibri" w:cs="Arial"/>
          <w:b/>
          <w:color w:val="000000"/>
        </w:rPr>
        <w:t>COURSE CONTENT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F03191" w:rsidRPr="004E2007" w14:paraId="1FB807A0" w14:textId="77777777" w:rsidTr="00612CBF">
        <w:tc>
          <w:tcPr>
            <w:tcW w:w="9072" w:type="dxa"/>
          </w:tcPr>
          <w:p w14:paraId="43654940" w14:textId="77777777" w:rsidR="00F03191" w:rsidRPr="00D61122" w:rsidRDefault="00F03191" w:rsidP="00612CBF">
            <w:pPr>
              <w:rPr>
                <w:rFonts w:asciiTheme="minorHAnsi" w:hAnsiTheme="minorHAnsi" w:cstheme="minorHAnsi"/>
                <w:color w:val="666666"/>
                <w:sz w:val="20"/>
                <w:szCs w:val="20"/>
                <w:lang w:val="en-US" w:eastAsia="el-GR"/>
              </w:rPr>
            </w:pPr>
            <w:r w:rsidRPr="00D61122">
              <w:rPr>
                <w:rFonts w:asciiTheme="minorHAnsi" w:hAnsiTheme="minorHAnsi" w:cstheme="minorHAnsi"/>
                <w:sz w:val="20"/>
                <w:szCs w:val="20"/>
                <w:lang w:val="en-US" w:eastAsia="el-GR"/>
              </w:rPr>
              <w:t xml:space="preserve">The </w:t>
            </w:r>
            <w:proofErr w:type="gramStart"/>
            <w:r w:rsidRPr="00D61122">
              <w:rPr>
                <w:rFonts w:asciiTheme="minorHAnsi" w:hAnsiTheme="minorHAnsi" w:cstheme="minorHAnsi"/>
                <w:sz w:val="20"/>
                <w:szCs w:val="20"/>
                <w:lang w:val="en-US" w:eastAsia="el-GR"/>
              </w:rPr>
              <w:t>Master's</w:t>
            </w:r>
            <w:proofErr w:type="gramEnd"/>
            <w:r w:rsidRPr="00D61122">
              <w:rPr>
                <w:rFonts w:asciiTheme="minorHAnsi" w:hAnsiTheme="minorHAnsi" w:cstheme="minorHAnsi"/>
                <w:sz w:val="20"/>
                <w:szCs w:val="20"/>
                <w:lang w:val="en-US" w:eastAsia="el-GR"/>
              </w:rPr>
              <w:t xml:space="preserve"> Thesis aims at the preparation by the student of scientific research, with communication of its results, both in writing and orally, in accordance to rules/guidelines of the international scientific community. The student must review of the scientific bibliography, to conduct the research, to write the thesis and perform public oral presentation/defense of the proposal and the final results to the committee that evaluates the Master's Thesis.1) Selection and submission of the thesis topic, review of literature and the experimental protocol (the proposal),2) Public presentation of Master Thesis proposal (review of literature and the experimental protocol),3) Conduct the study,4) Write the Master Thesis and5) Present/Defend the Master Thesis before the three-member advisory committee.</w:t>
            </w:r>
          </w:p>
        </w:tc>
      </w:tr>
    </w:tbl>
    <w:p w14:paraId="720943C3" w14:textId="77777777" w:rsidR="00F03191" w:rsidRPr="00D61122" w:rsidRDefault="00F03191" w:rsidP="00F03191">
      <w:pPr>
        <w:spacing w:before="200"/>
        <w:rPr>
          <w:rFonts w:cs="Arial"/>
          <w:b/>
          <w:lang w:val="en-US"/>
        </w:rPr>
      </w:pPr>
      <w:r w:rsidRPr="00D61122">
        <w:rPr>
          <w:rFonts w:asciiTheme="minorHAnsi" w:hAnsiTheme="minorHAnsi" w:cstheme="minorHAnsi"/>
          <w:b/>
          <w:color w:val="000000"/>
          <w:lang w:val="en-US"/>
        </w:rPr>
        <w:t>(</w:t>
      </w:r>
      <w:r w:rsidRPr="00D61122">
        <w:rPr>
          <w:rFonts w:asciiTheme="minorHAnsi" w:hAnsiTheme="minorHAnsi" w:cstheme="minorHAnsi"/>
          <w:b/>
          <w:lang w:val="en-US"/>
        </w:rPr>
        <w:t>4) DIDACTIC AND LEARNING METHODS - 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F03191" w:rsidRPr="004E2007" w14:paraId="0EEF34B2" w14:textId="77777777" w:rsidTr="00612CBF">
        <w:trPr>
          <w:trHeight w:val="44"/>
        </w:trPr>
        <w:tc>
          <w:tcPr>
            <w:tcW w:w="3303" w:type="dxa"/>
            <w:shd w:val="clear" w:color="auto" w:fill="DDD9C3" w:themeFill="background2" w:themeFillShade="E6"/>
          </w:tcPr>
          <w:p w14:paraId="68798A58" w14:textId="77777777" w:rsidR="00F03191" w:rsidRPr="00D61122" w:rsidRDefault="00F03191" w:rsidP="00612CBF">
            <w:pPr>
              <w:jc w:val="right"/>
              <w:rPr>
                <w:rFonts w:ascii="Calibri" w:hAnsi="Calibri" w:cs="Arial"/>
                <w:b/>
                <w:sz w:val="20"/>
                <w:szCs w:val="20"/>
                <w:lang w:val="en-US"/>
              </w:rPr>
            </w:pPr>
            <w:r w:rsidRPr="00BB3AE9">
              <w:rPr>
                <w:rFonts w:ascii="Calibri" w:hAnsi="Calibri" w:cs="Arial"/>
                <w:b/>
                <w:sz w:val="20"/>
                <w:szCs w:val="20"/>
                <w:lang w:val="en-US"/>
              </w:rPr>
              <w:t>MODE OF DELIVERY</w:t>
            </w:r>
            <w:r w:rsidRPr="00BB3AE9">
              <w:rPr>
                <w:rFonts w:ascii="Calibri" w:hAnsi="Calibri" w:cs="Arial"/>
                <w:b/>
                <w:sz w:val="20"/>
                <w:szCs w:val="20"/>
                <w:lang w:val="en-US"/>
              </w:rPr>
              <w:br/>
            </w:r>
            <w:r w:rsidRPr="00BB3AE9">
              <w:rPr>
                <w:rFonts w:ascii="Calibri" w:hAnsi="Calibri" w:cs="Arial"/>
                <w:i/>
                <w:sz w:val="16"/>
                <w:szCs w:val="16"/>
                <w:lang w:val="en-US"/>
              </w:rPr>
              <w:t>Face to face, Distance Learning</w:t>
            </w:r>
          </w:p>
        </w:tc>
        <w:tc>
          <w:tcPr>
            <w:tcW w:w="5764" w:type="dxa"/>
          </w:tcPr>
          <w:p w14:paraId="19BD5193" w14:textId="77777777" w:rsidR="00F03191" w:rsidRPr="00F03191" w:rsidRDefault="00F03191" w:rsidP="00612CBF">
            <w:pPr>
              <w:rPr>
                <w:rFonts w:asciiTheme="minorHAnsi" w:eastAsia="Calibri" w:hAnsiTheme="minorHAnsi" w:cstheme="minorHAnsi"/>
                <w:sz w:val="20"/>
                <w:szCs w:val="20"/>
                <w:lang w:val="en-US"/>
              </w:rPr>
            </w:pPr>
            <w:r w:rsidRPr="00D61122">
              <w:rPr>
                <w:rFonts w:asciiTheme="minorHAnsi" w:hAnsiTheme="minorHAnsi" w:cstheme="minorHAnsi"/>
                <w:sz w:val="20"/>
                <w:szCs w:val="20"/>
                <w:lang w:val="en-US" w:eastAsia="el-GR"/>
              </w:rPr>
              <w:t>Face to face, Distance learning</w:t>
            </w:r>
          </w:p>
        </w:tc>
      </w:tr>
      <w:tr w:rsidR="00F03191" w:rsidRPr="007673F3" w14:paraId="7CAF408F" w14:textId="77777777" w:rsidTr="00612CBF">
        <w:trPr>
          <w:trHeight w:val="62"/>
        </w:trPr>
        <w:tc>
          <w:tcPr>
            <w:tcW w:w="3303" w:type="dxa"/>
            <w:shd w:val="clear" w:color="auto" w:fill="DDD9C3" w:themeFill="background2" w:themeFillShade="E6"/>
          </w:tcPr>
          <w:p w14:paraId="09C53E4D" w14:textId="77777777" w:rsidR="00F03191" w:rsidRPr="00D61122" w:rsidRDefault="00F03191" w:rsidP="00612CBF">
            <w:pPr>
              <w:jc w:val="right"/>
              <w:rPr>
                <w:rFonts w:ascii="Calibri" w:hAnsi="Calibri" w:cs="Arial"/>
                <w:i/>
                <w:sz w:val="16"/>
                <w:szCs w:val="16"/>
                <w:lang w:val="en-US"/>
              </w:rPr>
            </w:pPr>
            <w:r w:rsidRPr="00BB3AE9">
              <w:rPr>
                <w:rFonts w:ascii="Calibri" w:hAnsi="Calibri" w:cs="Arial"/>
                <w:b/>
                <w:sz w:val="20"/>
                <w:szCs w:val="20"/>
                <w:lang w:val="en-US"/>
              </w:rPr>
              <w:t>USE OF INFORMATION AND COMMUNICATION TECHNOLOGIES</w:t>
            </w:r>
            <w:r w:rsidRPr="00BB3AE9">
              <w:rPr>
                <w:rFonts w:ascii="Calibri" w:hAnsi="Calibri" w:cs="Arial"/>
                <w:b/>
                <w:sz w:val="20"/>
                <w:szCs w:val="20"/>
                <w:lang w:val="en-US"/>
              </w:rPr>
              <w:br/>
            </w:r>
            <w:r w:rsidRPr="00BB3AE9">
              <w:rPr>
                <w:rFonts w:ascii="Calibri" w:hAnsi="Calibri" w:cs="Arial"/>
                <w:i/>
                <w:sz w:val="16"/>
                <w:szCs w:val="16"/>
                <w:lang w:val="en-US"/>
              </w:rPr>
              <w:t>Use of ICT in Course Teaching, Laboratory Teaching, Communication with Students</w:t>
            </w:r>
          </w:p>
        </w:tc>
        <w:tc>
          <w:tcPr>
            <w:tcW w:w="5764" w:type="dxa"/>
            <w:tcBorders>
              <w:bottom w:val="single" w:sz="4" w:space="0" w:color="auto"/>
            </w:tcBorders>
          </w:tcPr>
          <w:p w14:paraId="6EF3B4D6" w14:textId="77777777" w:rsidR="00F03191" w:rsidRPr="00D61122" w:rsidRDefault="00F03191" w:rsidP="00612CBF">
            <w:pPr>
              <w:rPr>
                <w:rFonts w:asciiTheme="minorHAnsi" w:hAnsiTheme="minorHAnsi" w:cstheme="minorHAnsi"/>
                <w:sz w:val="20"/>
                <w:szCs w:val="20"/>
                <w:lang w:val="en-US" w:eastAsia="el-GR"/>
              </w:rPr>
            </w:pPr>
            <w:r w:rsidRPr="00D61122">
              <w:rPr>
                <w:rFonts w:asciiTheme="minorHAnsi" w:hAnsiTheme="minorHAnsi" w:cstheme="minorHAnsi"/>
                <w:sz w:val="20"/>
                <w:szCs w:val="20"/>
                <w:lang w:val="en-US" w:eastAsia="el-GR"/>
              </w:rPr>
              <w:t>Use of ICT in Laboratory Teaching, Use of ICT in Communication with Students</w:t>
            </w:r>
          </w:p>
          <w:p w14:paraId="166D5DAC" w14:textId="77777777" w:rsidR="00F03191" w:rsidRPr="00D61122" w:rsidRDefault="00F03191" w:rsidP="00612CBF">
            <w:pPr>
              <w:rPr>
                <w:rFonts w:asciiTheme="minorHAnsi" w:hAnsiTheme="minorHAnsi" w:cstheme="minorHAnsi"/>
                <w:i/>
                <w:sz w:val="20"/>
                <w:szCs w:val="20"/>
              </w:rPr>
            </w:pPr>
            <w:r w:rsidRPr="00D61122">
              <w:rPr>
                <w:rFonts w:asciiTheme="minorHAnsi" w:hAnsiTheme="minorHAnsi" w:cstheme="minorHAnsi"/>
                <w:i/>
                <w:sz w:val="20"/>
                <w:szCs w:val="20"/>
              </w:rPr>
              <w:t>Περιγραφή:</w:t>
            </w:r>
          </w:p>
        </w:tc>
      </w:tr>
      <w:tr w:rsidR="00F03191" w:rsidRPr="00705AAD" w14:paraId="21BAF667" w14:textId="77777777" w:rsidTr="00612CBF">
        <w:trPr>
          <w:trHeight w:val="47"/>
        </w:trPr>
        <w:tc>
          <w:tcPr>
            <w:tcW w:w="3303" w:type="dxa"/>
            <w:shd w:val="clear" w:color="auto" w:fill="DDD9C3" w:themeFill="background2" w:themeFillShade="E6"/>
          </w:tcPr>
          <w:p w14:paraId="6A4CAD2D" w14:textId="77777777" w:rsidR="00F03191" w:rsidRPr="00BB3AE9" w:rsidRDefault="00F03191" w:rsidP="00612CBF">
            <w:pPr>
              <w:jc w:val="right"/>
              <w:rPr>
                <w:rFonts w:ascii="Calibri" w:hAnsi="Calibri" w:cs="Arial"/>
                <w:b/>
                <w:sz w:val="20"/>
                <w:szCs w:val="20"/>
                <w:lang w:val="en-US"/>
              </w:rPr>
            </w:pPr>
            <w:r w:rsidRPr="00BB3AE9">
              <w:rPr>
                <w:rFonts w:ascii="Calibri" w:hAnsi="Calibri" w:cs="Arial"/>
                <w:b/>
                <w:sz w:val="20"/>
                <w:szCs w:val="20"/>
                <w:lang w:val="en-US"/>
              </w:rPr>
              <w:t>COURSE ORGANIZATION</w:t>
            </w:r>
          </w:p>
          <w:p w14:paraId="1A9C81AC" w14:textId="77777777" w:rsidR="00F03191" w:rsidRPr="00D61122" w:rsidRDefault="00F03191" w:rsidP="00612CBF">
            <w:pPr>
              <w:jc w:val="both"/>
              <w:rPr>
                <w:rFonts w:ascii="Calibri" w:hAnsi="Calibri" w:cs="Arial"/>
                <w:i/>
                <w:sz w:val="16"/>
                <w:szCs w:val="16"/>
                <w:lang w:val="en-US"/>
              </w:rPr>
            </w:pPr>
            <w:r w:rsidRPr="00BB3AE9">
              <w:rPr>
                <w:rFonts w:ascii="Calibri" w:hAnsi="Calibri" w:cs="Arial"/>
                <w:i/>
                <w:sz w:val="16"/>
                <w:szCs w:val="16"/>
                <w:lang w:val="en-US"/>
              </w:rPr>
              <w:t xml:space="preserve">Lectures, Seminars, Laboratory Work, Fieldwork, Reading Assignment, Tutorial, Internship, Clinical Practice, Artistic Workshop, </w:t>
            </w:r>
            <w:r>
              <w:rPr>
                <w:rFonts w:ascii="Calibri" w:hAnsi="Calibri" w:cs="Arial"/>
                <w:i/>
                <w:sz w:val="16"/>
                <w:szCs w:val="16"/>
                <w:lang w:val="en-US"/>
              </w:rPr>
              <w:t>I</w:t>
            </w:r>
            <w:r w:rsidRPr="00BB3AE9">
              <w:rPr>
                <w:rFonts w:ascii="Calibri" w:hAnsi="Calibri" w:cs="Arial"/>
                <w:i/>
                <w:sz w:val="16"/>
                <w:szCs w:val="16"/>
                <w:lang w:val="en-US"/>
              </w:rPr>
              <w:t>nteractive Teaching in Information Center, Field trips and participation in conferences/seminars /activities, Project, Written assignments, Artistic creation, Other.</w:t>
            </w: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F03191" w:rsidRPr="00705AAD" w14:paraId="73CDDE25" w14:textId="77777777" w:rsidTr="00612CBF">
              <w:trPr>
                <w:trHeight w:val="44"/>
              </w:trPr>
              <w:tc>
                <w:tcPr>
                  <w:tcW w:w="2465" w:type="dxa"/>
                  <w:shd w:val="clear" w:color="auto" w:fill="DDD9C3" w:themeFill="background2" w:themeFillShade="E6"/>
                  <w:vAlign w:val="center"/>
                </w:tcPr>
                <w:p w14:paraId="012773A9" w14:textId="77777777" w:rsidR="00F03191" w:rsidRPr="00705AAD" w:rsidRDefault="00F03191" w:rsidP="00612CBF">
                  <w:pPr>
                    <w:jc w:val="center"/>
                    <w:rPr>
                      <w:rFonts w:ascii="Calibri" w:hAnsi="Calibri" w:cs="Arial"/>
                      <w:b/>
                      <w:i/>
                    </w:rPr>
                  </w:pPr>
                  <w:r w:rsidRPr="00705AAD">
                    <w:rPr>
                      <w:rFonts w:ascii="Calibri" w:hAnsi="Calibri" w:cs="Arial"/>
                      <w:b/>
                      <w:i/>
                    </w:rPr>
                    <w:t>Δραστηριότητα</w:t>
                  </w:r>
                </w:p>
              </w:tc>
              <w:tc>
                <w:tcPr>
                  <w:tcW w:w="3041" w:type="dxa"/>
                  <w:shd w:val="clear" w:color="auto" w:fill="DDD9C3" w:themeFill="background2" w:themeFillShade="E6"/>
                  <w:vAlign w:val="center"/>
                </w:tcPr>
                <w:p w14:paraId="618CDB81" w14:textId="77777777" w:rsidR="00F03191" w:rsidRPr="00705AAD" w:rsidRDefault="00F03191" w:rsidP="00612CBF">
                  <w:pPr>
                    <w:jc w:val="center"/>
                    <w:rPr>
                      <w:rFonts w:ascii="Calibri" w:hAnsi="Calibri" w:cs="Arial"/>
                      <w:b/>
                      <w:i/>
                    </w:rPr>
                  </w:pPr>
                  <w:r w:rsidRPr="00705AAD">
                    <w:rPr>
                      <w:rFonts w:ascii="Calibri" w:hAnsi="Calibri" w:cs="Arial"/>
                      <w:b/>
                      <w:i/>
                    </w:rPr>
                    <w:t>Φόρτος Εργασίας Εξαμήνου</w:t>
                  </w:r>
                </w:p>
              </w:tc>
            </w:tr>
            <w:tr w:rsidR="00F03191" w:rsidRPr="00705AAD" w14:paraId="2EB2877D" w14:textId="77777777" w:rsidTr="00612CBF">
              <w:trPr>
                <w:trHeight w:val="401"/>
              </w:trPr>
              <w:tc>
                <w:tcPr>
                  <w:tcW w:w="5506" w:type="dxa"/>
                  <w:gridSpan w:val="2"/>
                </w:tcPr>
                <w:tbl>
                  <w:tblPr>
                    <w:tblW w:w="0" w:type="auto"/>
                    <w:tblLook w:val="04A0" w:firstRow="1" w:lastRow="0" w:firstColumn="1" w:lastColumn="0" w:noHBand="0" w:noVBand="1"/>
                  </w:tblPr>
                  <w:tblGrid>
                    <w:gridCol w:w="3000"/>
                    <w:gridCol w:w="1300"/>
                  </w:tblGrid>
                  <w:tr w:rsidR="00F03191" w:rsidRPr="00D61122" w14:paraId="1CEB8130" w14:textId="77777777" w:rsidTr="00612CBF">
                    <w:tc>
                      <w:tcPr>
                        <w:tcW w:w="3000" w:type="dxa"/>
                      </w:tcPr>
                      <w:p w14:paraId="3BD02787" w14:textId="77777777" w:rsidR="00F03191" w:rsidRPr="00D61122" w:rsidRDefault="00F03191" w:rsidP="00612CBF">
                        <w:pPr>
                          <w:rPr>
                            <w:rFonts w:asciiTheme="minorHAnsi" w:hAnsiTheme="minorHAnsi" w:cstheme="minorHAnsi"/>
                          </w:rPr>
                        </w:pPr>
                        <w:proofErr w:type="spellStart"/>
                        <w:r w:rsidRPr="00D61122">
                          <w:rPr>
                            <w:rFonts w:asciiTheme="minorHAnsi" w:hAnsiTheme="minorHAnsi" w:cstheme="minorHAnsi"/>
                          </w:rPr>
                          <w:t>Laboratory</w:t>
                        </w:r>
                        <w:proofErr w:type="spellEnd"/>
                        <w:r w:rsidRPr="00D61122">
                          <w:rPr>
                            <w:rFonts w:asciiTheme="minorHAnsi" w:hAnsiTheme="minorHAnsi" w:cstheme="minorHAnsi"/>
                          </w:rPr>
                          <w:t xml:space="preserve"> </w:t>
                        </w:r>
                        <w:proofErr w:type="spellStart"/>
                        <w:r w:rsidRPr="00D61122">
                          <w:rPr>
                            <w:rFonts w:asciiTheme="minorHAnsi" w:hAnsiTheme="minorHAnsi" w:cstheme="minorHAnsi"/>
                          </w:rPr>
                          <w:t>Work</w:t>
                        </w:r>
                        <w:proofErr w:type="spellEnd"/>
                      </w:p>
                    </w:tc>
                    <w:tc>
                      <w:tcPr>
                        <w:tcW w:w="1300" w:type="dxa"/>
                      </w:tcPr>
                      <w:p w14:paraId="3B894A13" w14:textId="77777777" w:rsidR="00F03191" w:rsidRPr="00D61122" w:rsidRDefault="00F03191" w:rsidP="00612CBF">
                        <w:pPr>
                          <w:jc w:val="center"/>
                          <w:rPr>
                            <w:rFonts w:asciiTheme="minorHAnsi" w:hAnsiTheme="minorHAnsi" w:cstheme="minorHAnsi"/>
                          </w:rPr>
                        </w:pPr>
                        <w:r w:rsidRPr="00D61122">
                          <w:rPr>
                            <w:rFonts w:asciiTheme="minorHAnsi" w:hAnsiTheme="minorHAnsi" w:cstheme="minorHAnsi"/>
                          </w:rPr>
                          <w:t>120</w:t>
                        </w:r>
                      </w:p>
                    </w:tc>
                  </w:tr>
                  <w:tr w:rsidR="00F03191" w:rsidRPr="00D61122" w14:paraId="16C7CE64" w14:textId="77777777" w:rsidTr="00612CBF">
                    <w:tc>
                      <w:tcPr>
                        <w:tcW w:w="3000" w:type="dxa"/>
                      </w:tcPr>
                      <w:p w14:paraId="11C7D074" w14:textId="77777777" w:rsidR="00F03191" w:rsidRPr="00D61122" w:rsidRDefault="00F03191" w:rsidP="00612CBF">
                        <w:pPr>
                          <w:rPr>
                            <w:rFonts w:asciiTheme="minorHAnsi" w:hAnsiTheme="minorHAnsi" w:cstheme="minorHAnsi"/>
                          </w:rPr>
                        </w:pPr>
                        <w:proofErr w:type="spellStart"/>
                        <w:r w:rsidRPr="00D61122">
                          <w:rPr>
                            <w:rFonts w:asciiTheme="minorHAnsi" w:hAnsiTheme="minorHAnsi" w:cstheme="minorHAnsi"/>
                          </w:rPr>
                          <w:t>Reading</w:t>
                        </w:r>
                        <w:proofErr w:type="spellEnd"/>
                        <w:r w:rsidRPr="00D61122">
                          <w:rPr>
                            <w:rFonts w:asciiTheme="minorHAnsi" w:hAnsiTheme="minorHAnsi" w:cstheme="minorHAnsi"/>
                          </w:rPr>
                          <w:t xml:space="preserve"> </w:t>
                        </w:r>
                        <w:proofErr w:type="spellStart"/>
                        <w:r w:rsidRPr="00D61122">
                          <w:rPr>
                            <w:rFonts w:asciiTheme="minorHAnsi" w:hAnsiTheme="minorHAnsi" w:cstheme="minorHAnsi"/>
                          </w:rPr>
                          <w:t>Assigment</w:t>
                        </w:r>
                        <w:proofErr w:type="spellEnd"/>
                      </w:p>
                    </w:tc>
                    <w:tc>
                      <w:tcPr>
                        <w:tcW w:w="1300" w:type="dxa"/>
                      </w:tcPr>
                      <w:p w14:paraId="3994A697" w14:textId="77777777" w:rsidR="00F03191" w:rsidRPr="00D61122" w:rsidRDefault="00F03191" w:rsidP="00612CBF">
                        <w:pPr>
                          <w:jc w:val="center"/>
                          <w:rPr>
                            <w:rFonts w:asciiTheme="minorHAnsi" w:hAnsiTheme="minorHAnsi" w:cstheme="minorHAnsi"/>
                          </w:rPr>
                        </w:pPr>
                        <w:r w:rsidRPr="00D61122">
                          <w:rPr>
                            <w:rFonts w:asciiTheme="minorHAnsi" w:hAnsiTheme="minorHAnsi" w:cstheme="minorHAnsi"/>
                          </w:rPr>
                          <w:t>200</w:t>
                        </w:r>
                      </w:p>
                    </w:tc>
                  </w:tr>
                  <w:tr w:rsidR="00F03191" w:rsidRPr="00D61122" w14:paraId="1A3D067D" w14:textId="77777777" w:rsidTr="00612CBF">
                    <w:tc>
                      <w:tcPr>
                        <w:tcW w:w="3000" w:type="dxa"/>
                      </w:tcPr>
                      <w:p w14:paraId="0A459C83" w14:textId="77777777" w:rsidR="00F03191" w:rsidRPr="00F03191" w:rsidRDefault="00F03191" w:rsidP="00612CBF">
                        <w:pPr>
                          <w:rPr>
                            <w:rFonts w:asciiTheme="minorHAnsi" w:hAnsiTheme="minorHAnsi" w:cstheme="minorHAnsi"/>
                            <w:lang w:val="en-US"/>
                          </w:rPr>
                        </w:pPr>
                        <w:r w:rsidRPr="00F03191">
                          <w:rPr>
                            <w:rFonts w:asciiTheme="minorHAnsi" w:hAnsiTheme="minorHAnsi" w:cstheme="minorHAnsi"/>
                            <w:lang w:val="en-US"/>
                          </w:rPr>
                          <w:t>Field trips and participation in conferences / seminars / activities</w:t>
                        </w:r>
                      </w:p>
                    </w:tc>
                    <w:tc>
                      <w:tcPr>
                        <w:tcW w:w="1300" w:type="dxa"/>
                      </w:tcPr>
                      <w:p w14:paraId="2B91FA53" w14:textId="77777777" w:rsidR="00F03191" w:rsidRPr="00D61122" w:rsidRDefault="00F03191" w:rsidP="00612CBF">
                        <w:pPr>
                          <w:jc w:val="center"/>
                          <w:rPr>
                            <w:rFonts w:asciiTheme="minorHAnsi" w:hAnsiTheme="minorHAnsi" w:cstheme="minorHAnsi"/>
                          </w:rPr>
                        </w:pPr>
                        <w:r w:rsidRPr="00D61122">
                          <w:rPr>
                            <w:rFonts w:asciiTheme="minorHAnsi" w:hAnsiTheme="minorHAnsi" w:cstheme="minorHAnsi"/>
                          </w:rPr>
                          <w:t>15</w:t>
                        </w:r>
                      </w:p>
                    </w:tc>
                  </w:tr>
                  <w:tr w:rsidR="00F03191" w:rsidRPr="00D61122" w14:paraId="5F094D5E" w14:textId="77777777" w:rsidTr="00612CBF">
                    <w:tc>
                      <w:tcPr>
                        <w:tcW w:w="3000" w:type="dxa"/>
                      </w:tcPr>
                      <w:p w14:paraId="322EB610" w14:textId="77777777" w:rsidR="00F03191" w:rsidRPr="00D61122" w:rsidRDefault="00F03191" w:rsidP="00612CBF">
                        <w:pPr>
                          <w:rPr>
                            <w:rFonts w:asciiTheme="minorHAnsi" w:hAnsiTheme="minorHAnsi" w:cstheme="minorHAnsi"/>
                          </w:rPr>
                        </w:pPr>
                        <w:r w:rsidRPr="00D61122">
                          <w:rPr>
                            <w:rFonts w:asciiTheme="minorHAnsi" w:hAnsiTheme="minorHAnsi" w:cstheme="minorHAnsi"/>
                          </w:rPr>
                          <w:t>Project</w:t>
                        </w:r>
                      </w:p>
                    </w:tc>
                    <w:tc>
                      <w:tcPr>
                        <w:tcW w:w="1300" w:type="dxa"/>
                      </w:tcPr>
                      <w:p w14:paraId="450B56AF" w14:textId="77777777" w:rsidR="00F03191" w:rsidRPr="00D61122" w:rsidRDefault="00F03191" w:rsidP="00612CBF">
                        <w:pPr>
                          <w:jc w:val="center"/>
                          <w:rPr>
                            <w:rFonts w:asciiTheme="minorHAnsi" w:hAnsiTheme="minorHAnsi" w:cstheme="minorHAnsi"/>
                          </w:rPr>
                        </w:pPr>
                        <w:r w:rsidRPr="00D61122">
                          <w:rPr>
                            <w:rFonts w:asciiTheme="minorHAnsi" w:hAnsiTheme="minorHAnsi" w:cstheme="minorHAnsi"/>
                          </w:rPr>
                          <w:t>200</w:t>
                        </w:r>
                      </w:p>
                    </w:tc>
                  </w:tr>
                  <w:tr w:rsidR="00F03191" w:rsidRPr="00D61122" w14:paraId="593BB7B9" w14:textId="77777777" w:rsidTr="00612CBF">
                    <w:tc>
                      <w:tcPr>
                        <w:tcW w:w="3000" w:type="dxa"/>
                      </w:tcPr>
                      <w:p w14:paraId="02E9E82B" w14:textId="77777777" w:rsidR="00F03191" w:rsidRPr="00D61122" w:rsidRDefault="00F03191" w:rsidP="00612CBF">
                        <w:pPr>
                          <w:rPr>
                            <w:rFonts w:asciiTheme="minorHAnsi" w:hAnsiTheme="minorHAnsi" w:cstheme="minorHAnsi"/>
                          </w:rPr>
                        </w:pPr>
                        <w:proofErr w:type="spellStart"/>
                        <w:r w:rsidRPr="00D61122">
                          <w:rPr>
                            <w:rFonts w:asciiTheme="minorHAnsi" w:hAnsiTheme="minorHAnsi" w:cstheme="minorHAnsi"/>
                          </w:rPr>
                          <w:t>Written</w:t>
                        </w:r>
                        <w:proofErr w:type="spellEnd"/>
                        <w:r w:rsidRPr="00D61122">
                          <w:rPr>
                            <w:rFonts w:asciiTheme="minorHAnsi" w:hAnsiTheme="minorHAnsi" w:cstheme="minorHAnsi"/>
                          </w:rPr>
                          <w:t xml:space="preserve"> </w:t>
                        </w:r>
                        <w:proofErr w:type="spellStart"/>
                        <w:r w:rsidRPr="00D61122">
                          <w:rPr>
                            <w:rFonts w:asciiTheme="minorHAnsi" w:hAnsiTheme="minorHAnsi" w:cstheme="minorHAnsi"/>
                          </w:rPr>
                          <w:t>assigments</w:t>
                        </w:r>
                        <w:proofErr w:type="spellEnd"/>
                      </w:p>
                    </w:tc>
                    <w:tc>
                      <w:tcPr>
                        <w:tcW w:w="1300" w:type="dxa"/>
                      </w:tcPr>
                      <w:p w14:paraId="627C6501" w14:textId="77777777" w:rsidR="00F03191" w:rsidRPr="00D61122" w:rsidRDefault="00F03191" w:rsidP="00612CBF">
                        <w:pPr>
                          <w:jc w:val="center"/>
                          <w:rPr>
                            <w:rFonts w:asciiTheme="minorHAnsi" w:hAnsiTheme="minorHAnsi" w:cstheme="minorHAnsi"/>
                          </w:rPr>
                        </w:pPr>
                        <w:r w:rsidRPr="00D61122">
                          <w:rPr>
                            <w:rFonts w:asciiTheme="minorHAnsi" w:hAnsiTheme="minorHAnsi" w:cstheme="minorHAnsi"/>
                          </w:rPr>
                          <w:t>215</w:t>
                        </w:r>
                      </w:p>
                    </w:tc>
                  </w:tr>
                </w:tbl>
                <w:p w14:paraId="63041550" w14:textId="77777777" w:rsidR="00F03191" w:rsidRPr="00D61122" w:rsidRDefault="00F03191" w:rsidP="00612CBF">
                  <w:pPr>
                    <w:rPr>
                      <w:rFonts w:asciiTheme="minorHAnsi" w:hAnsiTheme="minorHAnsi" w:cstheme="minorHAnsi"/>
                      <w:sz w:val="22"/>
                      <w:szCs w:val="22"/>
                    </w:rPr>
                  </w:pPr>
                </w:p>
              </w:tc>
            </w:tr>
            <w:tr w:rsidR="00F03191" w:rsidRPr="00705AAD" w14:paraId="02BC354B" w14:textId="77777777" w:rsidTr="00612CBF">
              <w:trPr>
                <w:trHeight w:val="23"/>
              </w:trPr>
              <w:tc>
                <w:tcPr>
                  <w:tcW w:w="2465" w:type="dxa"/>
                </w:tcPr>
                <w:p w14:paraId="12048FB1" w14:textId="77777777" w:rsidR="00F03191" w:rsidRPr="003F4260" w:rsidRDefault="00F03191" w:rsidP="00612CBF">
                  <w:pPr>
                    <w:jc w:val="center"/>
                    <w:rPr>
                      <w:rFonts w:asciiTheme="minorHAnsi" w:hAnsiTheme="minorHAnsi" w:cstheme="minorHAnsi"/>
                      <w:szCs w:val="22"/>
                      <w:lang w:eastAsia="el-GR"/>
                    </w:rPr>
                  </w:pPr>
                  <w:r w:rsidRPr="003F4260">
                    <w:rPr>
                      <w:rFonts w:asciiTheme="minorHAnsi" w:hAnsiTheme="minorHAnsi" w:cstheme="minorHAnsi"/>
                      <w:szCs w:val="22"/>
                      <w:lang w:eastAsia="el-GR"/>
                    </w:rPr>
                    <w:t xml:space="preserve">Σύνολο Μαθήματος </w:t>
                  </w:r>
                </w:p>
              </w:tc>
              <w:tc>
                <w:tcPr>
                  <w:tcW w:w="3041" w:type="dxa"/>
                  <w:vAlign w:val="center"/>
                </w:tcPr>
                <w:p w14:paraId="54094581" w14:textId="77777777" w:rsidR="00F03191" w:rsidRPr="003F4260" w:rsidRDefault="00F03191" w:rsidP="00612CBF">
                  <w:pPr>
                    <w:jc w:val="center"/>
                    <w:rPr>
                      <w:rFonts w:asciiTheme="minorHAnsi" w:hAnsiTheme="minorHAnsi" w:cstheme="minorHAnsi"/>
                      <w:szCs w:val="22"/>
                      <w:lang w:eastAsia="el-GR"/>
                    </w:rPr>
                  </w:pPr>
                  <w:r w:rsidRPr="003F4260">
                    <w:rPr>
                      <w:rFonts w:asciiTheme="minorHAnsi" w:hAnsiTheme="minorHAnsi" w:cstheme="minorHAnsi"/>
                      <w:szCs w:val="22"/>
                      <w:lang w:eastAsia="el-GR"/>
                    </w:rPr>
                    <w:t>750</w:t>
                  </w:r>
                </w:p>
              </w:tc>
            </w:tr>
          </w:tbl>
          <w:p w14:paraId="0955200B" w14:textId="77777777" w:rsidR="00F03191" w:rsidRPr="00705AAD" w:rsidRDefault="00F03191" w:rsidP="00612CBF">
            <w:pPr>
              <w:rPr>
                <w:rFonts w:ascii="Tahoma" w:hAnsi="Tahoma" w:cs="Tahoma"/>
              </w:rPr>
            </w:pPr>
          </w:p>
        </w:tc>
      </w:tr>
      <w:tr w:rsidR="00F03191" w:rsidRPr="004E2007" w14:paraId="7FAD5230" w14:textId="77777777" w:rsidTr="00612CBF">
        <w:trPr>
          <w:trHeight w:val="722"/>
        </w:trPr>
        <w:tc>
          <w:tcPr>
            <w:tcW w:w="3303" w:type="dxa"/>
          </w:tcPr>
          <w:p w14:paraId="1C8BA4ED" w14:textId="77777777" w:rsidR="00F03191" w:rsidRPr="00BB3AE9" w:rsidRDefault="00F03191" w:rsidP="00612CBF">
            <w:pPr>
              <w:jc w:val="right"/>
              <w:rPr>
                <w:rFonts w:ascii="Calibri" w:hAnsi="Calibri" w:cs="Arial"/>
                <w:b/>
                <w:sz w:val="20"/>
                <w:szCs w:val="20"/>
                <w:lang w:val="en-US"/>
              </w:rPr>
            </w:pPr>
            <w:r w:rsidRPr="00BB3AE9">
              <w:rPr>
                <w:rFonts w:ascii="Calibri" w:hAnsi="Calibri" w:cs="Arial"/>
                <w:b/>
                <w:sz w:val="20"/>
                <w:szCs w:val="20"/>
                <w:lang w:val="en-US"/>
              </w:rPr>
              <w:t>STUDENT ASSESSMENT</w:t>
            </w:r>
          </w:p>
          <w:p w14:paraId="3442E8AF" w14:textId="77777777" w:rsidR="00F03191" w:rsidRPr="00BB3AE9" w:rsidRDefault="00F03191" w:rsidP="00612CBF">
            <w:pPr>
              <w:jc w:val="both"/>
              <w:rPr>
                <w:rFonts w:ascii="Calibri" w:hAnsi="Calibri" w:cs="Arial"/>
                <w:i/>
                <w:sz w:val="16"/>
                <w:szCs w:val="16"/>
                <w:lang w:val="en-US"/>
              </w:rPr>
            </w:pPr>
            <w:r w:rsidRPr="00BB3AE9">
              <w:rPr>
                <w:rFonts w:ascii="Calibri" w:hAnsi="Calibri" w:cs="Arial"/>
                <w:i/>
                <w:sz w:val="16"/>
                <w:szCs w:val="16"/>
                <w:lang w:val="en-US"/>
              </w:rPr>
              <w:t>Description of the procedure</w:t>
            </w:r>
          </w:p>
          <w:p w14:paraId="05E555D6" w14:textId="77777777" w:rsidR="00F03191" w:rsidRPr="00BB3AE9" w:rsidRDefault="00F03191" w:rsidP="00612CBF">
            <w:pPr>
              <w:jc w:val="both"/>
              <w:rPr>
                <w:rFonts w:ascii="Calibri" w:hAnsi="Calibri" w:cs="Arial"/>
                <w:i/>
                <w:sz w:val="16"/>
                <w:szCs w:val="16"/>
                <w:lang w:val="en-US"/>
              </w:rPr>
            </w:pPr>
          </w:p>
          <w:p w14:paraId="4A1A9CD0" w14:textId="77777777" w:rsidR="00F03191" w:rsidRPr="00D61122" w:rsidRDefault="00F03191" w:rsidP="00612CBF">
            <w:pPr>
              <w:jc w:val="both"/>
              <w:rPr>
                <w:rFonts w:ascii="Calibri" w:hAnsi="Calibri" w:cs="Arial"/>
                <w:i/>
                <w:sz w:val="16"/>
                <w:szCs w:val="16"/>
                <w:lang w:val="en-US"/>
              </w:rPr>
            </w:pPr>
            <w:r w:rsidRPr="00BB3AE9">
              <w:rPr>
                <w:rFonts w:ascii="Calibri" w:hAnsi="Calibri" w:cs="Arial"/>
                <w:i/>
                <w:sz w:val="16"/>
                <w:szCs w:val="16"/>
                <w:lang w:val="en-US"/>
              </w:rPr>
              <w:t>A, Assessment methods, Formative or Summative, Written Exam with Multiple Choice Questions, Written Exam with Short Answer Questions,</w:t>
            </w:r>
            <w:r w:rsidRPr="00BB3AE9">
              <w:rPr>
                <w:rFonts w:ascii="Arial" w:hAnsi="Arial" w:cs="Arial"/>
                <w:color w:val="535353"/>
                <w:sz w:val="18"/>
                <w:szCs w:val="18"/>
                <w:shd w:val="clear" w:color="auto" w:fill="FFFFFF"/>
                <w:lang w:val="en-US"/>
              </w:rPr>
              <w:t xml:space="preserve"> </w:t>
            </w:r>
            <w:r w:rsidRPr="00BB3AE9">
              <w:rPr>
                <w:rFonts w:ascii="Calibri" w:hAnsi="Calibri" w:cs="Arial"/>
                <w:i/>
                <w:sz w:val="16"/>
                <w:szCs w:val="16"/>
                <w:lang w:val="en-US"/>
              </w:rPr>
              <w:t>Written Exam with Extended Answer Questions, Written Exam with Problem Solving, Written Assignment, Report, Oral Exams, Performance / Staging Laboratory Assignment, Clinical Examination of Patient, Artistic Performance, Other / Others</w:t>
            </w:r>
          </w:p>
        </w:tc>
        <w:tc>
          <w:tcPr>
            <w:tcW w:w="5764" w:type="dxa"/>
            <w:tcBorders>
              <w:bottom w:val="single" w:sz="4" w:space="0" w:color="auto"/>
            </w:tcBorders>
          </w:tcPr>
          <w:p w14:paraId="79FEC43E" w14:textId="77777777" w:rsidR="00F03191" w:rsidRPr="00D61122" w:rsidRDefault="00F03191" w:rsidP="00612CBF">
            <w:pPr>
              <w:rPr>
                <w:rFonts w:asciiTheme="minorHAnsi" w:hAnsiTheme="minorHAnsi" w:cstheme="minorHAnsi"/>
                <w:i/>
                <w:lang w:val="en-US"/>
              </w:rPr>
            </w:pPr>
            <w:r w:rsidRPr="00D61122">
              <w:rPr>
                <w:rFonts w:asciiTheme="minorHAnsi" w:hAnsiTheme="minorHAnsi" w:cstheme="minorHAnsi"/>
                <w:i/>
                <w:lang w:val="en-US"/>
              </w:rPr>
              <w:t>Description of the procedure:</w:t>
            </w:r>
          </w:p>
          <w:p w14:paraId="3DBB7D9A" w14:textId="77777777" w:rsidR="00F03191" w:rsidRPr="00D61122" w:rsidRDefault="00F03191" w:rsidP="00612CBF">
            <w:pPr>
              <w:rPr>
                <w:rFonts w:asciiTheme="minorHAnsi" w:hAnsiTheme="minorHAnsi" w:cstheme="minorHAnsi"/>
                <w:sz w:val="20"/>
                <w:szCs w:val="20"/>
                <w:lang w:val="en-US" w:eastAsia="el-GR"/>
              </w:rPr>
            </w:pPr>
            <w:r w:rsidRPr="00D61122">
              <w:rPr>
                <w:rFonts w:asciiTheme="minorHAnsi" w:hAnsiTheme="minorHAnsi" w:cstheme="minorHAnsi"/>
                <w:sz w:val="20"/>
                <w:szCs w:val="20"/>
                <w:lang w:val="en-US" w:eastAsia="el-GR"/>
              </w:rPr>
              <w:t>Public presentation/defense of the Master Thesis before the three-member advisory committee. After the presentation/defense of the Master Thesis minutes are completed which includes the individual grade of each member of the Examining Committee. The average score is the final evaluation for the Master Thesis.</w:t>
            </w:r>
          </w:p>
          <w:p w14:paraId="5CCE592E" w14:textId="77777777" w:rsidR="00F03191" w:rsidRPr="00D61122" w:rsidRDefault="00F03191" w:rsidP="00612CBF">
            <w:pPr>
              <w:rPr>
                <w:rFonts w:asciiTheme="minorHAnsi" w:hAnsiTheme="minorHAnsi" w:cstheme="minorHAnsi"/>
                <w:i/>
                <w:lang w:val="en-US"/>
              </w:rPr>
            </w:pPr>
            <w:r w:rsidRPr="00D61122">
              <w:rPr>
                <w:rFonts w:asciiTheme="minorHAnsi" w:hAnsiTheme="minorHAnsi" w:cstheme="minorHAnsi"/>
                <w:i/>
                <w:lang w:val="en-US"/>
              </w:rPr>
              <w:t>Assessment methods:</w:t>
            </w:r>
          </w:p>
          <w:p w14:paraId="73402A8D" w14:textId="77777777" w:rsidR="00F03191" w:rsidRPr="00D61122" w:rsidRDefault="00F03191" w:rsidP="00612CBF">
            <w:pPr>
              <w:rPr>
                <w:rFonts w:asciiTheme="minorHAnsi" w:hAnsiTheme="minorHAnsi" w:cstheme="minorHAnsi"/>
                <w:sz w:val="20"/>
                <w:szCs w:val="20"/>
                <w:lang w:val="en-US" w:eastAsia="el-GR"/>
              </w:rPr>
            </w:pPr>
            <w:r w:rsidRPr="00D61122">
              <w:rPr>
                <w:rFonts w:asciiTheme="minorHAnsi" w:hAnsiTheme="minorHAnsi" w:cstheme="minorHAnsi"/>
                <w:sz w:val="20"/>
                <w:szCs w:val="20"/>
                <w:lang w:val="en-US" w:eastAsia="el-GR"/>
              </w:rPr>
              <w:t xml:space="preserve">Written Assignment (Summative), Oral Exams (Summative), Performance / Staging (Summative), </w:t>
            </w:r>
            <w:proofErr w:type="spellStart"/>
            <w:r w:rsidRPr="00D61122">
              <w:rPr>
                <w:rFonts w:asciiTheme="minorHAnsi" w:hAnsiTheme="minorHAnsi" w:cstheme="minorHAnsi"/>
                <w:sz w:val="20"/>
                <w:szCs w:val="20"/>
                <w:lang w:val="en-US" w:eastAsia="el-GR"/>
              </w:rPr>
              <w:t>Labortatory</w:t>
            </w:r>
            <w:proofErr w:type="spellEnd"/>
            <w:r w:rsidRPr="00D61122">
              <w:rPr>
                <w:rFonts w:asciiTheme="minorHAnsi" w:hAnsiTheme="minorHAnsi" w:cstheme="minorHAnsi"/>
                <w:sz w:val="20"/>
                <w:szCs w:val="20"/>
                <w:lang w:val="en-US" w:eastAsia="el-GR"/>
              </w:rPr>
              <w:t xml:space="preserve"> Assignment (Formative)</w:t>
            </w:r>
          </w:p>
        </w:tc>
      </w:tr>
    </w:tbl>
    <w:p w14:paraId="3736FC17" w14:textId="77777777" w:rsidR="00F03191" w:rsidRPr="00705AAD" w:rsidRDefault="00F03191" w:rsidP="00F03191">
      <w:pPr>
        <w:adjustRightInd w:val="0"/>
        <w:spacing w:before="200" w:after="200" w:line="276" w:lineRule="auto"/>
        <w:rPr>
          <w:rFonts w:ascii="Calibri" w:hAnsi="Calibri" w:cs="Arial"/>
          <w:b/>
          <w:color w:val="000000"/>
        </w:rPr>
      </w:pPr>
      <w:r>
        <w:rPr>
          <w:rFonts w:ascii="Calibri" w:hAnsi="Calibri" w:cs="Arial"/>
          <w:b/>
          <w:color w:val="000000"/>
        </w:rPr>
        <w:t>(5) BIBLIOGRAPHY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F03191" w:rsidRPr="00D61122" w14:paraId="53C35ED6" w14:textId="77777777" w:rsidTr="00612CBF">
        <w:tc>
          <w:tcPr>
            <w:tcW w:w="9072" w:type="dxa"/>
          </w:tcPr>
          <w:p w14:paraId="5371D38C" w14:textId="77777777" w:rsidR="00F03191" w:rsidRPr="00B648FE" w:rsidRDefault="00F03191" w:rsidP="00612CBF">
            <w:pPr>
              <w:pStyle w:val="a4"/>
              <w:ind w:left="0"/>
              <w:jc w:val="both"/>
              <w:rPr>
                <w:rFonts w:asciiTheme="minorHAnsi" w:hAnsiTheme="minorHAnsi" w:cstheme="minorHAnsi"/>
                <w:i/>
                <w:sz w:val="20"/>
                <w:lang w:val="en-US"/>
              </w:rPr>
            </w:pPr>
            <w:r w:rsidRPr="00F03191">
              <w:rPr>
                <w:rFonts w:cs="Arial"/>
                <w:i/>
                <w:sz w:val="16"/>
                <w:szCs w:val="16"/>
                <w:lang w:val="en-US"/>
              </w:rPr>
              <w:t xml:space="preserve">- </w:t>
            </w:r>
            <w:r w:rsidRPr="00B648FE">
              <w:rPr>
                <w:rFonts w:asciiTheme="minorHAnsi" w:hAnsiTheme="minorHAnsi" w:cstheme="minorHAnsi"/>
                <w:i/>
                <w:sz w:val="20"/>
                <w:lang w:val="en-US"/>
              </w:rPr>
              <w:t>Course bibliography:</w:t>
            </w:r>
          </w:p>
          <w:p w14:paraId="50CD8FDA" w14:textId="77777777" w:rsidR="00F03191" w:rsidRPr="00F03191" w:rsidRDefault="00F03191" w:rsidP="00612CBF">
            <w:pPr>
              <w:pStyle w:val="a4"/>
              <w:ind w:left="0"/>
              <w:jc w:val="both"/>
              <w:rPr>
                <w:rFonts w:cs="Arial"/>
                <w:i/>
                <w:sz w:val="16"/>
                <w:szCs w:val="16"/>
                <w:lang w:val="en-US"/>
              </w:rPr>
            </w:pPr>
          </w:p>
          <w:p w14:paraId="791490E8" w14:textId="77777777" w:rsidR="00F03191" w:rsidRDefault="00F03191" w:rsidP="00612CBF">
            <w:pPr>
              <w:jc w:val="both"/>
              <w:rPr>
                <w:rFonts w:asciiTheme="minorHAnsi" w:hAnsiTheme="minorHAnsi" w:cstheme="minorHAnsi"/>
                <w:i/>
                <w:lang w:val="en-US"/>
              </w:rPr>
            </w:pPr>
            <w:r w:rsidRPr="00B648FE">
              <w:rPr>
                <w:rFonts w:asciiTheme="minorHAnsi" w:hAnsiTheme="minorHAnsi" w:cstheme="minorHAnsi"/>
                <w:i/>
                <w:sz w:val="20"/>
                <w:lang w:val="en-US"/>
              </w:rPr>
              <w:t>- Additional bibliography for study:</w:t>
            </w:r>
          </w:p>
          <w:p w14:paraId="25081802" w14:textId="77777777" w:rsidR="00F03191" w:rsidRPr="00D61122" w:rsidRDefault="00F03191" w:rsidP="00612CBF">
            <w:pPr>
              <w:jc w:val="both"/>
              <w:rPr>
                <w:rFonts w:ascii="Calibri" w:eastAsia="Calibri" w:hAnsi="Calibri" w:cs="Arial"/>
                <w:color w:val="002060"/>
                <w:sz w:val="20"/>
                <w:szCs w:val="20"/>
                <w:lang w:val="en-US"/>
              </w:rPr>
            </w:pPr>
          </w:p>
          <w:p w14:paraId="428DC4CA" w14:textId="77777777" w:rsidR="00F03191" w:rsidRPr="00D61122" w:rsidRDefault="00F03191" w:rsidP="00612CBF">
            <w:pPr>
              <w:rPr>
                <w:rFonts w:ascii="Calibri" w:hAnsi="Calibri" w:cs="Arial"/>
                <w:b/>
                <w:lang w:val="en-US"/>
              </w:rPr>
            </w:pPr>
            <w:proofErr w:type="spellStart"/>
            <w:r>
              <w:rPr>
                <w:rFonts w:ascii="Consolas" w:hAnsi="Consolas" w:cs="Consolas"/>
                <w:color w:val="666666"/>
                <w:sz w:val="18"/>
                <w:szCs w:val="18"/>
                <w:lang w:eastAsia="el-GR"/>
              </w:rPr>
              <w:t>Relative</w:t>
            </w:r>
            <w:proofErr w:type="spellEnd"/>
            <w:r>
              <w:rPr>
                <w:rFonts w:ascii="Consolas" w:hAnsi="Consolas" w:cs="Consolas"/>
                <w:color w:val="666666"/>
                <w:sz w:val="18"/>
                <w:szCs w:val="18"/>
                <w:lang w:eastAsia="el-GR"/>
              </w:rPr>
              <w:t xml:space="preserve"> </w:t>
            </w:r>
            <w:proofErr w:type="spellStart"/>
            <w:r>
              <w:rPr>
                <w:rFonts w:ascii="Consolas" w:hAnsi="Consolas" w:cs="Consolas"/>
                <w:color w:val="666666"/>
                <w:sz w:val="18"/>
                <w:szCs w:val="18"/>
                <w:lang w:eastAsia="el-GR"/>
              </w:rPr>
              <w:t>Books</w:t>
            </w:r>
            <w:proofErr w:type="spellEnd"/>
            <w:r>
              <w:rPr>
                <w:rFonts w:ascii="Consolas" w:hAnsi="Consolas" w:cs="Consolas"/>
                <w:color w:val="666666"/>
                <w:sz w:val="18"/>
                <w:szCs w:val="18"/>
                <w:lang w:eastAsia="el-GR"/>
              </w:rPr>
              <w:t xml:space="preserve">, </w:t>
            </w:r>
            <w:proofErr w:type="spellStart"/>
            <w:r>
              <w:rPr>
                <w:rFonts w:ascii="Consolas" w:hAnsi="Consolas" w:cs="Consolas"/>
                <w:color w:val="666666"/>
                <w:sz w:val="18"/>
                <w:szCs w:val="18"/>
                <w:lang w:eastAsia="el-GR"/>
              </w:rPr>
              <w:t>Published</w:t>
            </w:r>
            <w:proofErr w:type="spellEnd"/>
            <w:r>
              <w:rPr>
                <w:rFonts w:ascii="Consolas" w:hAnsi="Consolas" w:cs="Consolas"/>
                <w:color w:val="666666"/>
                <w:sz w:val="18"/>
                <w:szCs w:val="18"/>
                <w:lang w:eastAsia="el-GR"/>
              </w:rPr>
              <w:t xml:space="preserve"> </w:t>
            </w:r>
            <w:proofErr w:type="spellStart"/>
            <w:r>
              <w:rPr>
                <w:rFonts w:ascii="Consolas" w:hAnsi="Consolas" w:cs="Consolas"/>
                <w:color w:val="666666"/>
                <w:sz w:val="18"/>
                <w:szCs w:val="18"/>
                <w:lang w:eastAsia="el-GR"/>
              </w:rPr>
              <w:t>Manuscripts</w:t>
            </w:r>
            <w:proofErr w:type="spellEnd"/>
          </w:p>
        </w:tc>
      </w:tr>
    </w:tbl>
    <w:p w14:paraId="091A0F56" w14:textId="77777777" w:rsidR="00F03191" w:rsidRPr="00D61122" w:rsidRDefault="00F03191" w:rsidP="00F03191">
      <w:pPr>
        <w:rPr>
          <w:rFonts w:ascii="Cambria" w:hAnsi="Cambria"/>
          <w:b/>
          <w:bCs/>
          <w:sz w:val="28"/>
          <w:lang w:val="en-US"/>
        </w:rPr>
      </w:pPr>
    </w:p>
    <w:p w14:paraId="0737289E" w14:textId="0D56555E" w:rsidR="00EC5118" w:rsidRDefault="00EC5118" w:rsidP="00EC5118">
      <w:pPr>
        <w:jc w:val="center"/>
        <w:rPr>
          <w:rFonts w:asciiTheme="minorHAnsi" w:hAnsiTheme="minorHAnsi" w:cstheme="minorHAnsi"/>
          <w:sz w:val="44"/>
          <w:szCs w:val="44"/>
          <w:lang w:val="en-US"/>
        </w:rPr>
      </w:pPr>
      <w:r w:rsidRPr="00EC5118">
        <w:rPr>
          <w:rFonts w:asciiTheme="minorHAnsi" w:hAnsiTheme="minorHAnsi" w:cstheme="minorHAnsi"/>
          <w:sz w:val="44"/>
          <w:szCs w:val="44"/>
          <w:lang w:val="en-US"/>
        </w:rPr>
        <w:t>Master's Thesis Writing Outline/Guide</w:t>
      </w:r>
    </w:p>
    <w:p w14:paraId="4415C094" w14:textId="2048C860" w:rsidR="00EC5118" w:rsidRDefault="00EC5118" w:rsidP="00EC5118">
      <w:pPr>
        <w:jc w:val="center"/>
        <w:rPr>
          <w:rFonts w:asciiTheme="minorHAnsi" w:hAnsiTheme="minorHAnsi" w:cstheme="minorHAnsi"/>
          <w:lang w:val="en-US"/>
        </w:rPr>
      </w:pPr>
      <w:r w:rsidRPr="00EC5118">
        <w:rPr>
          <w:rFonts w:asciiTheme="minorHAnsi" w:hAnsiTheme="minorHAnsi" w:cstheme="minorHAnsi"/>
          <w:lang w:val="en-US"/>
        </w:rPr>
        <w:t>For a detailed guide to writing the master's thesis, see the</w:t>
      </w:r>
      <w:r>
        <w:rPr>
          <w:rFonts w:asciiTheme="minorHAnsi" w:hAnsiTheme="minorHAnsi" w:cstheme="minorHAnsi"/>
          <w:lang w:val="en-US"/>
        </w:rPr>
        <w:t xml:space="preserve"> </w:t>
      </w:r>
      <w:r w:rsidRPr="00EC5118">
        <w:rPr>
          <w:rFonts w:asciiTheme="minorHAnsi" w:hAnsiTheme="minorHAnsi" w:cstheme="minorHAnsi"/>
          <w:lang w:val="en-US"/>
        </w:rPr>
        <w:t>address:</w:t>
      </w:r>
    </w:p>
    <w:p w14:paraId="491F2EC1" w14:textId="7043E841" w:rsidR="00EC5118" w:rsidRPr="00EC5118" w:rsidRDefault="00000000" w:rsidP="00EC5118">
      <w:pPr>
        <w:ind w:right="118"/>
        <w:jc w:val="center"/>
        <w:rPr>
          <w:rFonts w:asciiTheme="minorHAnsi" w:hAnsiTheme="minorHAnsi" w:cstheme="minorHAnsi"/>
          <w:w w:val="99"/>
          <w:lang w:val="en-US"/>
        </w:rPr>
      </w:pPr>
      <w:hyperlink r:id="rId9" w:history="1">
        <w:r w:rsidR="00EC5118" w:rsidRPr="000001D2">
          <w:rPr>
            <w:rStyle w:val="-"/>
            <w:rFonts w:asciiTheme="minorHAnsi" w:hAnsiTheme="minorHAnsi" w:cstheme="minorHAnsi"/>
            <w:w w:val="99"/>
            <w:lang w:val="en-US"/>
          </w:rPr>
          <w:t>https://kinesiology.phed-sr.auth.gr/sites/default/files/sygrafi_msc_dr_0_0.pdf</w:t>
        </w:r>
      </w:hyperlink>
    </w:p>
    <w:p w14:paraId="530D87CA" w14:textId="77777777" w:rsidR="00EC5118" w:rsidRPr="00EC5118" w:rsidRDefault="00EC5118" w:rsidP="00EC5118">
      <w:pPr>
        <w:rPr>
          <w:rFonts w:asciiTheme="minorHAnsi" w:hAnsiTheme="minorHAnsi" w:cstheme="minorHAnsi"/>
          <w:sz w:val="44"/>
          <w:szCs w:val="44"/>
          <w:lang w:val="en-US"/>
        </w:rPr>
      </w:pPr>
    </w:p>
    <w:sectPr w:rsidR="00EC5118" w:rsidRPr="00EC5118" w:rsidSect="00231508">
      <w:headerReference w:type="default" r:id="rId10"/>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4014" w14:textId="77777777" w:rsidR="00FF1013" w:rsidRDefault="00FF1013">
      <w:r>
        <w:separator/>
      </w:r>
    </w:p>
  </w:endnote>
  <w:endnote w:type="continuationSeparator" w:id="0">
    <w:p w14:paraId="31F54031" w14:textId="77777777" w:rsidR="00FF1013" w:rsidRDefault="00FF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164963"/>
      <w:docPartObj>
        <w:docPartGallery w:val="Page Numbers (Bottom of Page)"/>
        <w:docPartUnique/>
      </w:docPartObj>
    </w:sdtPr>
    <w:sdtEndPr>
      <w:rPr>
        <w:noProof/>
      </w:rPr>
    </w:sdtEndPr>
    <w:sdtContent>
      <w:p w14:paraId="0CA6974B" w14:textId="1726B9D8" w:rsidR="000678CF" w:rsidRPr="00C65FF6" w:rsidRDefault="000678CF">
        <w:pPr>
          <w:pStyle w:val="a7"/>
          <w:jc w:val="center"/>
        </w:pPr>
        <w:r w:rsidRPr="00C65FF6">
          <w:fldChar w:fldCharType="begin"/>
        </w:r>
        <w:r w:rsidRPr="00C65FF6">
          <w:instrText xml:space="preserve"> PAGE   \* MERGEFORMAT </w:instrText>
        </w:r>
        <w:r w:rsidRPr="00C65FF6">
          <w:fldChar w:fldCharType="separate"/>
        </w:r>
        <w:r w:rsidRPr="00C65FF6">
          <w:rPr>
            <w:noProof/>
          </w:rPr>
          <w:t>2</w:t>
        </w:r>
        <w:r w:rsidRPr="00C65FF6">
          <w:rPr>
            <w:noProof/>
          </w:rPr>
          <w:fldChar w:fldCharType="end"/>
        </w:r>
      </w:p>
    </w:sdtContent>
  </w:sdt>
  <w:p w14:paraId="7DDD447B" w14:textId="77777777" w:rsidR="000678CF" w:rsidRDefault="000678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E797" w14:textId="77777777" w:rsidR="00FF1013" w:rsidRDefault="00FF1013">
      <w:r>
        <w:separator/>
      </w:r>
    </w:p>
  </w:footnote>
  <w:footnote w:type="continuationSeparator" w:id="0">
    <w:p w14:paraId="66ECB735" w14:textId="77777777" w:rsidR="00FF1013" w:rsidRDefault="00FF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B8E8" w14:textId="77777777" w:rsidR="000678CF" w:rsidRDefault="000678CF" w:rsidP="00231508">
    <w:pPr>
      <w:pStyle w:val="a6"/>
      <w:jc w:val="center"/>
    </w:pPr>
    <w:r>
      <w:rPr>
        <w:noProof/>
        <w:lang w:eastAsia="el-GR"/>
      </w:rPr>
      <w:drawing>
        <wp:inline distT="0" distB="0" distL="0" distR="0" wp14:anchorId="71B5859D" wp14:editId="5BD3D251">
          <wp:extent cx="914712" cy="304904"/>
          <wp:effectExtent l="0" t="0" r="0" b="0"/>
          <wp:docPr id="1993879866" name="Εικόνα 1993879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00.png"/>
                  <pic:cNvPicPr/>
                </pic:nvPicPr>
                <pic:blipFill>
                  <a:blip r:embed="rId1"/>
                  <a:stretch>
                    <a:fillRect/>
                  </a:stretch>
                </pic:blipFill>
                <pic:spPr>
                  <a:xfrm>
                    <a:off x="0" y="0"/>
                    <a:ext cx="914712" cy="3049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CA"/>
    <w:rsid w:val="0004031A"/>
    <w:rsid w:val="000505CC"/>
    <w:rsid w:val="000678CF"/>
    <w:rsid w:val="000B4A48"/>
    <w:rsid w:val="000D61AC"/>
    <w:rsid w:val="000F31CA"/>
    <w:rsid w:val="0012778F"/>
    <w:rsid w:val="00145D15"/>
    <w:rsid w:val="00231508"/>
    <w:rsid w:val="00231F3F"/>
    <w:rsid w:val="00305904"/>
    <w:rsid w:val="003567E5"/>
    <w:rsid w:val="003823A2"/>
    <w:rsid w:val="003A0F95"/>
    <w:rsid w:val="003B62A8"/>
    <w:rsid w:val="003E24F1"/>
    <w:rsid w:val="003F4260"/>
    <w:rsid w:val="003F7E97"/>
    <w:rsid w:val="0045030E"/>
    <w:rsid w:val="0049016B"/>
    <w:rsid w:val="004A5E01"/>
    <w:rsid w:val="004B0198"/>
    <w:rsid w:val="004B5693"/>
    <w:rsid w:val="004D6CAC"/>
    <w:rsid w:val="004E0721"/>
    <w:rsid w:val="004E2007"/>
    <w:rsid w:val="00574778"/>
    <w:rsid w:val="005A2787"/>
    <w:rsid w:val="005B3934"/>
    <w:rsid w:val="005D0A40"/>
    <w:rsid w:val="005D7412"/>
    <w:rsid w:val="005E40C9"/>
    <w:rsid w:val="00604F7A"/>
    <w:rsid w:val="00620C24"/>
    <w:rsid w:val="006B1AF4"/>
    <w:rsid w:val="00776E48"/>
    <w:rsid w:val="008236CA"/>
    <w:rsid w:val="00840790"/>
    <w:rsid w:val="00865354"/>
    <w:rsid w:val="00870D41"/>
    <w:rsid w:val="0089446C"/>
    <w:rsid w:val="00894965"/>
    <w:rsid w:val="00904C5A"/>
    <w:rsid w:val="009451CC"/>
    <w:rsid w:val="009536BE"/>
    <w:rsid w:val="00954CB9"/>
    <w:rsid w:val="009E123E"/>
    <w:rsid w:val="009F68C7"/>
    <w:rsid w:val="00A132F5"/>
    <w:rsid w:val="00A40365"/>
    <w:rsid w:val="00A84E14"/>
    <w:rsid w:val="00AC4EAA"/>
    <w:rsid w:val="00B2764A"/>
    <w:rsid w:val="00B648FE"/>
    <w:rsid w:val="00B672F8"/>
    <w:rsid w:val="00BB3AE9"/>
    <w:rsid w:val="00C65FF6"/>
    <w:rsid w:val="00C8705A"/>
    <w:rsid w:val="00C9222A"/>
    <w:rsid w:val="00C92F2B"/>
    <w:rsid w:val="00CE5002"/>
    <w:rsid w:val="00D459FE"/>
    <w:rsid w:val="00D626B0"/>
    <w:rsid w:val="00DA4901"/>
    <w:rsid w:val="00E715D8"/>
    <w:rsid w:val="00EB1069"/>
    <w:rsid w:val="00EC129B"/>
    <w:rsid w:val="00EC5118"/>
    <w:rsid w:val="00ED45A9"/>
    <w:rsid w:val="00EE34BE"/>
    <w:rsid w:val="00EE609F"/>
    <w:rsid w:val="00F03191"/>
    <w:rsid w:val="00F23084"/>
    <w:rsid w:val="00F46498"/>
    <w:rsid w:val="00F94C0F"/>
    <w:rsid w:val="00FD0990"/>
    <w:rsid w:val="00FF1013"/>
    <w:rsid w:val="00FF44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754B9"/>
  <w15:docId w15:val="{AE17FE91-DC2C-4799-B528-6ED10DE0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MT" w:eastAsia="Arial MT" w:hAnsi="Arial MT" w:cs="Arial MT"/>
      <w:lang w:val="el-GR"/>
    </w:rPr>
  </w:style>
  <w:style w:type="paragraph" w:styleId="1">
    <w:name w:val="heading 1"/>
    <w:basedOn w:val="a"/>
    <w:link w:val="1Char"/>
    <w:uiPriority w:val="99"/>
    <w:qFormat/>
    <w:pPr>
      <w:spacing w:before="98"/>
      <w:ind w:left="111"/>
      <w:outlineLvl w:val="0"/>
    </w:pPr>
    <w:rPr>
      <w:rFonts w:ascii="Arial" w:eastAsia="Arial" w:hAnsi="Arial" w:cs="Arial"/>
      <w:b/>
      <w:bCs/>
      <w:sz w:val="16"/>
      <w:szCs w:val="16"/>
    </w:rPr>
  </w:style>
  <w:style w:type="paragraph" w:styleId="2">
    <w:name w:val="heading 2"/>
    <w:basedOn w:val="a"/>
    <w:link w:val="2Char"/>
    <w:uiPriority w:val="99"/>
    <w:unhideWhenUsed/>
    <w:qFormat/>
    <w:pPr>
      <w:ind w:left="111"/>
      <w:outlineLvl w:val="1"/>
    </w:pPr>
    <w:rPr>
      <w:rFonts w:ascii="Arial" w:eastAsia="Arial" w:hAnsi="Arial" w:cs="Arial"/>
      <w:b/>
      <w:bCs/>
      <w:sz w:val="15"/>
      <w:szCs w:val="15"/>
    </w:rPr>
  </w:style>
  <w:style w:type="paragraph" w:styleId="3">
    <w:name w:val="heading 3"/>
    <w:basedOn w:val="a"/>
    <w:next w:val="a"/>
    <w:link w:val="3Char"/>
    <w:uiPriority w:val="99"/>
    <w:qFormat/>
    <w:rsid w:val="004A5E01"/>
    <w:pPr>
      <w:keepNext/>
      <w:widowControl/>
      <w:autoSpaceDE/>
      <w:autoSpaceDN/>
      <w:spacing w:before="120" w:after="60"/>
      <w:ind w:left="720" w:hanging="720"/>
      <w:jc w:val="both"/>
      <w:outlineLvl w:val="2"/>
    </w:pPr>
    <w:rPr>
      <w:rFonts w:ascii="Arial" w:eastAsia="Times New Roman" w:hAnsi="Arial" w:cs="Arial"/>
      <w:b/>
      <w:bCs/>
      <w:sz w:val="24"/>
      <w:szCs w:val="26"/>
    </w:rPr>
  </w:style>
  <w:style w:type="paragraph" w:styleId="4">
    <w:name w:val="heading 4"/>
    <w:basedOn w:val="a"/>
    <w:next w:val="a"/>
    <w:link w:val="4Char"/>
    <w:uiPriority w:val="99"/>
    <w:qFormat/>
    <w:rsid w:val="004A5E01"/>
    <w:pPr>
      <w:keepNext/>
      <w:widowControl/>
      <w:autoSpaceDE/>
      <w:autoSpaceDN/>
      <w:jc w:val="center"/>
      <w:outlineLvl w:val="3"/>
    </w:pPr>
    <w:rPr>
      <w:rFonts w:ascii="Times New Roman" w:eastAsia="Times New Roman" w:hAnsi="Times New Roman" w:cs="Times New Roman"/>
      <w:b/>
      <w:bCs/>
      <w:sz w:val="32"/>
      <w:szCs w:val="24"/>
      <w:lang w:val="en-US"/>
    </w:rPr>
  </w:style>
  <w:style w:type="paragraph" w:styleId="5">
    <w:name w:val="heading 5"/>
    <w:basedOn w:val="a"/>
    <w:next w:val="a"/>
    <w:link w:val="5Char"/>
    <w:uiPriority w:val="99"/>
    <w:qFormat/>
    <w:rsid w:val="004A5E01"/>
    <w:pPr>
      <w:keepNext/>
      <w:widowControl/>
      <w:autoSpaceDE/>
      <w:autoSpaceDN/>
      <w:spacing w:after="120"/>
      <w:ind w:left="720" w:hanging="720"/>
      <w:jc w:val="center"/>
      <w:outlineLvl w:val="4"/>
    </w:pPr>
    <w:rPr>
      <w:rFonts w:ascii="Times New Roman" w:eastAsia="Times New Roman" w:hAnsi="Times New Roman" w:cs="Times New Roman"/>
      <w:b/>
      <w:bCs/>
      <w:sz w:val="24"/>
      <w:szCs w:val="24"/>
    </w:rPr>
  </w:style>
  <w:style w:type="paragraph" w:styleId="6">
    <w:name w:val="heading 6"/>
    <w:basedOn w:val="a"/>
    <w:next w:val="a"/>
    <w:link w:val="6Char"/>
    <w:uiPriority w:val="99"/>
    <w:qFormat/>
    <w:rsid w:val="004A5E01"/>
    <w:pPr>
      <w:keepNext/>
      <w:widowControl/>
      <w:autoSpaceDE/>
      <w:autoSpaceDN/>
      <w:jc w:val="center"/>
      <w:outlineLvl w:val="5"/>
    </w:pPr>
    <w:rPr>
      <w:rFonts w:ascii="Georgia" w:eastAsia="Times New Roman" w:hAnsi="Georgia"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99"/>
    <w:qFormat/>
    <w:pPr>
      <w:spacing w:before="51"/>
    </w:pPr>
    <w:rPr>
      <w:sz w:val="15"/>
      <w:szCs w:val="15"/>
    </w:rPr>
  </w:style>
  <w:style w:type="paragraph" w:styleId="a4">
    <w:name w:val="List Paragraph"/>
    <w:basedOn w:val="a"/>
    <w:uiPriority w:val="99"/>
    <w:qFormat/>
    <w:pPr>
      <w:spacing w:before="33"/>
      <w:ind w:left="288" w:hanging="144"/>
    </w:pPr>
  </w:style>
  <w:style w:type="paragraph" w:customStyle="1" w:styleId="TableParagraph">
    <w:name w:val="Table Paragraph"/>
    <w:basedOn w:val="a"/>
    <w:uiPriority w:val="1"/>
    <w:qFormat/>
    <w:pPr>
      <w:spacing w:before="99"/>
      <w:ind w:left="68"/>
    </w:pPr>
  </w:style>
  <w:style w:type="character" w:styleId="-">
    <w:name w:val="Hyperlink"/>
    <w:basedOn w:val="a0"/>
    <w:uiPriority w:val="99"/>
    <w:unhideWhenUsed/>
    <w:rsid w:val="00DA4901"/>
    <w:rPr>
      <w:color w:val="0000FF" w:themeColor="hyperlink"/>
      <w:u w:val="single"/>
    </w:rPr>
  </w:style>
  <w:style w:type="character" w:styleId="a5">
    <w:name w:val="Unresolved Mention"/>
    <w:basedOn w:val="a0"/>
    <w:uiPriority w:val="99"/>
    <w:semiHidden/>
    <w:unhideWhenUsed/>
    <w:rsid w:val="00DA4901"/>
    <w:rPr>
      <w:color w:val="605E5C"/>
      <w:shd w:val="clear" w:color="auto" w:fill="E1DFDD"/>
    </w:rPr>
  </w:style>
  <w:style w:type="paragraph" w:styleId="a6">
    <w:name w:val="header"/>
    <w:basedOn w:val="a"/>
    <w:link w:val="Char0"/>
    <w:uiPriority w:val="99"/>
    <w:unhideWhenUsed/>
    <w:rsid w:val="00870D41"/>
    <w:pPr>
      <w:tabs>
        <w:tab w:val="center" w:pos="4153"/>
        <w:tab w:val="right" w:pos="8306"/>
      </w:tabs>
    </w:pPr>
  </w:style>
  <w:style w:type="character" w:customStyle="1" w:styleId="Char0">
    <w:name w:val="Κεφαλίδα Char"/>
    <w:basedOn w:val="a0"/>
    <w:link w:val="a6"/>
    <w:uiPriority w:val="99"/>
    <w:rsid w:val="00870D41"/>
    <w:rPr>
      <w:rFonts w:ascii="Arial MT" w:eastAsia="Arial MT" w:hAnsi="Arial MT" w:cs="Arial MT"/>
      <w:lang w:val="el-GR"/>
    </w:rPr>
  </w:style>
  <w:style w:type="paragraph" w:styleId="a7">
    <w:name w:val="footer"/>
    <w:basedOn w:val="a"/>
    <w:link w:val="Char1"/>
    <w:uiPriority w:val="99"/>
    <w:unhideWhenUsed/>
    <w:rsid w:val="00870D41"/>
    <w:pPr>
      <w:tabs>
        <w:tab w:val="center" w:pos="4153"/>
        <w:tab w:val="right" w:pos="8306"/>
      </w:tabs>
    </w:pPr>
  </w:style>
  <w:style w:type="character" w:customStyle="1" w:styleId="Char1">
    <w:name w:val="Υποσέλιδο Char"/>
    <w:basedOn w:val="a0"/>
    <w:link w:val="a7"/>
    <w:uiPriority w:val="99"/>
    <w:rsid w:val="00870D41"/>
    <w:rPr>
      <w:rFonts w:ascii="Arial MT" w:eastAsia="Arial MT" w:hAnsi="Arial MT" w:cs="Arial MT"/>
      <w:lang w:val="el-GR"/>
    </w:rPr>
  </w:style>
  <w:style w:type="character" w:customStyle="1" w:styleId="3Char">
    <w:name w:val="Επικεφαλίδα 3 Char"/>
    <w:basedOn w:val="a0"/>
    <w:link w:val="3"/>
    <w:uiPriority w:val="99"/>
    <w:rsid w:val="004A5E01"/>
    <w:rPr>
      <w:rFonts w:ascii="Arial" w:eastAsia="Times New Roman" w:hAnsi="Arial" w:cs="Arial"/>
      <w:b/>
      <w:bCs/>
      <w:sz w:val="24"/>
      <w:szCs w:val="26"/>
      <w:lang w:val="el-GR"/>
    </w:rPr>
  </w:style>
  <w:style w:type="character" w:customStyle="1" w:styleId="4Char">
    <w:name w:val="Επικεφαλίδα 4 Char"/>
    <w:basedOn w:val="a0"/>
    <w:link w:val="4"/>
    <w:uiPriority w:val="9"/>
    <w:rsid w:val="004A5E01"/>
    <w:rPr>
      <w:rFonts w:ascii="Times New Roman" w:eastAsia="Times New Roman" w:hAnsi="Times New Roman" w:cs="Times New Roman"/>
      <w:b/>
      <w:bCs/>
      <w:sz w:val="32"/>
      <w:szCs w:val="24"/>
    </w:rPr>
  </w:style>
  <w:style w:type="character" w:customStyle="1" w:styleId="5Char">
    <w:name w:val="Επικεφαλίδα 5 Char"/>
    <w:basedOn w:val="a0"/>
    <w:link w:val="5"/>
    <w:uiPriority w:val="9"/>
    <w:rsid w:val="004A5E01"/>
    <w:rPr>
      <w:rFonts w:ascii="Times New Roman" w:eastAsia="Times New Roman" w:hAnsi="Times New Roman" w:cs="Times New Roman"/>
      <w:b/>
      <w:bCs/>
      <w:sz w:val="24"/>
      <w:szCs w:val="24"/>
      <w:lang w:val="el-GR"/>
    </w:rPr>
  </w:style>
  <w:style w:type="character" w:customStyle="1" w:styleId="6Char">
    <w:name w:val="Επικεφαλίδα 6 Char"/>
    <w:basedOn w:val="a0"/>
    <w:link w:val="6"/>
    <w:uiPriority w:val="9"/>
    <w:rsid w:val="004A5E01"/>
    <w:rPr>
      <w:rFonts w:ascii="Georgia" w:eastAsia="Times New Roman" w:hAnsi="Georgia" w:cs="Arial"/>
      <w:b/>
      <w:bCs/>
      <w:sz w:val="24"/>
      <w:szCs w:val="24"/>
      <w:lang w:val="el-GR"/>
    </w:rPr>
  </w:style>
  <w:style w:type="character" w:customStyle="1" w:styleId="1Char">
    <w:name w:val="Επικεφαλίδα 1 Char"/>
    <w:basedOn w:val="a0"/>
    <w:link w:val="1"/>
    <w:uiPriority w:val="99"/>
    <w:locked/>
    <w:rsid w:val="004A5E01"/>
    <w:rPr>
      <w:rFonts w:ascii="Arial" w:eastAsia="Arial" w:hAnsi="Arial" w:cs="Arial"/>
      <w:b/>
      <w:bCs/>
      <w:sz w:val="16"/>
      <w:szCs w:val="16"/>
      <w:lang w:val="el-GR"/>
    </w:rPr>
  </w:style>
  <w:style w:type="character" w:customStyle="1" w:styleId="2Char">
    <w:name w:val="Επικεφαλίδα 2 Char"/>
    <w:basedOn w:val="a0"/>
    <w:link w:val="2"/>
    <w:uiPriority w:val="99"/>
    <w:locked/>
    <w:rsid w:val="004A5E01"/>
    <w:rPr>
      <w:rFonts w:ascii="Arial" w:eastAsia="Arial" w:hAnsi="Arial" w:cs="Arial"/>
      <w:b/>
      <w:bCs/>
      <w:sz w:val="15"/>
      <w:szCs w:val="15"/>
      <w:lang w:val="el-GR"/>
    </w:rPr>
  </w:style>
  <w:style w:type="character" w:customStyle="1" w:styleId="Char">
    <w:name w:val="Σώμα κειμένου Char"/>
    <w:basedOn w:val="a0"/>
    <w:link w:val="a3"/>
    <w:uiPriority w:val="99"/>
    <w:locked/>
    <w:rsid w:val="004A5E01"/>
    <w:rPr>
      <w:rFonts w:ascii="Arial MT" w:eastAsia="Arial MT" w:hAnsi="Arial MT" w:cs="Arial MT"/>
      <w:sz w:val="15"/>
      <w:szCs w:val="15"/>
      <w:lang w:val="el-GR"/>
    </w:rPr>
  </w:style>
  <w:style w:type="paragraph" w:styleId="a8">
    <w:name w:val="footnote text"/>
    <w:basedOn w:val="a"/>
    <w:link w:val="Char2"/>
    <w:semiHidden/>
    <w:rsid w:val="004A5E01"/>
    <w:pPr>
      <w:widowControl/>
      <w:autoSpaceDE/>
      <w:autoSpaceDN/>
    </w:pPr>
    <w:rPr>
      <w:rFonts w:ascii="Times New Roman" w:eastAsia="Times New Roman" w:hAnsi="Times New Roman" w:cs="Times New Roman"/>
      <w:sz w:val="20"/>
      <w:szCs w:val="20"/>
      <w:lang w:val="en-US"/>
    </w:rPr>
  </w:style>
  <w:style w:type="character" w:customStyle="1" w:styleId="Char2">
    <w:name w:val="Κείμενο υποσημείωσης Char"/>
    <w:basedOn w:val="a0"/>
    <w:link w:val="a8"/>
    <w:semiHidden/>
    <w:rsid w:val="004A5E01"/>
    <w:rPr>
      <w:rFonts w:ascii="Times New Roman" w:eastAsia="Times New Roman" w:hAnsi="Times New Roman" w:cs="Times New Roman"/>
      <w:sz w:val="20"/>
      <w:szCs w:val="20"/>
    </w:rPr>
  </w:style>
  <w:style w:type="character" w:styleId="a9">
    <w:name w:val="footnote reference"/>
    <w:basedOn w:val="a0"/>
    <w:semiHidden/>
    <w:rsid w:val="004A5E01"/>
    <w:rPr>
      <w:rFonts w:cs="Times New Roman"/>
      <w:vertAlign w:val="superscript"/>
    </w:rPr>
  </w:style>
  <w:style w:type="character" w:styleId="aa">
    <w:name w:val="page number"/>
    <w:basedOn w:val="a0"/>
    <w:uiPriority w:val="99"/>
    <w:rsid w:val="004A5E01"/>
    <w:rPr>
      <w:rFonts w:cs="Times New Roman"/>
    </w:rPr>
  </w:style>
  <w:style w:type="paragraph" w:styleId="ab">
    <w:name w:val="Body Text Indent"/>
    <w:basedOn w:val="a"/>
    <w:link w:val="Char3"/>
    <w:uiPriority w:val="99"/>
    <w:rsid w:val="004A5E01"/>
    <w:pPr>
      <w:widowControl/>
      <w:autoSpaceDE/>
      <w:autoSpaceDN/>
      <w:ind w:left="540" w:hanging="540"/>
      <w:jc w:val="both"/>
    </w:pPr>
    <w:rPr>
      <w:rFonts w:ascii="Times New Roman" w:eastAsia="Times New Roman" w:hAnsi="Times New Roman" w:cs="Times New Roman"/>
      <w:b/>
      <w:bCs/>
      <w:sz w:val="24"/>
      <w:szCs w:val="24"/>
    </w:rPr>
  </w:style>
  <w:style w:type="character" w:customStyle="1" w:styleId="Char3">
    <w:name w:val="Σώμα κείμενου με εσοχή Char"/>
    <w:basedOn w:val="a0"/>
    <w:link w:val="ab"/>
    <w:uiPriority w:val="99"/>
    <w:rsid w:val="004A5E01"/>
    <w:rPr>
      <w:rFonts w:ascii="Times New Roman" w:eastAsia="Times New Roman" w:hAnsi="Times New Roman" w:cs="Times New Roman"/>
      <w:b/>
      <w:bCs/>
      <w:sz w:val="24"/>
      <w:szCs w:val="24"/>
      <w:lang w:val="el-GR"/>
    </w:rPr>
  </w:style>
  <w:style w:type="paragraph" w:styleId="20">
    <w:name w:val="Body Text 2"/>
    <w:basedOn w:val="a"/>
    <w:link w:val="2Char0"/>
    <w:uiPriority w:val="99"/>
    <w:rsid w:val="004A5E01"/>
    <w:pPr>
      <w:widowControl/>
      <w:autoSpaceDE/>
      <w:autoSpaceDN/>
      <w:jc w:val="both"/>
    </w:pPr>
    <w:rPr>
      <w:rFonts w:ascii="Times New Roman" w:eastAsia="Times New Roman" w:hAnsi="Times New Roman" w:cs="Times New Roman"/>
      <w:b/>
      <w:bCs/>
      <w:sz w:val="24"/>
      <w:szCs w:val="24"/>
    </w:rPr>
  </w:style>
  <w:style w:type="character" w:customStyle="1" w:styleId="2Char0">
    <w:name w:val="Σώμα κείμενου 2 Char"/>
    <w:basedOn w:val="a0"/>
    <w:link w:val="20"/>
    <w:uiPriority w:val="99"/>
    <w:rsid w:val="004A5E01"/>
    <w:rPr>
      <w:rFonts w:ascii="Times New Roman" w:eastAsia="Times New Roman" w:hAnsi="Times New Roman" w:cs="Times New Roman"/>
      <w:b/>
      <w:bCs/>
      <w:sz w:val="24"/>
      <w:szCs w:val="24"/>
      <w:lang w:val="el-GR"/>
    </w:rPr>
  </w:style>
  <w:style w:type="paragraph" w:styleId="21">
    <w:name w:val="Body Text Indent 2"/>
    <w:basedOn w:val="a"/>
    <w:link w:val="2Char1"/>
    <w:uiPriority w:val="99"/>
    <w:rsid w:val="004A5E01"/>
    <w:pPr>
      <w:widowControl/>
      <w:autoSpaceDE/>
      <w:autoSpaceDN/>
      <w:ind w:left="720" w:hanging="720"/>
      <w:jc w:val="both"/>
    </w:pPr>
    <w:rPr>
      <w:rFonts w:ascii="Times New Roman" w:eastAsia="Times New Roman" w:hAnsi="Times New Roman" w:cs="Times New Roman"/>
      <w:b/>
      <w:bCs/>
      <w:sz w:val="24"/>
      <w:szCs w:val="24"/>
    </w:rPr>
  </w:style>
  <w:style w:type="character" w:customStyle="1" w:styleId="2Char1">
    <w:name w:val="Σώμα κείμενου με εσοχή 2 Char"/>
    <w:basedOn w:val="a0"/>
    <w:link w:val="21"/>
    <w:uiPriority w:val="99"/>
    <w:rsid w:val="004A5E01"/>
    <w:rPr>
      <w:rFonts w:ascii="Times New Roman" w:eastAsia="Times New Roman" w:hAnsi="Times New Roman" w:cs="Times New Roman"/>
      <w:b/>
      <w:bCs/>
      <w:sz w:val="24"/>
      <w:szCs w:val="24"/>
      <w:lang w:val="el-GR"/>
    </w:rPr>
  </w:style>
  <w:style w:type="paragraph" w:styleId="10">
    <w:name w:val="toc 1"/>
    <w:basedOn w:val="a"/>
    <w:next w:val="a"/>
    <w:autoRedefine/>
    <w:uiPriority w:val="39"/>
    <w:rsid w:val="004A5E01"/>
    <w:pPr>
      <w:widowControl/>
      <w:autoSpaceDE/>
      <w:autoSpaceDN/>
      <w:spacing w:before="120"/>
    </w:pPr>
    <w:rPr>
      <w:rFonts w:asciiTheme="minorHAnsi" w:eastAsia="Times New Roman" w:hAnsiTheme="minorHAnsi" w:cstheme="minorHAnsi"/>
      <w:b/>
      <w:bCs/>
      <w:i/>
      <w:iCs/>
      <w:sz w:val="24"/>
      <w:szCs w:val="24"/>
      <w:lang w:val="en-US"/>
    </w:rPr>
  </w:style>
  <w:style w:type="paragraph" w:styleId="22">
    <w:name w:val="toc 2"/>
    <w:basedOn w:val="a"/>
    <w:next w:val="a"/>
    <w:autoRedefine/>
    <w:uiPriority w:val="39"/>
    <w:rsid w:val="004A5E01"/>
    <w:pPr>
      <w:widowControl/>
      <w:autoSpaceDE/>
      <w:autoSpaceDN/>
      <w:spacing w:before="120"/>
      <w:ind w:left="240"/>
    </w:pPr>
    <w:rPr>
      <w:rFonts w:asciiTheme="minorHAnsi" w:eastAsia="Times New Roman" w:hAnsiTheme="minorHAnsi" w:cstheme="minorHAnsi"/>
      <w:b/>
      <w:bCs/>
      <w:lang w:val="en-US"/>
    </w:rPr>
  </w:style>
  <w:style w:type="paragraph" w:styleId="30">
    <w:name w:val="toc 3"/>
    <w:basedOn w:val="a"/>
    <w:next w:val="a"/>
    <w:autoRedefine/>
    <w:uiPriority w:val="39"/>
    <w:rsid w:val="004A5E01"/>
    <w:pPr>
      <w:widowControl/>
      <w:autoSpaceDE/>
      <w:autoSpaceDN/>
      <w:ind w:left="480"/>
    </w:pPr>
    <w:rPr>
      <w:rFonts w:asciiTheme="minorHAnsi" w:eastAsia="Times New Roman" w:hAnsiTheme="minorHAnsi" w:cstheme="minorHAnsi"/>
      <w:sz w:val="20"/>
      <w:szCs w:val="20"/>
      <w:lang w:val="en-US"/>
    </w:rPr>
  </w:style>
  <w:style w:type="paragraph" w:styleId="40">
    <w:name w:val="toc 4"/>
    <w:basedOn w:val="a"/>
    <w:next w:val="a"/>
    <w:autoRedefine/>
    <w:uiPriority w:val="99"/>
    <w:semiHidden/>
    <w:rsid w:val="004A5E01"/>
    <w:pPr>
      <w:widowControl/>
      <w:autoSpaceDE/>
      <w:autoSpaceDN/>
      <w:ind w:left="720"/>
    </w:pPr>
    <w:rPr>
      <w:rFonts w:asciiTheme="minorHAnsi" w:eastAsia="Times New Roman" w:hAnsiTheme="minorHAnsi" w:cstheme="minorHAnsi"/>
      <w:sz w:val="20"/>
      <w:szCs w:val="20"/>
      <w:lang w:val="en-US"/>
    </w:rPr>
  </w:style>
  <w:style w:type="paragraph" w:styleId="50">
    <w:name w:val="toc 5"/>
    <w:basedOn w:val="a"/>
    <w:next w:val="a"/>
    <w:autoRedefine/>
    <w:uiPriority w:val="99"/>
    <w:semiHidden/>
    <w:rsid w:val="004A5E01"/>
    <w:pPr>
      <w:widowControl/>
      <w:autoSpaceDE/>
      <w:autoSpaceDN/>
      <w:ind w:left="960"/>
    </w:pPr>
    <w:rPr>
      <w:rFonts w:asciiTheme="minorHAnsi" w:eastAsia="Times New Roman" w:hAnsiTheme="minorHAnsi" w:cstheme="minorHAnsi"/>
      <w:sz w:val="20"/>
      <w:szCs w:val="20"/>
      <w:lang w:val="en-US"/>
    </w:rPr>
  </w:style>
  <w:style w:type="paragraph" w:styleId="60">
    <w:name w:val="toc 6"/>
    <w:basedOn w:val="a"/>
    <w:next w:val="a"/>
    <w:autoRedefine/>
    <w:uiPriority w:val="99"/>
    <w:semiHidden/>
    <w:rsid w:val="004A5E01"/>
    <w:pPr>
      <w:widowControl/>
      <w:autoSpaceDE/>
      <w:autoSpaceDN/>
      <w:ind w:left="1200"/>
    </w:pPr>
    <w:rPr>
      <w:rFonts w:asciiTheme="minorHAnsi" w:eastAsia="Times New Roman" w:hAnsiTheme="minorHAnsi" w:cstheme="minorHAnsi"/>
      <w:sz w:val="20"/>
      <w:szCs w:val="20"/>
      <w:lang w:val="en-US"/>
    </w:rPr>
  </w:style>
  <w:style w:type="paragraph" w:styleId="7">
    <w:name w:val="toc 7"/>
    <w:basedOn w:val="a"/>
    <w:next w:val="a"/>
    <w:autoRedefine/>
    <w:uiPriority w:val="99"/>
    <w:semiHidden/>
    <w:rsid w:val="004A5E01"/>
    <w:pPr>
      <w:widowControl/>
      <w:autoSpaceDE/>
      <w:autoSpaceDN/>
      <w:ind w:left="1440"/>
    </w:pPr>
    <w:rPr>
      <w:rFonts w:asciiTheme="minorHAnsi" w:eastAsia="Times New Roman" w:hAnsiTheme="minorHAnsi" w:cstheme="minorHAnsi"/>
      <w:sz w:val="20"/>
      <w:szCs w:val="20"/>
      <w:lang w:val="en-US"/>
    </w:rPr>
  </w:style>
  <w:style w:type="paragraph" w:styleId="8">
    <w:name w:val="toc 8"/>
    <w:basedOn w:val="a"/>
    <w:next w:val="a"/>
    <w:autoRedefine/>
    <w:uiPriority w:val="99"/>
    <w:semiHidden/>
    <w:rsid w:val="004A5E01"/>
    <w:pPr>
      <w:widowControl/>
      <w:autoSpaceDE/>
      <w:autoSpaceDN/>
      <w:ind w:left="1680"/>
    </w:pPr>
    <w:rPr>
      <w:rFonts w:asciiTheme="minorHAnsi" w:eastAsia="Times New Roman" w:hAnsiTheme="minorHAnsi" w:cstheme="minorHAnsi"/>
      <w:sz w:val="20"/>
      <w:szCs w:val="20"/>
      <w:lang w:val="en-US"/>
    </w:rPr>
  </w:style>
  <w:style w:type="paragraph" w:styleId="9">
    <w:name w:val="toc 9"/>
    <w:basedOn w:val="a"/>
    <w:next w:val="a"/>
    <w:autoRedefine/>
    <w:uiPriority w:val="99"/>
    <w:semiHidden/>
    <w:rsid w:val="004A5E01"/>
    <w:pPr>
      <w:widowControl/>
      <w:autoSpaceDE/>
      <w:autoSpaceDN/>
      <w:ind w:left="1920"/>
    </w:pPr>
    <w:rPr>
      <w:rFonts w:asciiTheme="minorHAnsi" w:eastAsia="Times New Roman" w:hAnsiTheme="minorHAnsi" w:cstheme="minorHAnsi"/>
      <w:sz w:val="20"/>
      <w:szCs w:val="20"/>
      <w:lang w:val="en-US"/>
    </w:rPr>
  </w:style>
  <w:style w:type="paragraph" w:styleId="31">
    <w:name w:val="Body Text Indent 3"/>
    <w:basedOn w:val="a"/>
    <w:link w:val="3Char0"/>
    <w:uiPriority w:val="99"/>
    <w:rsid w:val="004A5E01"/>
    <w:pPr>
      <w:widowControl/>
      <w:autoSpaceDE/>
      <w:autoSpaceDN/>
      <w:ind w:left="720" w:hanging="720"/>
      <w:jc w:val="both"/>
    </w:pPr>
    <w:rPr>
      <w:rFonts w:ascii="Times New Roman" w:eastAsia="Times New Roman" w:hAnsi="Times New Roman" w:cs="Times New Roman"/>
      <w:sz w:val="24"/>
      <w:szCs w:val="24"/>
    </w:rPr>
  </w:style>
  <w:style w:type="character" w:customStyle="1" w:styleId="3Char0">
    <w:name w:val="Σώμα κείμενου με εσοχή 3 Char"/>
    <w:basedOn w:val="a0"/>
    <w:link w:val="31"/>
    <w:uiPriority w:val="99"/>
    <w:rsid w:val="004A5E01"/>
    <w:rPr>
      <w:rFonts w:ascii="Times New Roman" w:eastAsia="Times New Roman" w:hAnsi="Times New Roman" w:cs="Times New Roman"/>
      <w:sz w:val="24"/>
      <w:szCs w:val="24"/>
      <w:lang w:val="el-GR"/>
    </w:rPr>
  </w:style>
  <w:style w:type="paragraph" w:styleId="32">
    <w:name w:val="Body Text 3"/>
    <w:basedOn w:val="a"/>
    <w:link w:val="3Char1"/>
    <w:uiPriority w:val="99"/>
    <w:rsid w:val="004A5E01"/>
    <w:pPr>
      <w:widowControl/>
      <w:autoSpaceDE/>
      <w:autoSpaceDN/>
      <w:jc w:val="center"/>
    </w:pPr>
    <w:rPr>
      <w:rFonts w:ascii="Times New Roman" w:eastAsia="Times New Roman" w:hAnsi="Times New Roman" w:cs="Times New Roman"/>
      <w:b/>
      <w:bCs/>
      <w:sz w:val="24"/>
      <w:szCs w:val="24"/>
    </w:rPr>
  </w:style>
  <w:style w:type="character" w:customStyle="1" w:styleId="3Char1">
    <w:name w:val="Σώμα κείμενου 3 Char"/>
    <w:basedOn w:val="a0"/>
    <w:link w:val="32"/>
    <w:uiPriority w:val="99"/>
    <w:rsid w:val="004A5E01"/>
    <w:rPr>
      <w:rFonts w:ascii="Times New Roman" w:eastAsia="Times New Roman" w:hAnsi="Times New Roman" w:cs="Times New Roman"/>
      <w:b/>
      <w:bCs/>
      <w:sz w:val="24"/>
      <w:szCs w:val="24"/>
      <w:lang w:val="el-GR"/>
    </w:rPr>
  </w:style>
  <w:style w:type="paragraph" w:styleId="ac">
    <w:name w:val="caption"/>
    <w:basedOn w:val="a"/>
    <w:next w:val="a"/>
    <w:uiPriority w:val="99"/>
    <w:qFormat/>
    <w:rsid w:val="004A5E01"/>
    <w:pPr>
      <w:pageBreakBefore/>
      <w:widowControl/>
      <w:autoSpaceDE/>
      <w:autoSpaceDN/>
      <w:spacing w:before="360" w:after="240"/>
    </w:pPr>
    <w:rPr>
      <w:rFonts w:ascii="Georgia" w:eastAsia="Times New Roman" w:hAnsi="Georgia" w:cs="Times New Roman"/>
      <w:b/>
      <w:bCs/>
      <w:sz w:val="16"/>
      <w:szCs w:val="20"/>
      <w:lang w:eastAsia="el-GR"/>
    </w:rPr>
  </w:style>
  <w:style w:type="table" w:styleId="ad">
    <w:name w:val="Table Grid"/>
    <w:basedOn w:val="a1"/>
    <w:uiPriority w:val="99"/>
    <w:rsid w:val="004A5E01"/>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4A5E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uiPriority w:val="99"/>
    <w:rsid w:val="004A5E01"/>
    <w:rPr>
      <w:rFonts w:ascii="Verdana" w:eastAsia="Times New Roman" w:hAnsi="Verdana" w:cs="Courier New"/>
      <w:color w:val="000000"/>
      <w:sz w:val="14"/>
      <w:szCs w:val="14"/>
      <w:lang w:val="el-GR" w:eastAsia="el-GR"/>
    </w:rPr>
  </w:style>
  <w:style w:type="paragraph" w:styleId="ae">
    <w:name w:val="TOC Heading"/>
    <w:basedOn w:val="1"/>
    <w:next w:val="a"/>
    <w:uiPriority w:val="39"/>
    <w:qFormat/>
    <w:rsid w:val="004A5E01"/>
    <w:pPr>
      <w:keepNext/>
      <w:keepLines/>
      <w:widowControl/>
      <w:autoSpaceDE/>
      <w:autoSpaceDN/>
      <w:spacing w:before="240" w:line="259" w:lineRule="auto"/>
      <w:ind w:left="0"/>
      <w:outlineLvl w:val="9"/>
    </w:pPr>
    <w:rPr>
      <w:rFonts w:ascii="Calibri Light" w:eastAsia="Times New Roman" w:hAnsi="Calibri Light" w:cs="Times New Roman"/>
      <w:b w:val="0"/>
      <w:bCs w:val="0"/>
      <w:color w:val="2E74B5"/>
      <w:sz w:val="32"/>
      <w:szCs w:val="32"/>
      <w:lang w:val="en-US"/>
    </w:rPr>
  </w:style>
  <w:style w:type="paragraph" w:styleId="af">
    <w:name w:val="Balloon Text"/>
    <w:basedOn w:val="a"/>
    <w:link w:val="Char4"/>
    <w:uiPriority w:val="99"/>
    <w:semiHidden/>
    <w:rsid w:val="004A5E01"/>
    <w:pPr>
      <w:widowControl/>
      <w:autoSpaceDE/>
      <w:autoSpaceDN/>
    </w:pPr>
    <w:rPr>
      <w:rFonts w:ascii="Tahoma" w:eastAsia="Times New Roman" w:hAnsi="Tahoma" w:cs="Tahoma"/>
      <w:sz w:val="16"/>
      <w:szCs w:val="16"/>
      <w:lang w:val="en-US"/>
    </w:rPr>
  </w:style>
  <w:style w:type="character" w:customStyle="1" w:styleId="Char4">
    <w:name w:val="Κείμενο πλαισίου Char"/>
    <w:basedOn w:val="a0"/>
    <w:link w:val="af"/>
    <w:uiPriority w:val="99"/>
    <w:semiHidden/>
    <w:rsid w:val="004A5E01"/>
    <w:rPr>
      <w:rFonts w:ascii="Tahoma" w:eastAsia="Times New Roman" w:hAnsi="Tahoma" w:cs="Tahoma"/>
      <w:sz w:val="16"/>
      <w:szCs w:val="16"/>
    </w:rPr>
  </w:style>
  <w:style w:type="character" w:customStyle="1" w:styleId="longtext">
    <w:name w:val="long_text"/>
    <w:basedOn w:val="a0"/>
    <w:uiPriority w:val="99"/>
    <w:rsid w:val="004A5E01"/>
    <w:rPr>
      <w:rFonts w:cs="Times New Roman"/>
    </w:rPr>
  </w:style>
  <w:style w:type="character" w:styleId="af0">
    <w:name w:val="annotation reference"/>
    <w:basedOn w:val="a0"/>
    <w:uiPriority w:val="99"/>
    <w:semiHidden/>
    <w:rsid w:val="004A5E01"/>
    <w:rPr>
      <w:rFonts w:cs="Times New Roman"/>
      <w:sz w:val="16"/>
      <w:szCs w:val="16"/>
    </w:rPr>
  </w:style>
  <w:style w:type="paragraph" w:styleId="af1">
    <w:name w:val="annotation text"/>
    <w:basedOn w:val="a"/>
    <w:link w:val="Char5"/>
    <w:uiPriority w:val="99"/>
    <w:semiHidden/>
    <w:rsid w:val="004A5E01"/>
    <w:pPr>
      <w:widowControl/>
      <w:autoSpaceDE/>
      <w:autoSpaceDN/>
    </w:pPr>
    <w:rPr>
      <w:rFonts w:ascii="Times New Roman" w:eastAsia="Times New Roman" w:hAnsi="Times New Roman" w:cs="Times New Roman"/>
      <w:sz w:val="20"/>
      <w:szCs w:val="20"/>
      <w:lang w:val="en-US"/>
    </w:rPr>
  </w:style>
  <w:style w:type="character" w:customStyle="1" w:styleId="Char5">
    <w:name w:val="Κείμενο σχολίου Char"/>
    <w:basedOn w:val="a0"/>
    <w:link w:val="af1"/>
    <w:uiPriority w:val="99"/>
    <w:semiHidden/>
    <w:rsid w:val="004A5E01"/>
    <w:rPr>
      <w:rFonts w:ascii="Times New Roman" w:eastAsia="Times New Roman" w:hAnsi="Times New Roman" w:cs="Times New Roman"/>
      <w:sz w:val="20"/>
      <w:szCs w:val="20"/>
    </w:rPr>
  </w:style>
  <w:style w:type="paragraph" w:styleId="af2">
    <w:name w:val="annotation subject"/>
    <w:basedOn w:val="af1"/>
    <w:next w:val="af1"/>
    <w:link w:val="Char6"/>
    <w:uiPriority w:val="99"/>
    <w:semiHidden/>
    <w:rsid w:val="004A5E01"/>
    <w:rPr>
      <w:b/>
      <w:bCs/>
    </w:rPr>
  </w:style>
  <w:style w:type="character" w:customStyle="1" w:styleId="Char6">
    <w:name w:val="Θέμα σχολίου Char"/>
    <w:basedOn w:val="Char5"/>
    <w:link w:val="af2"/>
    <w:uiPriority w:val="99"/>
    <w:semiHidden/>
    <w:rsid w:val="004A5E01"/>
    <w:rPr>
      <w:rFonts w:ascii="Times New Roman" w:eastAsia="Times New Roman" w:hAnsi="Times New Roman" w:cs="Times New Roman"/>
      <w:b/>
      <w:bCs/>
      <w:sz w:val="20"/>
      <w:szCs w:val="20"/>
    </w:rPr>
  </w:style>
  <w:style w:type="character" w:customStyle="1" w:styleId="titleqatooltip">
    <w:name w:val="title qa_tooltip"/>
    <w:basedOn w:val="a0"/>
    <w:uiPriority w:val="99"/>
    <w:rsid w:val="004A5E01"/>
    <w:rPr>
      <w:rFonts w:cs="Times New Roman"/>
    </w:rPr>
  </w:style>
  <w:style w:type="character" w:customStyle="1" w:styleId="qatooltipclassic">
    <w:name w:val="qa_tooltip_classic"/>
    <w:basedOn w:val="a0"/>
    <w:uiPriority w:val="99"/>
    <w:rsid w:val="004A5E01"/>
    <w:rPr>
      <w:rFonts w:cs="Times New Roman"/>
    </w:rPr>
  </w:style>
  <w:style w:type="character" w:customStyle="1" w:styleId="qatooltip">
    <w:name w:val="qa_tooltip"/>
    <w:basedOn w:val="a0"/>
    <w:uiPriority w:val="99"/>
    <w:rsid w:val="004A5E01"/>
    <w:rPr>
      <w:rFonts w:cs="Times New Roman"/>
    </w:rPr>
  </w:style>
  <w:style w:type="table" w:customStyle="1" w:styleId="TableGrid1">
    <w:name w:val="Table Grid1"/>
    <w:uiPriority w:val="39"/>
    <w:rsid w:val="004A5E01"/>
    <w:pPr>
      <w:widowControl/>
      <w:autoSpaceDE/>
      <w:autoSpaceDN/>
    </w:pPr>
    <w:rPr>
      <w:rFonts w:ascii="Calibri" w:eastAsia="Times New Roman" w:hAnsi="Calibri" w:cs="Times New Roman"/>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4A5E01"/>
    <w:pPr>
      <w:widowControl/>
      <w:autoSpaceDE/>
      <w:autoSpaceDN/>
    </w:pPr>
    <w:rPr>
      <w:rFonts w:ascii="Calibri" w:eastAsia="Times New Roman" w:hAnsi="Calibri" w:cs="Times New Roman"/>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4A5E01"/>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4A5E01"/>
    <w:rPr>
      <w:rFonts w:cs="Times New Roman"/>
    </w:rPr>
  </w:style>
  <w:style w:type="character" w:customStyle="1" w:styleId="shorttext">
    <w:name w:val="short_text"/>
    <w:basedOn w:val="a0"/>
    <w:uiPriority w:val="99"/>
    <w:rsid w:val="004A5E01"/>
    <w:rPr>
      <w:rFonts w:cs="Times New Roman"/>
    </w:rPr>
  </w:style>
  <w:style w:type="character" w:customStyle="1" w:styleId="atn">
    <w:name w:val="atn"/>
    <w:basedOn w:val="a0"/>
    <w:uiPriority w:val="99"/>
    <w:rsid w:val="004A5E01"/>
    <w:rPr>
      <w:rFonts w:cs="Times New Roman"/>
    </w:rPr>
  </w:style>
  <w:style w:type="character" w:customStyle="1" w:styleId="st">
    <w:name w:val="st"/>
    <w:basedOn w:val="a0"/>
    <w:uiPriority w:val="99"/>
    <w:rsid w:val="004A5E01"/>
    <w:rPr>
      <w:rFonts w:cs="Times New Roman"/>
    </w:rPr>
  </w:style>
  <w:style w:type="character" w:styleId="af3">
    <w:name w:val="Emphasis"/>
    <w:basedOn w:val="a0"/>
    <w:uiPriority w:val="99"/>
    <w:qFormat/>
    <w:rsid w:val="004A5E01"/>
    <w:rPr>
      <w:rFonts w:cs="Times New Roman"/>
      <w:i/>
      <w:iCs/>
    </w:rPr>
  </w:style>
  <w:style w:type="character" w:styleId="af4">
    <w:name w:val="Strong"/>
    <w:basedOn w:val="a0"/>
    <w:uiPriority w:val="99"/>
    <w:qFormat/>
    <w:rsid w:val="004A5E01"/>
    <w:rPr>
      <w:rFonts w:cs="Times New Roman"/>
      <w:b/>
      <w:bCs/>
    </w:rPr>
  </w:style>
  <w:style w:type="character" w:customStyle="1" w:styleId="o">
    <w:name w:val="o"/>
    <w:basedOn w:val="a0"/>
    <w:rsid w:val="004A5E01"/>
  </w:style>
  <w:style w:type="character" w:customStyle="1" w:styleId="p">
    <w:name w:val="p"/>
    <w:basedOn w:val="a0"/>
    <w:rsid w:val="004A5E01"/>
  </w:style>
  <w:style w:type="character" w:customStyle="1" w:styleId="n">
    <w:name w:val="n"/>
    <w:basedOn w:val="a0"/>
    <w:rsid w:val="004A5E01"/>
  </w:style>
  <w:style w:type="character" w:customStyle="1" w:styleId="hwtze">
    <w:name w:val="hwtze"/>
    <w:basedOn w:val="a0"/>
    <w:rsid w:val="00BB3AE9"/>
  </w:style>
  <w:style w:type="character" w:customStyle="1" w:styleId="rynqvb">
    <w:name w:val="rynqvb"/>
    <w:basedOn w:val="a0"/>
    <w:rsid w:val="00BB3AE9"/>
  </w:style>
  <w:style w:type="paragraph" w:styleId="af5">
    <w:name w:val="Subtitle"/>
    <w:basedOn w:val="a"/>
    <w:next w:val="a"/>
    <w:link w:val="Char7"/>
    <w:uiPriority w:val="11"/>
    <w:qFormat/>
    <w:rsid w:val="003567E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Char7">
    <w:name w:val="Υπότιτλος Char"/>
    <w:basedOn w:val="a0"/>
    <w:link w:val="af5"/>
    <w:uiPriority w:val="11"/>
    <w:rsid w:val="003567E5"/>
    <w:rPr>
      <w:rFonts w:eastAsiaTheme="minorEastAsia"/>
      <w:color w:val="5A5A5A" w:themeColor="text1" w:themeTint="A5"/>
      <w:spacing w:val="15"/>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77414">
      <w:bodyDiv w:val="1"/>
      <w:marLeft w:val="0"/>
      <w:marRight w:val="0"/>
      <w:marTop w:val="0"/>
      <w:marBottom w:val="0"/>
      <w:divBdr>
        <w:top w:val="none" w:sz="0" w:space="0" w:color="auto"/>
        <w:left w:val="none" w:sz="0" w:space="0" w:color="auto"/>
        <w:bottom w:val="none" w:sz="0" w:space="0" w:color="auto"/>
        <w:right w:val="none" w:sz="0" w:space="0" w:color="auto"/>
      </w:divBdr>
    </w:div>
    <w:div w:id="153487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inesiology.phed-sr.auth.gr/sites/default/files/sygrafi_msc_dr_0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2911-E039-4439-98A1-AF7612CF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10486</Words>
  <Characters>56629</Characters>
  <Application>Microsoft Office Word</Application>
  <DocSecurity>0</DocSecurity>
  <Lines>471</Lines>
  <Paragraphs>133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Andreas Zafeiridis</cp:lastModifiedBy>
  <cp:revision>2</cp:revision>
  <dcterms:created xsi:type="dcterms:W3CDTF">2023-12-04T12:06:00Z</dcterms:created>
  <dcterms:modified xsi:type="dcterms:W3CDTF">2023-12-04T12:06:00Z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2023-06-27T00:00:00Z</vt:filetime>
  </property>
</Properties>
</file>